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46" w:rsidRPr="00DE7446" w:rsidRDefault="004718BF" w:rsidP="00DE744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30.01.2020 №2</w:t>
      </w:r>
    </w:p>
    <w:p w:rsidR="00DE7446" w:rsidRPr="00DE7446" w:rsidRDefault="00DE7446" w:rsidP="00DE744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E7446" w:rsidRPr="00DE7446" w:rsidRDefault="00DE7446" w:rsidP="00DE744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E7446" w:rsidRPr="00DE7446" w:rsidRDefault="00DE7446" w:rsidP="00DE744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ЭХИРИТ-БУЛАГАТСКИЙ МУНИЦИПАЛЬНЫЙ РАЙОН</w:t>
      </w:r>
    </w:p>
    <w:p w:rsidR="00DE7446" w:rsidRPr="00DE7446" w:rsidRDefault="00DE7446" w:rsidP="00DE7446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ТУГУТУЙСКОЕ СЕЛЬСКОЕ ПОСЕЛЕНИЕ</w:t>
      </w:r>
    </w:p>
    <w:p w:rsidR="00DE7446" w:rsidRPr="00DE7446" w:rsidRDefault="00DE7446" w:rsidP="00DE744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DE7446" w:rsidRPr="00DE7446" w:rsidRDefault="00DE7446" w:rsidP="00DE744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E7446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DE7446" w:rsidRPr="00DE7446" w:rsidRDefault="00DE7446" w:rsidP="00156518">
      <w:pPr>
        <w:jc w:val="both"/>
        <w:rPr>
          <w:rFonts w:ascii="Arial" w:hAnsi="Arial" w:cs="Arial"/>
        </w:rPr>
      </w:pPr>
    </w:p>
    <w:p w:rsidR="00340104" w:rsidRPr="00DE7446" w:rsidRDefault="00DE7446" w:rsidP="00DE7446">
      <w:pPr>
        <w:jc w:val="center"/>
        <w:rPr>
          <w:rFonts w:ascii="Arial" w:hAnsi="Arial" w:cs="Arial"/>
          <w:b/>
          <w:sz w:val="32"/>
          <w:szCs w:val="20"/>
        </w:rPr>
      </w:pPr>
      <w:r w:rsidRPr="00DE7446">
        <w:rPr>
          <w:rFonts w:ascii="Arial" w:hAnsi="Arial" w:cs="Arial"/>
          <w:b/>
          <w:sz w:val="32"/>
          <w:szCs w:val="20"/>
        </w:rPr>
        <w:t>ОБ УТВЕРЖДЕНИИ НОРМАТИВА ФОРМИРОВАНИЯ</w:t>
      </w:r>
    </w:p>
    <w:p w:rsidR="00340104" w:rsidRPr="00DE7446" w:rsidRDefault="00DE7446" w:rsidP="00DE7446">
      <w:pPr>
        <w:jc w:val="center"/>
        <w:rPr>
          <w:rFonts w:ascii="Arial" w:hAnsi="Arial" w:cs="Arial"/>
          <w:b/>
          <w:sz w:val="32"/>
          <w:szCs w:val="20"/>
        </w:rPr>
      </w:pPr>
      <w:r w:rsidRPr="00DE7446">
        <w:rPr>
          <w:rFonts w:ascii="Arial" w:hAnsi="Arial" w:cs="Arial"/>
          <w:b/>
          <w:sz w:val="32"/>
          <w:szCs w:val="20"/>
        </w:rPr>
        <w:t>ОПЛАТЫ ТРУДА ГЛАВЫ  МО «ТУГУТУЙСКОЕ»</w:t>
      </w:r>
    </w:p>
    <w:p w:rsidR="00340104" w:rsidRPr="00DE7446" w:rsidRDefault="00340104" w:rsidP="00156518">
      <w:pPr>
        <w:jc w:val="both"/>
        <w:rPr>
          <w:rFonts w:ascii="Arial" w:hAnsi="Arial" w:cs="Arial"/>
          <w:sz w:val="20"/>
          <w:szCs w:val="20"/>
        </w:rPr>
      </w:pPr>
    </w:p>
    <w:p w:rsidR="00DE7446" w:rsidRPr="00DE7446" w:rsidRDefault="00340104" w:rsidP="00783F38">
      <w:pPr>
        <w:ind w:firstLine="709"/>
        <w:jc w:val="both"/>
        <w:outlineLvl w:val="0"/>
        <w:rPr>
          <w:rFonts w:ascii="Arial" w:hAnsi="Arial" w:cs="Arial"/>
        </w:rPr>
      </w:pPr>
      <w:r w:rsidRPr="00DE7446">
        <w:rPr>
          <w:rFonts w:ascii="Arial" w:hAnsi="Arial" w:cs="Arial"/>
        </w:rPr>
        <w:t>Руководствуясь  ст. 53 ФЗ № 131-ФЗ «Об общих принципах организации местного самоуправления в Российской Федерации» от 6.10. 2003 г., п. 2 ст.136 Бюджетного кодекса РФ, статьей 4 и 8 Закона Иркутской области от 17.12.2008 г. № 122 –ОЗ «О гарантиях осуществления полномочий депутата, члена выборного органа местного самоуправления в иркутской области», постановлением Правительства Иркутской области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</w:t>
      </w:r>
      <w:r w:rsidR="00480CC2">
        <w:rPr>
          <w:rFonts w:ascii="Arial" w:hAnsi="Arial" w:cs="Arial"/>
        </w:rPr>
        <w:t xml:space="preserve">ваний Иркутской области», с учетом изменений, внесенных постановлением Правительства </w:t>
      </w:r>
      <w:r w:rsidR="00480CC2" w:rsidRPr="00540A30">
        <w:rPr>
          <w:rFonts w:ascii="Arial" w:hAnsi="Arial" w:cs="Arial"/>
        </w:rPr>
        <w:t>Иркутской области от 19.06.2019 г. № 486-пп</w:t>
      </w:r>
      <w:r w:rsidR="00540A30" w:rsidRPr="00540A30">
        <w:rPr>
          <w:rFonts w:ascii="Arial" w:hAnsi="Arial" w:cs="Arial"/>
        </w:rPr>
        <w:t xml:space="preserve">, </w:t>
      </w:r>
      <w:r w:rsidR="00540A30">
        <w:rPr>
          <w:rFonts w:ascii="Arial" w:hAnsi="Arial" w:cs="Arial"/>
        </w:rPr>
        <w:t>указом</w:t>
      </w:r>
      <w:r w:rsidR="00540A30" w:rsidRPr="00540A30">
        <w:rPr>
          <w:rFonts w:ascii="Arial" w:hAnsi="Arial" w:cs="Arial"/>
        </w:rPr>
        <w:t xml:space="preserve"> Губернатора Иркутской области от 25.10.2019 г. № 255-уг «О размерах должностных окладов  и ежемесячного  денежного поощрения государственных гражданских служащих Иркутской области»</w:t>
      </w:r>
      <w:r w:rsidRPr="00DE7446">
        <w:rPr>
          <w:rFonts w:ascii="Arial" w:hAnsi="Arial" w:cs="Arial"/>
        </w:rPr>
        <w:t xml:space="preserve"> 32,49,53 Устава МО «Тугутуйское»</w:t>
      </w:r>
      <w:r w:rsidR="00DE7446" w:rsidRPr="00DE7446">
        <w:rPr>
          <w:rFonts w:ascii="Arial" w:hAnsi="Arial" w:cs="Arial"/>
        </w:rPr>
        <w:t xml:space="preserve"> Дума МО «Тугутуйское»</w:t>
      </w:r>
    </w:p>
    <w:p w:rsidR="00DE7446" w:rsidRPr="00DE7446" w:rsidRDefault="00DE7446" w:rsidP="00DE7446">
      <w:pPr>
        <w:ind w:firstLine="709"/>
        <w:jc w:val="both"/>
        <w:rPr>
          <w:rFonts w:ascii="Arial" w:hAnsi="Arial" w:cs="Arial"/>
        </w:rPr>
      </w:pPr>
    </w:p>
    <w:p w:rsidR="00340104" w:rsidRPr="00DE7446" w:rsidRDefault="00DE7446" w:rsidP="00DE7446">
      <w:pPr>
        <w:ind w:firstLine="709"/>
        <w:jc w:val="center"/>
        <w:rPr>
          <w:rFonts w:ascii="Arial" w:hAnsi="Arial" w:cs="Arial"/>
        </w:rPr>
      </w:pPr>
      <w:r w:rsidRPr="00DE7446">
        <w:rPr>
          <w:rFonts w:ascii="Arial" w:hAnsi="Arial" w:cs="Arial"/>
          <w:b/>
          <w:sz w:val="30"/>
          <w:szCs w:val="30"/>
        </w:rPr>
        <w:t>РЕШИЛА</w:t>
      </w:r>
      <w:r w:rsidR="00340104" w:rsidRPr="00DE7446">
        <w:rPr>
          <w:rFonts w:ascii="Arial" w:hAnsi="Arial" w:cs="Arial"/>
        </w:rPr>
        <w:t>:</w:t>
      </w:r>
    </w:p>
    <w:p w:rsidR="00DE7446" w:rsidRPr="00DE7446" w:rsidRDefault="00DE7446" w:rsidP="00DE7446">
      <w:pPr>
        <w:ind w:firstLine="709"/>
        <w:jc w:val="center"/>
        <w:rPr>
          <w:rFonts w:ascii="Arial" w:hAnsi="Arial" w:cs="Arial"/>
        </w:rPr>
      </w:pPr>
    </w:p>
    <w:p w:rsidR="00340104" w:rsidRPr="00DE7446" w:rsidRDefault="00340104" w:rsidP="00DE7446">
      <w:pPr>
        <w:ind w:firstLine="709"/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1. Утвердить норматив формирования расходов на оплату труда Главы муниципальн</w:t>
      </w:r>
      <w:r w:rsidR="00DE7446">
        <w:rPr>
          <w:rFonts w:ascii="Arial" w:hAnsi="Arial" w:cs="Arial"/>
        </w:rPr>
        <w:t>ого образования «Тугутуйское»</w:t>
      </w:r>
      <w:r w:rsidR="00540A30">
        <w:rPr>
          <w:rFonts w:ascii="Arial" w:hAnsi="Arial" w:cs="Arial"/>
        </w:rPr>
        <w:t xml:space="preserve"> в размере 81212,06</w:t>
      </w:r>
      <w:r w:rsidRPr="00DE7446">
        <w:rPr>
          <w:rFonts w:ascii="Arial" w:hAnsi="Arial" w:cs="Arial"/>
        </w:rPr>
        <w:t xml:space="preserve"> рублей</w:t>
      </w:r>
      <w:r w:rsidR="00540A30">
        <w:rPr>
          <w:rFonts w:ascii="Arial" w:hAnsi="Arial" w:cs="Arial"/>
        </w:rPr>
        <w:t>. Расчет норматива формирования расходов на оплат</w:t>
      </w:r>
      <w:r w:rsidR="00811110">
        <w:rPr>
          <w:rFonts w:ascii="Arial" w:hAnsi="Arial" w:cs="Arial"/>
        </w:rPr>
        <w:t>у труда Главы прилагается</w:t>
      </w:r>
      <w:r w:rsidRPr="00DE7446">
        <w:rPr>
          <w:rFonts w:ascii="Arial" w:hAnsi="Arial" w:cs="Arial"/>
        </w:rPr>
        <w:t xml:space="preserve"> (приложение № 1)</w:t>
      </w:r>
      <w:r w:rsidR="00811110">
        <w:rPr>
          <w:rFonts w:ascii="Arial" w:hAnsi="Arial" w:cs="Arial"/>
        </w:rPr>
        <w:t>.</w:t>
      </w:r>
    </w:p>
    <w:p w:rsidR="00340104" w:rsidRPr="00DE7446" w:rsidRDefault="00811110" w:rsidP="00DE74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40104" w:rsidRPr="00DE7446">
        <w:rPr>
          <w:rFonts w:ascii="Arial" w:hAnsi="Arial" w:cs="Arial"/>
        </w:rPr>
        <w:t>. Настоящее решение вступает в силу со дня официального опубликования и распространяется на п</w:t>
      </w:r>
      <w:r w:rsidR="00540A30">
        <w:rPr>
          <w:rFonts w:ascii="Arial" w:hAnsi="Arial" w:cs="Arial"/>
        </w:rPr>
        <w:t>равоотношения, возникшие с 01.01.2020</w:t>
      </w:r>
      <w:r w:rsidR="00340104" w:rsidRPr="00DE7446">
        <w:rPr>
          <w:rFonts w:ascii="Arial" w:hAnsi="Arial" w:cs="Arial"/>
        </w:rPr>
        <w:t xml:space="preserve"> г.</w:t>
      </w:r>
    </w:p>
    <w:p w:rsidR="00340104" w:rsidRPr="00DE7446" w:rsidRDefault="00811110" w:rsidP="00DE74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40104" w:rsidRPr="00DE7446">
        <w:rPr>
          <w:rFonts w:ascii="Arial" w:hAnsi="Arial" w:cs="Arial"/>
        </w:rPr>
        <w:t>. Опубликовать настоящее решение в газете «Тугутуйский вестник».</w:t>
      </w:r>
    </w:p>
    <w:p w:rsidR="00340104" w:rsidRPr="00DE7446" w:rsidRDefault="00811110" w:rsidP="00DE74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40104" w:rsidRPr="00DE7446">
        <w:rPr>
          <w:rFonts w:ascii="Arial" w:hAnsi="Arial" w:cs="Arial"/>
        </w:rPr>
        <w:t>. Со дня вступления в силу настоящего решения Думы признать утратившим силу решение Думы муниципально</w:t>
      </w:r>
      <w:r w:rsidR="00480CC2">
        <w:rPr>
          <w:rFonts w:ascii="Arial" w:hAnsi="Arial" w:cs="Arial"/>
        </w:rPr>
        <w:t>го образования «Тугутуйско</w:t>
      </w:r>
      <w:r>
        <w:rPr>
          <w:rFonts w:ascii="Arial" w:hAnsi="Arial" w:cs="Arial"/>
        </w:rPr>
        <w:t>е» № 27 от 26.09.2019 г. «Об установлении</w:t>
      </w:r>
      <w:r w:rsidR="00340104" w:rsidRPr="00DE7446">
        <w:rPr>
          <w:rFonts w:ascii="Arial" w:hAnsi="Arial" w:cs="Arial"/>
        </w:rPr>
        <w:t xml:space="preserve"> фонда оплаты труда главы МО «Тугутуйское».</w:t>
      </w:r>
    </w:p>
    <w:p w:rsidR="00340104" w:rsidRPr="00DE7446" w:rsidRDefault="00340104" w:rsidP="00DE7446">
      <w:pPr>
        <w:ind w:firstLine="709"/>
        <w:jc w:val="both"/>
        <w:rPr>
          <w:rFonts w:ascii="Arial" w:hAnsi="Arial" w:cs="Arial"/>
        </w:rPr>
      </w:pPr>
    </w:p>
    <w:p w:rsidR="00340104" w:rsidRPr="00DE7446" w:rsidRDefault="00340104" w:rsidP="00DE7446">
      <w:pPr>
        <w:ind w:firstLine="709"/>
        <w:jc w:val="both"/>
        <w:rPr>
          <w:rFonts w:ascii="Arial" w:hAnsi="Arial" w:cs="Arial"/>
        </w:rPr>
      </w:pPr>
    </w:p>
    <w:p w:rsidR="00340104" w:rsidRPr="00DE7446" w:rsidRDefault="00DE7446" w:rsidP="00DE7446">
      <w:pPr>
        <w:jc w:val="both"/>
        <w:rPr>
          <w:rFonts w:ascii="Arial" w:hAnsi="Arial" w:cs="Arial"/>
        </w:rPr>
      </w:pPr>
      <w:r w:rsidRPr="00DE7446">
        <w:rPr>
          <w:rFonts w:ascii="Arial" w:hAnsi="Arial" w:cs="Arial"/>
        </w:rPr>
        <w:t>Глава МО «</w:t>
      </w:r>
      <w:proofErr w:type="gramStart"/>
      <w:r w:rsidRPr="00DE7446">
        <w:rPr>
          <w:rFonts w:ascii="Arial" w:hAnsi="Arial" w:cs="Arial"/>
        </w:rPr>
        <w:t>Тугутуйское»</w:t>
      </w:r>
      <w:r w:rsidR="00811110">
        <w:rPr>
          <w:rFonts w:ascii="Arial" w:hAnsi="Arial" w:cs="Arial"/>
        </w:rPr>
        <w:t xml:space="preserve">   </w:t>
      </w:r>
      <w:proofErr w:type="gramEnd"/>
      <w:r w:rsidR="00811110">
        <w:rPr>
          <w:rFonts w:ascii="Arial" w:hAnsi="Arial" w:cs="Arial"/>
        </w:rPr>
        <w:t xml:space="preserve">                                                                 </w:t>
      </w:r>
      <w:r w:rsidR="00340104" w:rsidRPr="00DE7446">
        <w:rPr>
          <w:rFonts w:ascii="Arial" w:hAnsi="Arial" w:cs="Arial"/>
        </w:rPr>
        <w:t>П.А.</w:t>
      </w:r>
      <w:r w:rsidRPr="00DE7446">
        <w:rPr>
          <w:rFonts w:ascii="Arial" w:hAnsi="Arial" w:cs="Arial"/>
        </w:rPr>
        <w:t xml:space="preserve"> </w:t>
      </w:r>
      <w:r w:rsidR="00340104" w:rsidRPr="00DE7446">
        <w:rPr>
          <w:rFonts w:ascii="Arial" w:hAnsi="Arial" w:cs="Arial"/>
        </w:rPr>
        <w:t>Тарбеев</w:t>
      </w:r>
    </w:p>
    <w:p w:rsidR="00340104" w:rsidRPr="00DE7446" w:rsidRDefault="00340104" w:rsidP="00DE7446">
      <w:pPr>
        <w:ind w:firstLine="709"/>
        <w:jc w:val="both"/>
        <w:rPr>
          <w:rFonts w:ascii="Arial" w:hAnsi="Arial" w:cs="Arial"/>
        </w:rPr>
      </w:pPr>
    </w:p>
    <w:p w:rsidR="00811110" w:rsidRDefault="00811110" w:rsidP="00DE74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340104" w:rsidRPr="00DE7446" w:rsidRDefault="00340104" w:rsidP="00DE74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E7446">
        <w:rPr>
          <w:rFonts w:ascii="Courier New" w:hAnsi="Courier New" w:cs="Courier New"/>
          <w:sz w:val="22"/>
          <w:szCs w:val="22"/>
        </w:rPr>
        <w:t>Приложение № 1</w:t>
      </w:r>
    </w:p>
    <w:p w:rsidR="00340104" w:rsidRPr="00DE7446" w:rsidRDefault="00340104" w:rsidP="00DE74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E7446">
        <w:rPr>
          <w:rFonts w:ascii="Courier New" w:hAnsi="Courier New" w:cs="Courier New"/>
          <w:sz w:val="22"/>
          <w:szCs w:val="22"/>
        </w:rPr>
        <w:t>Утвержден Решением</w:t>
      </w:r>
    </w:p>
    <w:p w:rsidR="00340104" w:rsidRPr="00DE7446" w:rsidRDefault="00340104" w:rsidP="00DE74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E7446">
        <w:rPr>
          <w:rFonts w:ascii="Courier New" w:hAnsi="Courier New" w:cs="Courier New"/>
          <w:sz w:val="22"/>
          <w:szCs w:val="22"/>
        </w:rPr>
        <w:t>Думы МО «Тугутуйское»</w:t>
      </w:r>
    </w:p>
    <w:p w:rsidR="00340104" w:rsidRDefault="00540A30" w:rsidP="00540A3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       2020</w:t>
      </w:r>
      <w:r w:rsidR="00480CC2">
        <w:rPr>
          <w:rFonts w:ascii="Courier New" w:hAnsi="Courier New" w:cs="Courier New"/>
          <w:sz w:val="22"/>
          <w:szCs w:val="22"/>
        </w:rPr>
        <w:t xml:space="preserve"> г. № </w:t>
      </w:r>
    </w:p>
    <w:p w:rsidR="00783F38" w:rsidRDefault="00783F38" w:rsidP="00540A3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0100" w:type="dxa"/>
        <w:tblInd w:w="108" w:type="dxa"/>
        <w:tblLook w:val="04A0" w:firstRow="1" w:lastRow="0" w:firstColumn="1" w:lastColumn="0" w:noHBand="0" w:noVBand="1"/>
      </w:tblPr>
      <w:tblGrid>
        <w:gridCol w:w="1467"/>
        <w:gridCol w:w="801"/>
        <w:gridCol w:w="851"/>
        <w:gridCol w:w="1162"/>
        <w:gridCol w:w="681"/>
        <w:gridCol w:w="992"/>
        <w:gridCol w:w="1051"/>
        <w:gridCol w:w="60"/>
        <w:gridCol w:w="733"/>
        <w:gridCol w:w="75"/>
        <w:gridCol w:w="975"/>
        <w:gridCol w:w="82"/>
        <w:gridCol w:w="1080"/>
        <w:gridCol w:w="90"/>
      </w:tblGrid>
      <w:tr w:rsidR="00811110" w:rsidRPr="00811110" w:rsidTr="00783F38">
        <w:trPr>
          <w:trHeight w:val="255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Default="00811110" w:rsidP="00811110">
            <w:pPr>
              <w:rPr>
                <w:sz w:val="20"/>
                <w:szCs w:val="20"/>
              </w:rPr>
            </w:pPr>
          </w:p>
          <w:p w:rsidR="00783F38" w:rsidRPr="00811110" w:rsidRDefault="00783F38" w:rsidP="00811110">
            <w:pPr>
              <w:rPr>
                <w:sz w:val="20"/>
                <w:szCs w:val="20"/>
              </w:rPr>
            </w:pPr>
          </w:p>
        </w:tc>
        <w:tc>
          <w:tcPr>
            <w:tcW w:w="5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>Расчет норматива оплаты труда главы муниципального образования "Тугутуйское"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</w:tr>
      <w:tr w:rsidR="00811110" w:rsidRPr="00811110" w:rsidTr="00783F38">
        <w:trPr>
          <w:gridAfter w:val="1"/>
          <w:wAfter w:w="90" w:type="dxa"/>
          <w:trHeight w:val="255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 xml:space="preserve">на 2020 год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</w:tr>
      <w:tr w:rsidR="00811110" w:rsidRPr="00811110" w:rsidTr="00783F38">
        <w:trPr>
          <w:gridAfter w:val="1"/>
          <w:wAfter w:w="90" w:type="dxa"/>
          <w:trHeight w:val="255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</w:tr>
      <w:tr w:rsidR="00811110" w:rsidRPr="00811110" w:rsidTr="00783F38">
        <w:trPr>
          <w:gridAfter w:val="1"/>
          <w:wAfter w:w="90" w:type="dxa"/>
          <w:cantSplit/>
          <w:trHeight w:val="292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10" w:rsidRPr="00811110" w:rsidRDefault="00811110" w:rsidP="00811110">
            <w:pPr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Наименование МО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1110" w:rsidRPr="00811110" w:rsidRDefault="00811110" w:rsidP="00811110">
            <w:pPr>
              <w:ind w:left="113" w:right="113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 xml:space="preserve">Должностной оклад по нормативу (Q </w:t>
            </w:r>
            <w:proofErr w:type="spellStart"/>
            <w:r w:rsidRPr="00811110">
              <w:rPr>
                <w:rFonts w:ascii="Arial CYR" w:hAnsi="Arial CYR"/>
                <w:sz w:val="16"/>
                <w:szCs w:val="16"/>
              </w:rPr>
              <w:t>min</w:t>
            </w:r>
            <w:proofErr w:type="spellEnd"/>
            <w:r w:rsidRPr="00811110">
              <w:rPr>
                <w:rFonts w:ascii="Arial CYR" w:hAnsi="Arial CYR"/>
                <w:sz w:val="16"/>
                <w:szCs w:val="16"/>
              </w:rPr>
              <w:t>)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1110" w:rsidRPr="00811110" w:rsidRDefault="00811110" w:rsidP="00811110">
            <w:pPr>
              <w:ind w:left="113" w:right="113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Поправочный К в соответствии с приложениями 1,2 нормативов (</w:t>
            </w:r>
            <w:proofErr w:type="spellStart"/>
            <w:r w:rsidRPr="00811110">
              <w:rPr>
                <w:rFonts w:ascii="Arial CYR" w:hAnsi="Arial CYR"/>
                <w:sz w:val="16"/>
                <w:szCs w:val="16"/>
              </w:rPr>
              <w:t>Кв</w:t>
            </w:r>
            <w:proofErr w:type="spellEnd"/>
            <w:r w:rsidRPr="00811110">
              <w:rPr>
                <w:rFonts w:ascii="Arial CYR" w:hAnsi="Arial CYR"/>
                <w:sz w:val="16"/>
                <w:szCs w:val="16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1110" w:rsidRPr="00811110" w:rsidRDefault="00811110" w:rsidP="00811110">
            <w:pPr>
              <w:ind w:left="113" w:right="113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 xml:space="preserve">Ежемесячное </w:t>
            </w:r>
            <w:proofErr w:type="spellStart"/>
            <w:r w:rsidRPr="00811110">
              <w:rPr>
                <w:rFonts w:ascii="Arial CYR" w:hAnsi="Arial CYR"/>
                <w:sz w:val="16"/>
                <w:szCs w:val="16"/>
              </w:rPr>
              <w:t>ден</w:t>
            </w:r>
            <w:proofErr w:type="spellEnd"/>
            <w:r w:rsidRPr="00811110">
              <w:rPr>
                <w:rFonts w:ascii="Arial CYR" w:hAnsi="Arial CYR"/>
                <w:sz w:val="16"/>
                <w:szCs w:val="16"/>
              </w:rPr>
              <w:t>. вознаграждение (DV), руб.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1110" w:rsidRPr="00811110" w:rsidRDefault="00811110" w:rsidP="00811110">
            <w:pPr>
              <w:ind w:left="113" w:right="113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Коэффициент денежного поощрения и иных доп. выплат, установленных нормативами (</w:t>
            </w:r>
            <w:proofErr w:type="spellStart"/>
            <w:r w:rsidRPr="00811110">
              <w:rPr>
                <w:rFonts w:ascii="Arial CYR" w:hAnsi="Arial CYR"/>
                <w:sz w:val="16"/>
                <w:szCs w:val="16"/>
              </w:rPr>
              <w:t>Кнп</w:t>
            </w:r>
            <w:proofErr w:type="spellEnd"/>
            <w:r w:rsidRPr="00811110">
              <w:rPr>
                <w:rFonts w:ascii="Arial CYR" w:hAnsi="Arial CYR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1110" w:rsidRPr="00811110" w:rsidRDefault="00811110" w:rsidP="00811110">
            <w:pPr>
              <w:ind w:left="113" w:right="113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Коэффициент, определяемый в зависимости от значения К1 согласно приложениям 3,4 нормативов (Кд)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1110" w:rsidRPr="00811110" w:rsidRDefault="00811110" w:rsidP="00811110">
            <w:pPr>
              <w:ind w:left="113" w:right="113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Норматив размера оплаты труда в месяц, установленный Постановлением от 27.11.2014 № 599-пп (</w:t>
            </w:r>
            <w:proofErr w:type="spellStart"/>
            <w:r w:rsidRPr="00811110">
              <w:rPr>
                <w:rFonts w:ascii="Arial CYR" w:hAnsi="Arial CYR"/>
                <w:sz w:val="16"/>
                <w:szCs w:val="16"/>
              </w:rPr>
              <w:t>Nфрот</w:t>
            </w:r>
            <w:proofErr w:type="spellEnd"/>
            <w:r w:rsidRPr="00811110">
              <w:rPr>
                <w:rFonts w:ascii="Arial CYR" w:hAnsi="Arial CYR"/>
                <w:sz w:val="16"/>
                <w:szCs w:val="16"/>
              </w:rPr>
              <w:t xml:space="preserve">.) руб. 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1110" w:rsidRPr="00811110" w:rsidRDefault="00811110" w:rsidP="00811110">
            <w:pPr>
              <w:ind w:left="113" w:right="113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 xml:space="preserve">Объем средств на выплату процентной надбавки в зависимости от степени секретности (N сек), </w:t>
            </w:r>
            <w:proofErr w:type="spellStart"/>
            <w:r w:rsidRPr="00811110">
              <w:rPr>
                <w:rFonts w:ascii="Arial CYR" w:hAnsi="Arial CYR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1110" w:rsidRPr="00811110" w:rsidRDefault="00811110" w:rsidP="00811110">
            <w:pPr>
              <w:ind w:left="113" w:right="113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Норматив размера оплаты труда в месяц, установленный Постановлением от 27.11.2014 № 599-пп (</w:t>
            </w:r>
            <w:proofErr w:type="spellStart"/>
            <w:r w:rsidRPr="00811110">
              <w:rPr>
                <w:rFonts w:ascii="Arial CYR" w:hAnsi="Arial CYR"/>
                <w:sz w:val="16"/>
                <w:szCs w:val="16"/>
              </w:rPr>
              <w:t>Nфрот</w:t>
            </w:r>
            <w:proofErr w:type="spellEnd"/>
            <w:r w:rsidRPr="00811110">
              <w:rPr>
                <w:rFonts w:ascii="Arial CYR" w:hAnsi="Arial CYR"/>
                <w:sz w:val="16"/>
                <w:szCs w:val="16"/>
              </w:rPr>
              <w:t>.) руб.  С р. к.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11110" w:rsidRPr="00811110" w:rsidRDefault="00811110" w:rsidP="00811110">
            <w:pPr>
              <w:ind w:left="113" w:right="113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Норматив размера оплаты труда в год, руб.</w:t>
            </w:r>
          </w:p>
        </w:tc>
      </w:tr>
      <w:tr w:rsidR="00811110" w:rsidRPr="00811110" w:rsidTr="00783F38">
        <w:trPr>
          <w:gridAfter w:val="1"/>
          <w:wAfter w:w="90" w:type="dxa"/>
          <w:trHeight w:val="25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10" w:rsidRPr="00811110" w:rsidRDefault="00811110" w:rsidP="0081111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10" w:rsidRPr="00811110" w:rsidRDefault="00811110" w:rsidP="0081111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10" w:rsidRPr="00811110" w:rsidRDefault="00811110" w:rsidP="0081111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10" w:rsidRPr="00811110" w:rsidRDefault="00811110" w:rsidP="0081111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10" w:rsidRPr="00811110" w:rsidRDefault="00811110" w:rsidP="0081111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10" w:rsidRPr="00811110" w:rsidRDefault="00811110" w:rsidP="0081111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10" w:rsidRPr="00811110" w:rsidRDefault="00811110" w:rsidP="0081111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10" w:rsidRPr="00811110" w:rsidRDefault="00811110" w:rsidP="0081111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10" w:rsidRPr="00811110" w:rsidRDefault="00811110" w:rsidP="0081111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10" w:rsidRPr="00811110" w:rsidRDefault="00811110" w:rsidP="0081111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11110">
              <w:rPr>
                <w:rFonts w:ascii="Arial CYR" w:hAnsi="Arial CYR"/>
                <w:sz w:val="16"/>
                <w:szCs w:val="16"/>
              </w:rPr>
              <w:t>9=гр.8*12</w:t>
            </w:r>
          </w:p>
        </w:tc>
      </w:tr>
      <w:tr w:rsidR="00811110" w:rsidRPr="00811110" w:rsidTr="00783F38">
        <w:trPr>
          <w:gridAfter w:val="1"/>
          <w:wAfter w:w="90" w:type="dxa"/>
          <w:trHeight w:val="93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10" w:rsidRPr="00811110" w:rsidRDefault="00811110" w:rsidP="00811110">
            <w:pPr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>Сельское поселение МО "Тугутуйское"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>4629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>11,422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>52872,438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>0,96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>50757,54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>81212,06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110" w:rsidRPr="00811110" w:rsidRDefault="00811110" w:rsidP="0081111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>974118,12</w:t>
            </w:r>
          </w:p>
        </w:tc>
      </w:tr>
      <w:tr w:rsidR="00811110" w:rsidRPr="00811110" w:rsidTr="00783F38">
        <w:trPr>
          <w:gridAfter w:val="1"/>
          <w:wAfter w:w="90" w:type="dxa"/>
          <w:trHeight w:val="1005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>Численность населения 1172 чел.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</w:tr>
      <w:tr w:rsidR="00811110" w:rsidRPr="00811110" w:rsidTr="00783F38">
        <w:trPr>
          <w:gridAfter w:val="1"/>
          <w:wAfter w:w="90" w:type="dxa"/>
          <w:trHeight w:val="255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</w:tr>
      <w:tr w:rsidR="00811110" w:rsidRPr="00811110" w:rsidTr="00783F38">
        <w:trPr>
          <w:gridAfter w:val="1"/>
          <w:wAfter w:w="90" w:type="dxa"/>
          <w:trHeight w:val="255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 xml:space="preserve">Глава МО "Тугутуйское"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rFonts w:ascii="Arial CYR" w:hAnsi="Arial CYR"/>
                <w:sz w:val="20"/>
                <w:szCs w:val="20"/>
              </w:rPr>
            </w:pPr>
            <w:r w:rsidRPr="00811110">
              <w:rPr>
                <w:rFonts w:ascii="Arial CYR" w:hAnsi="Arial CYR"/>
                <w:sz w:val="20"/>
                <w:szCs w:val="20"/>
              </w:rPr>
              <w:t>П.А.</w:t>
            </w:r>
            <w:r w:rsidR="00783F38">
              <w:rPr>
                <w:rFonts w:ascii="Arial CYR" w:hAnsi="Arial CYR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11110">
              <w:rPr>
                <w:rFonts w:ascii="Arial CYR" w:hAnsi="Arial CYR"/>
                <w:sz w:val="20"/>
                <w:szCs w:val="20"/>
              </w:rPr>
              <w:t>Тарбеев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10" w:rsidRPr="00811110" w:rsidRDefault="00811110" w:rsidP="00811110">
            <w:pPr>
              <w:rPr>
                <w:sz w:val="20"/>
                <w:szCs w:val="20"/>
              </w:rPr>
            </w:pPr>
          </w:p>
        </w:tc>
      </w:tr>
    </w:tbl>
    <w:p w:rsidR="00811110" w:rsidRPr="00540A30" w:rsidRDefault="00811110" w:rsidP="00811110">
      <w:pPr>
        <w:rPr>
          <w:rFonts w:ascii="Courier New" w:hAnsi="Courier New" w:cs="Courier New"/>
          <w:sz w:val="22"/>
          <w:szCs w:val="22"/>
        </w:rPr>
      </w:pPr>
    </w:p>
    <w:sectPr w:rsidR="00811110" w:rsidRPr="00540A30" w:rsidSect="0081111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18"/>
    <w:rsid w:val="00156518"/>
    <w:rsid w:val="001D2687"/>
    <w:rsid w:val="00340104"/>
    <w:rsid w:val="003516AD"/>
    <w:rsid w:val="003D7DAD"/>
    <w:rsid w:val="004718BF"/>
    <w:rsid w:val="00480CC2"/>
    <w:rsid w:val="004C3C7E"/>
    <w:rsid w:val="00540A30"/>
    <w:rsid w:val="006D4359"/>
    <w:rsid w:val="006E184A"/>
    <w:rsid w:val="00783F38"/>
    <w:rsid w:val="00811110"/>
    <w:rsid w:val="00883853"/>
    <w:rsid w:val="00AA33A4"/>
    <w:rsid w:val="00B12ACB"/>
    <w:rsid w:val="00B9655A"/>
    <w:rsid w:val="00C06546"/>
    <w:rsid w:val="00D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42B5B"/>
  <w15:docId w15:val="{EC69C8EB-CED9-4337-AD58-48DDB5AE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8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8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2020-02-04T01:51:00Z</cp:lastPrinted>
  <dcterms:created xsi:type="dcterms:W3CDTF">2020-02-04T01:51:00Z</dcterms:created>
  <dcterms:modified xsi:type="dcterms:W3CDTF">2020-02-26T02:34:00Z</dcterms:modified>
</cp:coreProperties>
</file>