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5" w:rsidRPr="00425FEE" w:rsidRDefault="000809C1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21.06.2019 №19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680C05" w:rsidRPr="00425FEE" w:rsidRDefault="00680C05" w:rsidP="00680C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  <w:r w:rsidR="00421160" w:rsidRPr="00425FEE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203EE8" w:rsidRPr="00425FEE">
        <w:rPr>
          <w:rFonts w:ascii="Arial" w:hAnsi="Arial" w:cs="Arial"/>
          <w:b/>
          <w:bCs/>
          <w:kern w:val="28"/>
          <w:sz w:val="32"/>
          <w:szCs w:val="32"/>
        </w:rPr>
        <w:t>Тугутуйское</w:t>
      </w:r>
      <w:r w:rsidR="00421160" w:rsidRPr="00425FEE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21160" w:rsidRPr="00425FEE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О ВНЕСЕНИИ ИЗМЕНЕНИЙ В УСТАВ</w:t>
      </w:r>
    </w:p>
    <w:p w:rsidR="00680C05" w:rsidRPr="00425FEE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C5436" w:rsidRPr="00425FEE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1E509E" w:rsidRPr="00CB4562">
        <w:rPr>
          <w:rFonts w:ascii="Arial" w:hAnsi="Arial" w:cs="Arial"/>
        </w:rPr>
        <w:t xml:space="preserve">, на </w:t>
      </w:r>
      <w:r w:rsidR="001E509E" w:rsidRPr="00B83102">
        <w:rPr>
          <w:rFonts w:ascii="Arial" w:hAnsi="Arial" w:cs="Arial"/>
        </w:rPr>
        <w:t>основании</w:t>
      </w:r>
      <w:r w:rsidR="001E509E" w:rsidRPr="00B83102">
        <w:rPr>
          <w:rFonts w:ascii="Arial" w:hAnsi="Arial" w:cs="Arial"/>
          <w:color w:val="22272F"/>
        </w:rPr>
        <w:t xml:space="preserve"> Федерального закон</w:t>
      </w:r>
      <w:r w:rsidR="001E509E">
        <w:rPr>
          <w:rFonts w:ascii="Arial" w:hAnsi="Arial" w:cs="Arial"/>
          <w:color w:val="22272F"/>
        </w:rPr>
        <w:t>а от 29 декабря 2017</w:t>
      </w:r>
      <w:r w:rsidR="001E509E" w:rsidRPr="00B83102">
        <w:rPr>
          <w:rFonts w:ascii="Arial" w:hAnsi="Arial" w:cs="Arial"/>
          <w:color w:val="22272F"/>
        </w:rPr>
        <w:t>г. №443-ФЗ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1E509E" w:rsidRPr="00B83102">
        <w:rPr>
          <w:rFonts w:ascii="Arial" w:hAnsi="Arial" w:cs="Arial"/>
        </w:rPr>
        <w:t xml:space="preserve"> Федерального закона от</w:t>
      </w:r>
      <w:r w:rsidR="001E509E" w:rsidRPr="00B83102">
        <w:rPr>
          <w:rFonts w:ascii="Arial" w:hAnsi="Arial" w:cs="Arial"/>
          <w:shd w:val="clear" w:color="auto" w:fill="FFFFFF"/>
        </w:rPr>
        <w:t xml:space="preserve"> 27 декабря 2018г. №498-ФЗ "Об ответственном обращении с животными и о внесении изменений в отдельные законодательные акты Российской Федерации",</w:t>
      </w:r>
      <w:r w:rsidR="001E509E" w:rsidRPr="00B83102">
        <w:rPr>
          <w:rFonts w:ascii="Arial" w:hAnsi="Arial" w:cs="Arial"/>
          <w:color w:val="22272F"/>
          <w:shd w:val="clear" w:color="auto" w:fill="FFFFFF"/>
        </w:rPr>
        <w:t xml:space="preserve"> Федерального закона от 30 октября 2018г. №387-ФЗ "О внесении изменений в статьи 2 и 28 Федерального закона "Об общих принципах организации местного самоуправления в Российской Федерации", Федерального закона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от 29 июля 2017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Федерального закона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от 3 августа 2018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Федерального закон</w:t>
      </w:r>
      <w:r w:rsidR="001E509E">
        <w:rPr>
          <w:rFonts w:ascii="Arial" w:hAnsi="Arial" w:cs="Arial"/>
          <w:color w:val="22272F"/>
          <w:shd w:val="clear" w:color="auto" w:fill="FFFFFF"/>
        </w:rPr>
        <w:t>а от 30 октября 2018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№382-</w:t>
      </w:r>
      <w:r w:rsidR="001E509E" w:rsidRPr="00280BD9">
        <w:rPr>
          <w:rFonts w:ascii="Arial" w:hAnsi="Arial" w:cs="Arial"/>
          <w:color w:val="22272F"/>
          <w:shd w:val="clear" w:color="auto" w:fill="FFFFFF"/>
        </w:rPr>
        <w:t>ФЗ "О внесении изменений в отдельные законодательные акты Российской Федерации",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B21EE4">
        <w:rPr>
          <w:rFonts w:ascii="Arial" w:hAnsi="Arial" w:cs="Arial"/>
        </w:rPr>
        <w:t xml:space="preserve">Дума муниципального образования </w:t>
      </w:r>
      <w:r w:rsidRPr="00425FEE">
        <w:rPr>
          <w:rFonts w:ascii="Arial" w:hAnsi="Arial" w:cs="Arial"/>
          <w:szCs w:val="28"/>
        </w:rPr>
        <w:t xml:space="preserve">«Тугутуйское» </w:t>
      </w:r>
    </w:p>
    <w:p w:rsidR="00AC5436" w:rsidRPr="00425FEE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AC5436" w:rsidRPr="00425FEE" w:rsidRDefault="00AC5436" w:rsidP="00AC54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5FEE">
        <w:rPr>
          <w:rFonts w:ascii="Arial" w:hAnsi="Arial" w:cs="Arial"/>
          <w:b/>
          <w:sz w:val="30"/>
          <w:szCs w:val="30"/>
        </w:rPr>
        <w:t>РЕШИЛА:</w:t>
      </w:r>
    </w:p>
    <w:p w:rsidR="00AC5436" w:rsidRPr="00421160" w:rsidRDefault="00AC5436" w:rsidP="00AC5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436" w:rsidRPr="00AC5436" w:rsidRDefault="00AC5436" w:rsidP="00851EC4">
      <w:pPr>
        <w:pStyle w:val="a4"/>
        <w:ind w:firstLine="709"/>
        <w:jc w:val="both"/>
        <w:rPr>
          <w:rFonts w:ascii="Arial" w:hAnsi="Arial" w:cs="Arial"/>
        </w:rPr>
      </w:pPr>
      <w:r w:rsidRPr="00AC5436">
        <w:rPr>
          <w:rFonts w:ascii="Arial" w:hAnsi="Arial" w:cs="Arial"/>
        </w:rPr>
        <w:t xml:space="preserve">I. Внести в Устав муниципального образования «Тугутуйское» следующие изменения: </w:t>
      </w:r>
    </w:p>
    <w:p w:rsidR="00AC5436" w:rsidRPr="00F73263" w:rsidRDefault="00B80E20" w:rsidP="00FE02D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73263">
        <w:rPr>
          <w:rFonts w:cs="Arial"/>
          <w:b/>
          <w:sz w:val="24"/>
          <w:szCs w:val="24"/>
        </w:rPr>
        <w:t>1.</w:t>
      </w:r>
      <w:r w:rsidR="00AC5436" w:rsidRPr="00F73263">
        <w:rPr>
          <w:rFonts w:cs="Arial"/>
          <w:b/>
          <w:sz w:val="24"/>
          <w:szCs w:val="24"/>
        </w:rPr>
        <w:t xml:space="preserve"> </w:t>
      </w:r>
      <w:r w:rsidR="00FE02D4" w:rsidRPr="00F73263">
        <w:rPr>
          <w:rFonts w:cs="Arial"/>
          <w:b/>
          <w:sz w:val="24"/>
          <w:szCs w:val="24"/>
        </w:rPr>
        <w:t>Статья 6. Вопросы местного значения Поселения</w:t>
      </w:r>
    </w:p>
    <w:p w:rsidR="00FE02D4" w:rsidRDefault="00B80E20" w:rsidP="00851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3263">
        <w:rPr>
          <w:rFonts w:ascii="Arial" w:hAnsi="Arial" w:cs="Arial"/>
          <w:b/>
          <w:sz w:val="24"/>
          <w:szCs w:val="24"/>
        </w:rPr>
        <w:t>1.1.</w:t>
      </w:r>
      <w:r w:rsidR="00FE02D4">
        <w:rPr>
          <w:rFonts w:ascii="Arial" w:hAnsi="Arial" w:cs="Arial"/>
          <w:sz w:val="24"/>
          <w:szCs w:val="24"/>
        </w:rPr>
        <w:t xml:space="preserve"> в пункте 5</w:t>
      </w:r>
      <w:r w:rsidR="00AC5436" w:rsidRPr="00FE02D4">
        <w:rPr>
          <w:rFonts w:ascii="Arial" w:hAnsi="Arial" w:cs="Arial"/>
          <w:sz w:val="24"/>
          <w:szCs w:val="24"/>
        </w:rPr>
        <w:t xml:space="preserve"> после слов «за сохранностью автомобильных дорог местного значения в границах</w:t>
      </w:r>
      <w:r w:rsidR="00663BDF">
        <w:rPr>
          <w:rFonts w:ascii="Arial" w:hAnsi="Arial" w:cs="Arial"/>
          <w:sz w:val="24"/>
          <w:szCs w:val="24"/>
        </w:rPr>
        <w:t xml:space="preserve"> населенных пунктов поселения,» </w:t>
      </w:r>
      <w:r w:rsidR="00AC5436" w:rsidRPr="00FE02D4">
        <w:rPr>
          <w:rFonts w:ascii="Arial" w:hAnsi="Arial" w:cs="Arial"/>
          <w:sz w:val="24"/>
          <w:szCs w:val="24"/>
        </w:rPr>
        <w:t>дополнить словами «</w:t>
      </w:r>
      <w:r w:rsidR="00AC5436" w:rsidRPr="00FE02D4">
        <w:rPr>
          <w:rFonts w:ascii="Arial" w:hAnsi="Arial" w:cs="Arial"/>
          <w:sz w:val="24"/>
          <w:szCs w:val="24"/>
          <w:shd w:val="clear" w:color="auto" w:fill="FFFFFF"/>
        </w:rPr>
        <w:t>организация дорожного движения,»;</w:t>
      </w:r>
    </w:p>
    <w:p w:rsidR="00291E88" w:rsidRPr="00851EC4" w:rsidRDefault="00291E88" w:rsidP="00851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3263">
        <w:rPr>
          <w:rFonts w:ascii="Arial" w:hAnsi="Arial" w:cs="Arial"/>
          <w:b/>
          <w:sz w:val="24"/>
          <w:szCs w:val="24"/>
          <w:shd w:val="clear" w:color="auto" w:fill="FFFFFF"/>
        </w:rPr>
        <w:t>1.2.</w:t>
      </w:r>
      <w:r w:rsidR="00B12CD0">
        <w:rPr>
          <w:rFonts w:ascii="Arial" w:hAnsi="Arial" w:cs="Arial"/>
          <w:sz w:val="24"/>
          <w:szCs w:val="24"/>
          <w:shd w:val="clear" w:color="auto" w:fill="FFFFFF"/>
        </w:rPr>
        <w:t xml:space="preserve"> пункт 8 части 1 исключить;</w:t>
      </w:r>
    </w:p>
    <w:p w:rsidR="0072380D" w:rsidRPr="00F73263" w:rsidRDefault="00AC5436" w:rsidP="0072380D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73263">
        <w:rPr>
          <w:rFonts w:cs="Arial"/>
          <w:b/>
          <w:sz w:val="24"/>
          <w:szCs w:val="24"/>
        </w:rPr>
        <w:t>2</w:t>
      </w:r>
      <w:r w:rsidR="00B80E20" w:rsidRPr="00F73263">
        <w:rPr>
          <w:rFonts w:cs="Arial"/>
          <w:b/>
          <w:sz w:val="24"/>
          <w:szCs w:val="24"/>
        </w:rPr>
        <w:t>.</w:t>
      </w:r>
      <w:r w:rsidR="0072380D" w:rsidRPr="00F73263">
        <w:rPr>
          <w:rFonts w:cs="Arial"/>
          <w:b/>
          <w:sz w:val="24"/>
          <w:szCs w:val="24"/>
        </w:rPr>
        <w:t xml:space="preserve"> Статья 6.1 «Права органов местного самоуправления Поселения на  решения вопросов, не отнесенных к вопросам местного значения Поселения»</w:t>
      </w:r>
    </w:p>
    <w:p w:rsidR="0072380D" w:rsidRPr="0072380D" w:rsidRDefault="0072380D" w:rsidP="007238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985">
        <w:rPr>
          <w:rFonts w:ascii="Arial" w:hAnsi="Arial" w:cs="Arial"/>
          <w:b/>
          <w:sz w:val="24"/>
          <w:szCs w:val="24"/>
        </w:rPr>
        <w:t>2.1.</w:t>
      </w:r>
      <w:r w:rsidRPr="0072380D">
        <w:rPr>
          <w:rFonts w:ascii="Arial" w:hAnsi="Arial" w:cs="Arial"/>
          <w:sz w:val="24"/>
          <w:szCs w:val="24"/>
        </w:rPr>
        <w:t xml:space="preserve"> </w:t>
      </w:r>
      <w:r w:rsidR="00426898">
        <w:rPr>
          <w:rFonts w:ascii="Arial" w:hAnsi="Arial" w:cs="Arial"/>
          <w:sz w:val="24"/>
          <w:szCs w:val="24"/>
        </w:rPr>
        <w:t xml:space="preserve">п 12 </w:t>
      </w:r>
      <w:r w:rsidRPr="0072380D">
        <w:rPr>
          <w:rFonts w:ascii="Arial" w:hAnsi="Arial" w:cs="Arial"/>
          <w:sz w:val="24"/>
          <w:szCs w:val="24"/>
        </w:rPr>
        <w:t xml:space="preserve">часть 1 </w:t>
      </w:r>
      <w:r w:rsidR="00426898">
        <w:rPr>
          <w:rFonts w:ascii="Arial" w:hAnsi="Arial" w:cs="Arial"/>
          <w:sz w:val="24"/>
          <w:szCs w:val="24"/>
        </w:rPr>
        <w:t xml:space="preserve">изложить </w:t>
      </w:r>
      <w:proofErr w:type="gramStart"/>
      <w:r w:rsidR="00426898">
        <w:rPr>
          <w:rFonts w:ascii="Arial" w:hAnsi="Arial" w:cs="Arial"/>
          <w:sz w:val="24"/>
          <w:szCs w:val="24"/>
        </w:rPr>
        <w:t xml:space="preserve">в </w:t>
      </w:r>
      <w:r w:rsidRPr="0072380D">
        <w:rPr>
          <w:rFonts w:ascii="Arial" w:hAnsi="Arial" w:cs="Arial"/>
          <w:sz w:val="24"/>
          <w:szCs w:val="24"/>
        </w:rPr>
        <w:t xml:space="preserve"> следующе</w:t>
      </w:r>
      <w:r w:rsidR="00426898">
        <w:rPr>
          <w:rFonts w:ascii="Arial" w:hAnsi="Arial" w:cs="Arial"/>
          <w:sz w:val="24"/>
          <w:szCs w:val="24"/>
        </w:rPr>
        <w:t>й</w:t>
      </w:r>
      <w:proofErr w:type="gramEnd"/>
      <w:r w:rsidRPr="0072380D">
        <w:rPr>
          <w:rFonts w:ascii="Arial" w:hAnsi="Arial" w:cs="Arial"/>
          <w:sz w:val="24"/>
          <w:szCs w:val="24"/>
        </w:rPr>
        <w:t xml:space="preserve"> </w:t>
      </w:r>
      <w:r w:rsidR="00426898">
        <w:rPr>
          <w:rFonts w:ascii="Arial" w:hAnsi="Arial" w:cs="Arial"/>
          <w:sz w:val="24"/>
          <w:szCs w:val="24"/>
        </w:rPr>
        <w:t>редакции</w:t>
      </w:r>
      <w:r w:rsidR="00E11388">
        <w:rPr>
          <w:rFonts w:ascii="Arial" w:hAnsi="Arial" w:cs="Arial"/>
          <w:sz w:val="24"/>
          <w:szCs w:val="24"/>
        </w:rPr>
        <w:t>:</w:t>
      </w:r>
    </w:p>
    <w:p w:rsidR="0072380D" w:rsidRDefault="00426898" w:rsidP="007238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«12</w:t>
      </w:r>
      <w:r w:rsidR="0072380D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72380D" w:rsidRPr="0072380D">
        <w:rPr>
          <w:rFonts w:ascii="Arial" w:hAnsi="Arial" w:cs="Arial"/>
          <w:sz w:val="24"/>
          <w:szCs w:val="24"/>
          <w:shd w:val="clear" w:color="auto" w:fill="FFFFFF"/>
        </w:rPr>
        <w:t>осуществление </w:t>
      </w:r>
      <w:hyperlink r:id="rId4" w:anchor="/document/72139416/entry/32" w:history="1">
        <w:r w:rsidR="0072380D" w:rsidRPr="0072380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деятельности</w:t>
        </w:r>
      </w:hyperlink>
      <w:r w:rsidR="0072380D" w:rsidRPr="0072380D">
        <w:rPr>
          <w:rFonts w:ascii="Arial" w:hAnsi="Arial" w:cs="Arial"/>
          <w:sz w:val="24"/>
          <w:szCs w:val="24"/>
          <w:shd w:val="clear" w:color="auto" w:fill="FFFFFF"/>
        </w:rPr>
        <w:t> по обращению с животными без владельцев, обитающими на территории поселения</w:t>
      </w:r>
      <w:r w:rsidR="0072380D">
        <w:rPr>
          <w:rFonts w:ascii="Arial" w:hAnsi="Arial" w:cs="Arial"/>
          <w:sz w:val="24"/>
          <w:szCs w:val="24"/>
          <w:shd w:val="clear" w:color="auto" w:fill="FFFFFF"/>
        </w:rPr>
        <w:t>.»;</w:t>
      </w:r>
    </w:p>
    <w:p w:rsidR="00F74E00" w:rsidRPr="00C26B2C" w:rsidRDefault="0072380D" w:rsidP="00F74E00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C26B2C">
        <w:rPr>
          <w:rFonts w:ascii="Arial" w:hAnsi="Arial" w:cs="Arial"/>
          <w:sz w:val="24"/>
          <w:szCs w:val="24"/>
        </w:rPr>
        <w:t xml:space="preserve">3. </w:t>
      </w:r>
      <w:r w:rsidR="00F74E00" w:rsidRPr="00C26B2C">
        <w:rPr>
          <w:rFonts w:ascii="Arial" w:hAnsi="Arial" w:cs="Arial"/>
          <w:sz w:val="24"/>
          <w:szCs w:val="24"/>
        </w:rPr>
        <w:t>Статья 16.1 Староста сельского населенного пункта</w:t>
      </w:r>
    </w:p>
    <w:p w:rsidR="00F74E00" w:rsidRPr="00C26B2C" w:rsidRDefault="00F74E00" w:rsidP="00AA74D0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6B2C">
        <w:rPr>
          <w:rFonts w:ascii="Arial" w:hAnsi="Arial" w:cs="Arial"/>
          <w:sz w:val="24"/>
          <w:szCs w:val="24"/>
        </w:rPr>
        <w:t xml:space="preserve">3.1 </w:t>
      </w:r>
      <w:r w:rsidR="00AA74D0" w:rsidRPr="00C26B2C">
        <w:rPr>
          <w:rFonts w:ascii="Arial" w:hAnsi="Arial" w:cs="Arial"/>
          <w:sz w:val="24"/>
          <w:szCs w:val="24"/>
        </w:rPr>
        <w:t xml:space="preserve"> </w:t>
      </w:r>
      <w:r w:rsidRPr="00C26B2C">
        <w:rPr>
          <w:rFonts w:ascii="Arial" w:hAnsi="Arial" w:cs="Arial"/>
          <w:b w:val="0"/>
          <w:sz w:val="24"/>
          <w:szCs w:val="24"/>
        </w:rPr>
        <w:t>в пункте 5 части 6 слова «законом Иркутской области» заменить словами</w:t>
      </w:r>
      <w:r w:rsidR="00BA008B" w:rsidRPr="00C26B2C">
        <w:rPr>
          <w:rFonts w:ascii="Arial" w:hAnsi="Arial" w:cs="Arial"/>
          <w:b w:val="0"/>
          <w:sz w:val="24"/>
          <w:szCs w:val="24"/>
        </w:rPr>
        <w:t xml:space="preserve"> «Законом Иркутской области от </w:t>
      </w:r>
      <w:r w:rsidRPr="00C26B2C">
        <w:rPr>
          <w:rFonts w:ascii="Arial" w:hAnsi="Arial" w:cs="Arial"/>
          <w:b w:val="0"/>
          <w:sz w:val="24"/>
          <w:szCs w:val="24"/>
        </w:rPr>
        <w:t>12.02.2019 №5-ОЗ «Об отдельных вопросах статуса старосты сельского населенного пункта в Иркутской области»;</w:t>
      </w:r>
    </w:p>
    <w:p w:rsidR="00F74E00" w:rsidRPr="00F74E00" w:rsidRDefault="00F74E00" w:rsidP="00F74E00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C26B2C">
        <w:rPr>
          <w:rFonts w:ascii="Arial" w:hAnsi="Arial" w:cs="Arial"/>
          <w:sz w:val="24"/>
          <w:szCs w:val="24"/>
        </w:rPr>
        <w:t xml:space="preserve">3.2 </w:t>
      </w:r>
      <w:r w:rsidRPr="00C26B2C">
        <w:rPr>
          <w:rFonts w:ascii="Arial" w:hAnsi="Arial" w:cs="Arial"/>
          <w:b w:val="0"/>
          <w:sz w:val="24"/>
          <w:szCs w:val="24"/>
        </w:rPr>
        <w:t xml:space="preserve">в части 7 </w:t>
      </w:r>
      <w:r w:rsidR="00BA008B" w:rsidRPr="00C26B2C">
        <w:rPr>
          <w:rFonts w:ascii="Arial" w:hAnsi="Arial" w:cs="Arial"/>
          <w:b w:val="0"/>
          <w:sz w:val="24"/>
          <w:szCs w:val="24"/>
        </w:rPr>
        <w:t xml:space="preserve">слова «могут устанавливаться» заменить словом «устанавливаются», </w:t>
      </w:r>
      <w:r w:rsidRPr="00C26B2C">
        <w:rPr>
          <w:rFonts w:ascii="Arial" w:hAnsi="Arial" w:cs="Arial"/>
          <w:b w:val="0"/>
          <w:sz w:val="24"/>
          <w:szCs w:val="24"/>
        </w:rPr>
        <w:t xml:space="preserve">слова «законом Иркутской области» заменить словами «Законом Иркутской области </w:t>
      </w:r>
      <w:proofErr w:type="gramStart"/>
      <w:r w:rsidRPr="00C26B2C">
        <w:rPr>
          <w:rFonts w:ascii="Arial" w:hAnsi="Arial" w:cs="Arial"/>
          <w:b w:val="0"/>
          <w:sz w:val="24"/>
          <w:szCs w:val="24"/>
        </w:rPr>
        <w:t>от  12.02.2019</w:t>
      </w:r>
      <w:proofErr w:type="gramEnd"/>
      <w:r w:rsidRPr="00C26B2C">
        <w:rPr>
          <w:rFonts w:ascii="Arial" w:hAnsi="Arial" w:cs="Arial"/>
          <w:b w:val="0"/>
          <w:sz w:val="24"/>
          <w:szCs w:val="24"/>
        </w:rPr>
        <w:t xml:space="preserve"> №5-ОЗ «Об отдельных вопросах статуса старосты сельского населенного пункта в Иркутской области»,;</w:t>
      </w:r>
    </w:p>
    <w:p w:rsidR="009F05C9" w:rsidRPr="00F74E00" w:rsidRDefault="00F74E00" w:rsidP="00B80E2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</w:t>
      </w:r>
      <w:r w:rsidR="009F05C9" w:rsidRPr="00F74E00">
        <w:rPr>
          <w:rFonts w:cs="Arial"/>
          <w:b/>
          <w:sz w:val="24"/>
          <w:szCs w:val="24"/>
        </w:rPr>
        <w:t>Статья 17. Публичные слушания</w:t>
      </w:r>
      <w:r w:rsidR="00D14985" w:rsidRPr="00F74E00">
        <w:rPr>
          <w:rFonts w:cs="Arial"/>
          <w:b/>
          <w:sz w:val="24"/>
          <w:szCs w:val="24"/>
        </w:rPr>
        <w:t>,</w:t>
      </w:r>
      <w:r w:rsidR="009F05C9" w:rsidRPr="00F74E00">
        <w:rPr>
          <w:rFonts w:cs="Arial"/>
          <w:b/>
          <w:sz w:val="24"/>
          <w:szCs w:val="24"/>
        </w:rPr>
        <w:t xml:space="preserve"> общественные обсуждения</w:t>
      </w:r>
    </w:p>
    <w:p w:rsidR="009F05C9" w:rsidRPr="009F05C9" w:rsidRDefault="00F74E00" w:rsidP="00B80E20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4</w:t>
      </w:r>
      <w:r w:rsidR="009F05C9" w:rsidRPr="00F74E00">
        <w:rPr>
          <w:rFonts w:cs="Arial"/>
          <w:b/>
          <w:sz w:val="24"/>
          <w:szCs w:val="24"/>
        </w:rPr>
        <w:t>.1.</w:t>
      </w:r>
      <w:r w:rsidR="009F05C9" w:rsidRPr="00F74E00">
        <w:rPr>
          <w:rFonts w:cs="Arial"/>
          <w:sz w:val="24"/>
          <w:szCs w:val="24"/>
        </w:rPr>
        <w:t xml:space="preserve"> в части 7 слова</w:t>
      </w:r>
      <w:r w:rsidR="009F05C9" w:rsidRPr="009F05C9">
        <w:rPr>
          <w:rFonts w:cs="Arial"/>
          <w:sz w:val="24"/>
          <w:szCs w:val="24"/>
        </w:rPr>
        <w:t xml:space="preserve"> «по проектам и вопросам, указанным в части 3 настоящей статьи»</w:t>
      </w:r>
      <w:r w:rsidR="009F05C9">
        <w:rPr>
          <w:rFonts w:cs="Arial"/>
          <w:sz w:val="24"/>
          <w:szCs w:val="24"/>
        </w:rPr>
        <w:t xml:space="preserve"> исключить.</w:t>
      </w:r>
    </w:p>
    <w:p w:rsidR="00213711" w:rsidRPr="00D14985" w:rsidRDefault="00E11388" w:rsidP="00213711">
      <w:pPr>
        <w:pStyle w:val="a4"/>
        <w:ind w:firstLine="709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</w:rPr>
        <w:t>5</w:t>
      </w:r>
      <w:r w:rsidR="00213711" w:rsidRPr="00D14985">
        <w:rPr>
          <w:rFonts w:ascii="Arial" w:hAnsi="Arial" w:cs="Arial"/>
          <w:b/>
          <w:bCs/>
        </w:rPr>
        <w:t xml:space="preserve">. </w:t>
      </w:r>
      <w:r w:rsidR="00213711" w:rsidRPr="00D14985">
        <w:rPr>
          <w:rFonts w:ascii="Arial" w:hAnsi="Arial" w:cs="Arial"/>
          <w:b/>
        </w:rPr>
        <w:t>Статья 46. Внесение изменений и дополнений в настоящий Устав</w:t>
      </w:r>
    </w:p>
    <w:p w:rsidR="00213711" w:rsidRPr="00213711" w:rsidRDefault="00E11388" w:rsidP="00213711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bookmarkStart w:id="0" w:name="_GoBack"/>
      <w:bookmarkEnd w:id="0"/>
      <w:r w:rsidR="00213711" w:rsidRPr="00D14985">
        <w:rPr>
          <w:rFonts w:cs="Arial"/>
          <w:b/>
          <w:sz w:val="24"/>
          <w:szCs w:val="24"/>
        </w:rPr>
        <w:t>.1.</w:t>
      </w:r>
      <w:r w:rsidR="00213711" w:rsidRPr="00213711">
        <w:rPr>
          <w:rFonts w:cs="Arial"/>
          <w:sz w:val="24"/>
          <w:szCs w:val="24"/>
        </w:rPr>
        <w:t xml:space="preserve">  часть 4 дополнить абзацем следующего содержания:</w:t>
      </w:r>
    </w:p>
    <w:p w:rsidR="00B80E20" w:rsidRPr="002558BF" w:rsidRDefault="00213711" w:rsidP="002558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711">
        <w:rPr>
          <w:rFonts w:ascii="Arial" w:hAnsi="Arial" w:cs="Arial"/>
          <w:sz w:val="24"/>
          <w:szCs w:val="24"/>
        </w:rPr>
        <w:t>«Норма муниципального правового акта, предусматривающая увеличение (уменьшение) численности депутатов представительного органа муниципального образования, не применяется по отношению к представительному органу муниципального образования, принявшему соответствующий муниципальный правовой акт.»;</w:t>
      </w:r>
    </w:p>
    <w:p w:rsidR="00680C05" w:rsidRPr="005C0737" w:rsidRDefault="00680C05" w:rsidP="002558BF">
      <w:pPr>
        <w:pStyle w:val="a4"/>
        <w:ind w:firstLine="709"/>
        <w:jc w:val="both"/>
        <w:rPr>
          <w:rFonts w:ascii="Arial" w:hAnsi="Arial" w:cs="Arial"/>
        </w:rPr>
      </w:pPr>
      <w:r w:rsidRPr="00DB712F">
        <w:rPr>
          <w:rFonts w:ascii="Arial" w:hAnsi="Arial" w:cs="Arial"/>
        </w:rPr>
        <w:t>II. В порядке, установленном Федеральным законом от 21.07.2005 г. № 97-ФЗ «О государственно</w:t>
      </w:r>
      <w:r w:rsidRPr="005C0737">
        <w:rPr>
          <w:rFonts w:ascii="Arial" w:hAnsi="Arial" w:cs="Arial"/>
        </w:rPr>
        <w:t>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="00421160">
        <w:rPr>
          <w:rFonts w:ascii="Arial" w:hAnsi="Arial" w:cs="Arial"/>
        </w:rPr>
        <w:t xml:space="preserve"> «Тугутуйское»</w:t>
      </w:r>
      <w:r w:rsidRPr="005C0737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680C05" w:rsidRPr="005C0737" w:rsidRDefault="00680C05" w:rsidP="00425FEE">
      <w:pPr>
        <w:pStyle w:val="a4"/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III. Главе муниципального образования</w:t>
      </w:r>
      <w:r w:rsidR="00421160"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опубликовать муниципальный правовой акт муниципального образования </w:t>
      </w:r>
      <w:r w:rsidR="00421160"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после государственной регистрации в течение </w:t>
      </w:r>
      <w:r w:rsidR="00421160">
        <w:rPr>
          <w:rFonts w:ascii="Arial" w:hAnsi="Arial" w:cs="Arial"/>
        </w:rPr>
        <w:t>7</w:t>
      </w:r>
      <w:r w:rsidRPr="005C0737">
        <w:rPr>
          <w:rFonts w:ascii="Arial" w:hAnsi="Arial" w:cs="Arial"/>
        </w:rPr>
        <w:t xml:space="preserve">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 w:rsidR="00421160"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>для включения указанных сведений в государственный реестр уставов муниципальных</w:t>
      </w:r>
      <w:r w:rsidR="00421160">
        <w:rPr>
          <w:rFonts w:ascii="Arial" w:hAnsi="Arial" w:cs="Arial"/>
        </w:rPr>
        <w:t xml:space="preserve"> образований Иркутской области в 10-дневный срок.</w:t>
      </w:r>
    </w:p>
    <w:p w:rsidR="00680C05" w:rsidRPr="005C0737" w:rsidRDefault="00680C05" w:rsidP="00F71D64">
      <w:pPr>
        <w:pStyle w:val="a4"/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IV. Настоящее решение вступает в силу после государственной регистрации и опубликования в газете  «Тугутуйский  вестник».</w:t>
      </w:r>
    </w:p>
    <w:p w:rsidR="00680C05" w:rsidRPr="005C0737" w:rsidRDefault="00680C05" w:rsidP="00F71D64">
      <w:pPr>
        <w:pStyle w:val="a4"/>
        <w:jc w:val="both"/>
        <w:rPr>
          <w:rFonts w:ascii="Arial" w:hAnsi="Arial" w:cs="Arial"/>
        </w:rPr>
      </w:pPr>
    </w:p>
    <w:p w:rsidR="00421160" w:rsidRDefault="00421160" w:rsidP="00F71D64">
      <w:pPr>
        <w:pStyle w:val="a4"/>
        <w:jc w:val="both"/>
        <w:rPr>
          <w:rFonts w:ascii="Arial" w:hAnsi="Arial" w:cs="Arial"/>
        </w:rPr>
      </w:pPr>
    </w:p>
    <w:p w:rsidR="00680C05" w:rsidRPr="005C0737" w:rsidRDefault="00421160" w:rsidP="00F71D64">
      <w:pPr>
        <w:pStyle w:val="a4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680C05" w:rsidRPr="005C0737" w:rsidRDefault="00421160" w:rsidP="00F71D6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0C05" w:rsidRPr="005C0737">
        <w:rPr>
          <w:rFonts w:ascii="Arial" w:hAnsi="Arial" w:cs="Arial"/>
        </w:rPr>
        <w:t xml:space="preserve">П.А. Тарбеев </w:t>
      </w:r>
    </w:p>
    <w:p w:rsidR="00680C05" w:rsidRPr="005C0737" w:rsidRDefault="00680C05" w:rsidP="00F71D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76CC" w:rsidRPr="00680C05" w:rsidRDefault="000176CC" w:rsidP="00F71D64">
      <w:pPr>
        <w:spacing w:after="0" w:line="240" w:lineRule="auto"/>
        <w:ind w:firstLine="709"/>
        <w:jc w:val="both"/>
      </w:pPr>
    </w:p>
    <w:sectPr w:rsidR="000176CC" w:rsidRPr="00680C05" w:rsidSect="003731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3"/>
    <w:rsid w:val="000176CC"/>
    <w:rsid w:val="000809C1"/>
    <w:rsid w:val="00081974"/>
    <w:rsid w:val="0012327F"/>
    <w:rsid w:val="001638EB"/>
    <w:rsid w:val="001C6CBE"/>
    <w:rsid w:val="001E509E"/>
    <w:rsid w:val="001E72A2"/>
    <w:rsid w:val="00203EE8"/>
    <w:rsid w:val="00213711"/>
    <w:rsid w:val="00216637"/>
    <w:rsid w:val="002558BF"/>
    <w:rsid w:val="00267C0F"/>
    <w:rsid w:val="0028268A"/>
    <w:rsid w:val="00291E88"/>
    <w:rsid w:val="00316168"/>
    <w:rsid w:val="003731CB"/>
    <w:rsid w:val="0038065B"/>
    <w:rsid w:val="00381EF7"/>
    <w:rsid w:val="003824C7"/>
    <w:rsid w:val="003B27CE"/>
    <w:rsid w:val="003C004B"/>
    <w:rsid w:val="003E0086"/>
    <w:rsid w:val="003F3BF4"/>
    <w:rsid w:val="00421160"/>
    <w:rsid w:val="00425FEE"/>
    <w:rsid w:val="00426898"/>
    <w:rsid w:val="0045202F"/>
    <w:rsid w:val="00543D4B"/>
    <w:rsid w:val="00553F7A"/>
    <w:rsid w:val="00566487"/>
    <w:rsid w:val="005678D2"/>
    <w:rsid w:val="005A1BCC"/>
    <w:rsid w:val="00602544"/>
    <w:rsid w:val="00615583"/>
    <w:rsid w:val="00663BDF"/>
    <w:rsid w:val="00680C05"/>
    <w:rsid w:val="00713BE9"/>
    <w:rsid w:val="0071516C"/>
    <w:rsid w:val="0072380D"/>
    <w:rsid w:val="00743F14"/>
    <w:rsid w:val="007548BD"/>
    <w:rsid w:val="007B3E00"/>
    <w:rsid w:val="007C0EC4"/>
    <w:rsid w:val="007F64A4"/>
    <w:rsid w:val="00823BD6"/>
    <w:rsid w:val="00851EC4"/>
    <w:rsid w:val="00854025"/>
    <w:rsid w:val="00934CA2"/>
    <w:rsid w:val="00947453"/>
    <w:rsid w:val="00991372"/>
    <w:rsid w:val="009C4776"/>
    <w:rsid w:val="009C61DB"/>
    <w:rsid w:val="009D642A"/>
    <w:rsid w:val="009F05C9"/>
    <w:rsid w:val="00A1346D"/>
    <w:rsid w:val="00A16E90"/>
    <w:rsid w:val="00A517A3"/>
    <w:rsid w:val="00A77E59"/>
    <w:rsid w:val="00A9095A"/>
    <w:rsid w:val="00AA74D0"/>
    <w:rsid w:val="00AC5436"/>
    <w:rsid w:val="00AF4A68"/>
    <w:rsid w:val="00B03691"/>
    <w:rsid w:val="00B12CD0"/>
    <w:rsid w:val="00B27473"/>
    <w:rsid w:val="00B80E20"/>
    <w:rsid w:val="00B87966"/>
    <w:rsid w:val="00BA008B"/>
    <w:rsid w:val="00BA5FBE"/>
    <w:rsid w:val="00BC46C5"/>
    <w:rsid w:val="00C26B2C"/>
    <w:rsid w:val="00C30AD8"/>
    <w:rsid w:val="00C54438"/>
    <w:rsid w:val="00CA10D7"/>
    <w:rsid w:val="00CA7B28"/>
    <w:rsid w:val="00CE6FAB"/>
    <w:rsid w:val="00D14985"/>
    <w:rsid w:val="00D41CE7"/>
    <w:rsid w:val="00D47A13"/>
    <w:rsid w:val="00D7117C"/>
    <w:rsid w:val="00D960DD"/>
    <w:rsid w:val="00DA4944"/>
    <w:rsid w:val="00DA78C0"/>
    <w:rsid w:val="00DB712F"/>
    <w:rsid w:val="00E04F48"/>
    <w:rsid w:val="00E11388"/>
    <w:rsid w:val="00E33C4D"/>
    <w:rsid w:val="00E4673E"/>
    <w:rsid w:val="00E60FE5"/>
    <w:rsid w:val="00E67FF4"/>
    <w:rsid w:val="00E963F4"/>
    <w:rsid w:val="00ED3B63"/>
    <w:rsid w:val="00EE4056"/>
    <w:rsid w:val="00F510F8"/>
    <w:rsid w:val="00F63904"/>
    <w:rsid w:val="00F71D64"/>
    <w:rsid w:val="00F73263"/>
    <w:rsid w:val="00F74E00"/>
    <w:rsid w:val="00FE02D4"/>
    <w:rsid w:val="00F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BA28"/>
  <w15:docId w15:val="{3772E497-5E87-494F-8DA5-9C5F9E6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2019-08-12T06:07:00Z</cp:lastPrinted>
  <dcterms:created xsi:type="dcterms:W3CDTF">2019-06-25T04:11:00Z</dcterms:created>
  <dcterms:modified xsi:type="dcterms:W3CDTF">2019-08-12T07:14:00Z</dcterms:modified>
</cp:coreProperties>
</file>