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7A" w:rsidRPr="00386B90" w:rsidRDefault="00824F89" w:rsidP="00386B9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</w:t>
      </w:r>
      <w:r w:rsidR="00CF3589">
        <w:rPr>
          <w:rFonts w:ascii="Arial" w:hAnsi="Arial" w:cs="Arial"/>
          <w:b/>
          <w:sz w:val="32"/>
          <w:szCs w:val="32"/>
        </w:rPr>
        <w:t>.2019г. №1</w:t>
      </w:r>
      <w:r>
        <w:rPr>
          <w:rFonts w:ascii="Arial" w:hAnsi="Arial" w:cs="Arial"/>
          <w:b/>
          <w:sz w:val="32"/>
          <w:szCs w:val="32"/>
        </w:rPr>
        <w:t>6</w:t>
      </w:r>
    </w:p>
    <w:p w:rsidR="001001A2" w:rsidRPr="00386B90" w:rsidRDefault="00386B90" w:rsidP="00386B9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ИРКУТСКАЯ ОБЛАСТЬ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ДУМА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РЕШЕНИЕ</w:t>
      </w:r>
    </w:p>
    <w:p w:rsidR="001001A2" w:rsidRPr="00386B90" w:rsidRDefault="00824F89" w:rsidP="00386B90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ВЫНЕСЕНИИ ПРОЕКТА </w:t>
      </w:r>
      <w:r w:rsidR="00386B90" w:rsidRPr="00386B90">
        <w:rPr>
          <w:rFonts w:ascii="Arial" w:hAnsi="Arial" w:cs="Arial"/>
          <w:b/>
          <w:sz w:val="32"/>
          <w:szCs w:val="32"/>
        </w:rPr>
        <w:t>ОБ ИСПОЛНЕНИИ БЮДЖЕТА МУНИЦИПАЛЬНОГО ОБРАЗОВАНИЯ «ТУГУТУЙСКОЕ» ЗА 2018 Г.</w:t>
      </w:r>
      <w:r>
        <w:rPr>
          <w:rFonts w:ascii="Arial" w:hAnsi="Arial" w:cs="Arial"/>
          <w:b/>
          <w:sz w:val="32"/>
          <w:szCs w:val="32"/>
        </w:rPr>
        <w:t xml:space="preserve"> НА ПУБЛИЧНЫЕ СЛУШАНИЯ</w:t>
      </w:r>
    </w:p>
    <w:p w:rsidR="001001A2" w:rsidRPr="00386B90" w:rsidRDefault="001001A2" w:rsidP="00386B90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</w:p>
    <w:p w:rsidR="00386B90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>В соответствии со статьей 264.6 Бюджетного Кодекса Российской Федерации, ст. 39</w:t>
      </w:r>
      <w:r w:rsidR="00824F89">
        <w:rPr>
          <w:rFonts w:ascii="Arial" w:hAnsi="Arial" w:cs="Arial"/>
        </w:rPr>
        <w:t xml:space="preserve">, </w:t>
      </w:r>
      <w:r w:rsidRPr="00386B90">
        <w:rPr>
          <w:rFonts w:ascii="Arial" w:hAnsi="Arial" w:cs="Arial"/>
        </w:rPr>
        <w:t>«Положения о бюджетном процессе в муниципальном образовании «Тугутуйское»» от 7.05.2013 г. № 8</w:t>
      </w:r>
      <w:r w:rsidR="00824F89">
        <w:rPr>
          <w:rFonts w:ascii="Arial" w:hAnsi="Arial" w:cs="Arial"/>
        </w:rPr>
        <w:t xml:space="preserve">, </w:t>
      </w:r>
      <w:r w:rsidRPr="00386B90">
        <w:rPr>
          <w:rFonts w:ascii="Arial" w:hAnsi="Arial" w:cs="Arial"/>
        </w:rPr>
        <w:t>Д</w:t>
      </w:r>
      <w:r w:rsidR="00824F89" w:rsidRPr="00386B90">
        <w:rPr>
          <w:rFonts w:ascii="Arial" w:hAnsi="Arial" w:cs="Arial"/>
        </w:rPr>
        <w:t>ума</w:t>
      </w:r>
    </w:p>
    <w:p w:rsidR="00386B90" w:rsidRPr="00386B90" w:rsidRDefault="00386B90" w:rsidP="001001A2">
      <w:pPr>
        <w:tabs>
          <w:tab w:val="left" w:pos="1965"/>
        </w:tabs>
        <w:rPr>
          <w:rFonts w:ascii="Arial" w:hAnsi="Arial" w:cs="Arial"/>
        </w:rPr>
      </w:pPr>
    </w:p>
    <w:p w:rsidR="001001A2" w:rsidRPr="00386B90" w:rsidRDefault="001001A2" w:rsidP="00386B90">
      <w:pPr>
        <w:tabs>
          <w:tab w:val="left" w:pos="1965"/>
        </w:tabs>
        <w:jc w:val="center"/>
        <w:rPr>
          <w:rFonts w:ascii="Arial" w:hAnsi="Arial" w:cs="Arial"/>
          <w:b/>
          <w:sz w:val="30"/>
          <w:szCs w:val="30"/>
        </w:rPr>
      </w:pPr>
      <w:r w:rsidRPr="00386B90">
        <w:rPr>
          <w:rFonts w:ascii="Arial" w:hAnsi="Arial" w:cs="Arial"/>
          <w:b/>
          <w:sz w:val="30"/>
          <w:szCs w:val="30"/>
        </w:rPr>
        <w:t>РЕШИЛА:</w:t>
      </w:r>
      <w:bookmarkStart w:id="0" w:name="_GoBack"/>
      <w:bookmarkEnd w:id="0"/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 xml:space="preserve">1. </w:t>
      </w:r>
      <w:r w:rsidR="00824F89">
        <w:rPr>
          <w:rFonts w:ascii="Arial" w:hAnsi="Arial" w:cs="Arial"/>
        </w:rPr>
        <w:t xml:space="preserve">Вынести проект </w:t>
      </w:r>
      <w:r w:rsidRPr="00386B90">
        <w:rPr>
          <w:rFonts w:ascii="Arial" w:hAnsi="Arial" w:cs="Arial"/>
        </w:rPr>
        <w:t>отчет</w:t>
      </w:r>
      <w:r w:rsidR="00824F89">
        <w:rPr>
          <w:rFonts w:ascii="Arial" w:hAnsi="Arial" w:cs="Arial"/>
        </w:rPr>
        <w:t>а</w:t>
      </w:r>
      <w:r w:rsidRPr="00386B90">
        <w:rPr>
          <w:rFonts w:ascii="Arial" w:hAnsi="Arial" w:cs="Arial"/>
        </w:rPr>
        <w:t xml:space="preserve"> об исполнении бюджета муниципального образования «Тугутуйское» за 2018 год </w:t>
      </w:r>
      <w:r w:rsidR="00824F89">
        <w:rPr>
          <w:rFonts w:ascii="Arial" w:hAnsi="Arial" w:cs="Arial"/>
        </w:rPr>
        <w:t>на публичные слушания.</w:t>
      </w:r>
    </w:p>
    <w:p w:rsidR="001001A2" w:rsidRPr="00386B90" w:rsidRDefault="001001A2" w:rsidP="00824F89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 xml:space="preserve">2. </w:t>
      </w:r>
      <w:r w:rsidR="00824F89">
        <w:rPr>
          <w:rFonts w:ascii="Arial" w:hAnsi="Arial" w:cs="Arial"/>
        </w:rPr>
        <w:t>Публичные слушания назначить на 07 июня 2019г в 15.00 в здании администрации МО «Тугутуйское», по адресу</w:t>
      </w:r>
      <w:r w:rsidRPr="00386B90">
        <w:rPr>
          <w:rFonts w:ascii="Arial" w:hAnsi="Arial" w:cs="Arial"/>
        </w:rPr>
        <w:t>:</w:t>
      </w:r>
      <w:r w:rsidR="00824F89">
        <w:rPr>
          <w:rFonts w:ascii="Arial" w:hAnsi="Arial" w:cs="Arial"/>
        </w:rPr>
        <w:t xml:space="preserve"> Иркутская область, Эхирит-Булагатский район, с. Тугутуй, ул. Степная, д.23</w:t>
      </w: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>3. Опубликовать настоящее решение в газете «Тугутуйский вестник».</w:t>
      </w:r>
    </w:p>
    <w:p w:rsidR="001001A2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</w:p>
    <w:p w:rsidR="001001A2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</w:p>
    <w:p w:rsidR="00386B90" w:rsidRDefault="001001A2" w:rsidP="001001A2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 xml:space="preserve">Глава МО «Тугутуйское» </w:t>
      </w:r>
    </w:p>
    <w:p w:rsidR="001001A2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>П.А.</w:t>
      </w:r>
      <w:r w:rsidR="00386B90">
        <w:rPr>
          <w:rFonts w:ascii="Arial" w:hAnsi="Arial" w:cs="Arial"/>
        </w:rPr>
        <w:t xml:space="preserve"> </w:t>
      </w:r>
      <w:r w:rsidRPr="00386B90">
        <w:rPr>
          <w:rFonts w:ascii="Arial" w:hAnsi="Arial" w:cs="Arial"/>
        </w:rPr>
        <w:t>Тарбеев</w:t>
      </w:r>
    </w:p>
    <w:sectPr w:rsidR="001001A2" w:rsidRPr="0038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4318B"/>
    <w:multiLevelType w:val="hybridMultilevel"/>
    <w:tmpl w:val="218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A"/>
    <w:rsid w:val="00054D30"/>
    <w:rsid w:val="001001A2"/>
    <w:rsid w:val="00386B90"/>
    <w:rsid w:val="00787AE7"/>
    <w:rsid w:val="00824F89"/>
    <w:rsid w:val="00CF3589"/>
    <w:rsid w:val="00D42A2B"/>
    <w:rsid w:val="00E0268B"/>
    <w:rsid w:val="00EB4B72"/>
    <w:rsid w:val="00F6117A"/>
    <w:rsid w:val="00F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8CCE"/>
  <w15:chartTrackingRefBased/>
  <w15:docId w15:val="{ADBE75A8-BF09-4B66-92A1-B59630A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2018-05-03T02:59:00Z</cp:lastPrinted>
  <dcterms:created xsi:type="dcterms:W3CDTF">2019-06-03T08:03:00Z</dcterms:created>
  <dcterms:modified xsi:type="dcterms:W3CDTF">2019-06-03T08:03:00Z</dcterms:modified>
</cp:coreProperties>
</file>