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5" w:rsidRPr="009F36A7" w:rsidRDefault="00E535D2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17.02.2022 №5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680C05" w:rsidRPr="009F36A7" w:rsidRDefault="00680C05" w:rsidP="00680C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421160" w:rsidRPr="009F36A7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203EE8" w:rsidRPr="009F36A7">
        <w:rPr>
          <w:rFonts w:ascii="Arial" w:hAnsi="Arial" w:cs="Arial"/>
          <w:b/>
          <w:bCs/>
          <w:kern w:val="28"/>
          <w:sz w:val="32"/>
          <w:szCs w:val="32"/>
        </w:rPr>
        <w:t>Т</w:t>
      </w:r>
      <w:r w:rsidR="0009361E" w:rsidRPr="009F36A7">
        <w:rPr>
          <w:rFonts w:ascii="Arial" w:hAnsi="Arial" w:cs="Arial"/>
          <w:b/>
          <w:bCs/>
          <w:kern w:val="28"/>
          <w:sz w:val="32"/>
          <w:szCs w:val="32"/>
        </w:rPr>
        <w:t>УГУТУЙСКОЕ</w:t>
      </w:r>
      <w:r w:rsidR="00421160" w:rsidRPr="009F36A7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21160" w:rsidRPr="009F36A7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ВНЕСЕНИИ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</w:p>
    <w:p w:rsidR="00680C05" w:rsidRPr="009F36A7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«ТУГУТУЙСКОЕ»</w:t>
      </w:r>
    </w:p>
    <w:p w:rsidR="00680C05" w:rsidRPr="009F36A7" w:rsidRDefault="00680C05" w:rsidP="00680C0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C5436" w:rsidRPr="009F36A7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</w:t>
      </w:r>
      <w:r w:rsidR="001E509E" w:rsidRPr="009F36A7">
        <w:rPr>
          <w:rFonts w:ascii="Arial" w:hAnsi="Arial" w:cs="Arial"/>
        </w:rPr>
        <w:t>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 w:rsidR="00951F20">
        <w:rPr>
          <w:rFonts w:ascii="Arial" w:hAnsi="Arial" w:cs="Arial"/>
          <w:szCs w:val="28"/>
        </w:rPr>
        <w:t xml:space="preserve"> </w:t>
      </w:r>
    </w:p>
    <w:p w:rsidR="00AC5436" w:rsidRPr="009F36A7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AC5436" w:rsidRPr="009F36A7" w:rsidRDefault="00AC5436" w:rsidP="00AC54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36A7">
        <w:rPr>
          <w:rFonts w:ascii="Arial" w:hAnsi="Arial" w:cs="Arial"/>
          <w:b/>
          <w:sz w:val="30"/>
          <w:szCs w:val="30"/>
        </w:rPr>
        <w:t>РЕШИЛА:</w:t>
      </w:r>
    </w:p>
    <w:p w:rsidR="00AC5436" w:rsidRPr="009F36A7" w:rsidRDefault="00AC5436" w:rsidP="00AC5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63A5" w:rsidRDefault="00497DD5" w:rsidP="006563A5">
      <w:pPr>
        <w:pStyle w:val="a4"/>
        <w:ind w:firstLine="709"/>
        <w:jc w:val="both"/>
        <w:rPr>
          <w:rFonts w:ascii="Arial" w:hAnsi="Arial" w:cs="Arial"/>
        </w:rPr>
      </w:pPr>
      <w:bookmarkStart w:id="0" w:name="_GoBack"/>
      <w:r w:rsidRPr="009F36A7">
        <w:rPr>
          <w:rFonts w:ascii="Arial" w:hAnsi="Arial" w:cs="Arial"/>
        </w:rPr>
        <w:t>1</w:t>
      </w:r>
      <w:r w:rsidR="00AC5436" w:rsidRPr="009F36A7">
        <w:rPr>
          <w:rFonts w:ascii="Arial" w:hAnsi="Arial" w:cs="Arial"/>
        </w:rPr>
        <w:t>.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Внести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Устав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«Тугутуйское»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следующие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изменения:</w:t>
      </w:r>
      <w:r w:rsidR="00951F20">
        <w:rPr>
          <w:rFonts w:ascii="Arial" w:hAnsi="Arial" w:cs="Arial"/>
        </w:rPr>
        <w:t xml:space="preserve"> </w:t>
      </w:r>
    </w:p>
    <w:p w:rsidR="006563A5" w:rsidRPr="006563A5" w:rsidRDefault="00951F20" w:rsidP="006563A5">
      <w:pPr>
        <w:pStyle w:val="a4"/>
        <w:ind w:firstLine="709"/>
        <w:jc w:val="both"/>
        <w:rPr>
          <w:rFonts w:ascii="Arial" w:hAnsi="Arial" w:cs="Arial"/>
        </w:rPr>
      </w:pPr>
      <w:r w:rsidRPr="006563A5">
        <w:rPr>
          <w:rFonts w:ascii="Arial" w:eastAsia="Arial" w:hAnsi="Arial" w:cs="Arial"/>
        </w:rPr>
        <w:t xml:space="preserve">1.1. </w:t>
      </w:r>
      <w:r w:rsidR="006563A5" w:rsidRPr="006563A5">
        <w:rPr>
          <w:rFonts w:ascii="Arial" w:eastAsia="Arial" w:hAnsi="Arial" w:cs="Arial"/>
        </w:rPr>
        <w:t>Абзац 2 части 3 статьи 1 изложить в следующей редакции:</w:t>
      </w:r>
    </w:p>
    <w:p w:rsidR="006563A5" w:rsidRDefault="006563A5" w:rsidP="006563A5">
      <w:pPr>
        <w:pStyle w:val="a4"/>
        <w:ind w:firstLine="709"/>
        <w:jc w:val="both"/>
        <w:rPr>
          <w:rFonts w:ascii="Arial" w:eastAsia="Arial" w:hAnsi="Arial" w:cs="Arial"/>
        </w:rPr>
      </w:pPr>
      <w:r w:rsidRPr="006563A5">
        <w:rPr>
          <w:rFonts w:ascii="Arial" w:eastAsia="Arial" w:hAnsi="Arial" w:cs="Arial"/>
        </w:rPr>
        <w:t>«Понятия «Поселение», «муниципальное образование», «Тугутуйское сельское поселение» далее по тексту настоящего Устава, а также в иных нормативных муниципальных правовых актах используютс</w:t>
      </w:r>
      <w:r>
        <w:rPr>
          <w:rFonts w:ascii="Arial" w:eastAsia="Arial" w:hAnsi="Arial" w:cs="Arial"/>
        </w:rPr>
        <w:t>я в равной мере для обозначения</w:t>
      </w:r>
      <w:r w:rsidRPr="006563A5">
        <w:rPr>
          <w:rFonts w:ascii="Arial" w:eastAsia="Arial" w:hAnsi="Arial" w:cs="Arial"/>
        </w:rPr>
        <w:t xml:space="preserve"> муниципального образования «Тугутуйское».»</w:t>
      </w:r>
    </w:p>
    <w:p w:rsidR="006563A5" w:rsidRPr="006563A5" w:rsidRDefault="006563A5" w:rsidP="006563A5">
      <w:pPr>
        <w:pStyle w:val="a4"/>
        <w:ind w:firstLine="709"/>
        <w:jc w:val="both"/>
        <w:rPr>
          <w:rFonts w:ascii="Arial" w:eastAsia="Arial" w:hAnsi="Arial" w:cs="Arial"/>
        </w:rPr>
      </w:pPr>
      <w:r w:rsidRPr="006563A5">
        <w:rPr>
          <w:rFonts w:ascii="Arial" w:eastAsia="Arial" w:hAnsi="Arial" w:cs="Arial"/>
        </w:rPr>
        <w:t>1.2. Пункт 32 части 1 статьи 6 исключить;</w:t>
      </w:r>
    </w:p>
    <w:p w:rsidR="006563A5" w:rsidRPr="006563A5" w:rsidRDefault="006563A5" w:rsidP="006563A5">
      <w:pPr>
        <w:pStyle w:val="a4"/>
        <w:ind w:firstLine="709"/>
        <w:jc w:val="both"/>
        <w:rPr>
          <w:rFonts w:ascii="Arial" w:eastAsia="Arial" w:hAnsi="Arial" w:cs="Arial"/>
        </w:rPr>
      </w:pPr>
      <w:r w:rsidRPr="006563A5">
        <w:rPr>
          <w:rFonts w:ascii="Arial" w:eastAsia="Arial" w:hAnsi="Arial" w:cs="Arial"/>
        </w:rPr>
        <w:t>1.3. Пункт 33 части 1 статьи 6 исключить;</w:t>
      </w:r>
    </w:p>
    <w:p w:rsidR="009F36A7" w:rsidRPr="009F36A7" w:rsidRDefault="006563A5" w:rsidP="006563A5">
      <w:pPr>
        <w:pStyle w:val="a4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1.4. </w:t>
      </w:r>
      <w:r w:rsidR="009F36A7" w:rsidRPr="009F36A7">
        <w:rPr>
          <w:rFonts w:ascii="Arial" w:eastAsia="Arial" w:hAnsi="Arial" w:cs="Arial"/>
        </w:rPr>
        <w:t>пункт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7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статьи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17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Устава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изложить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в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следующей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редакции»:</w:t>
      </w:r>
    </w:p>
    <w:p w:rsidR="006563A5" w:rsidRDefault="009F36A7" w:rsidP="006563A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F36A7">
        <w:rPr>
          <w:rFonts w:ascii="Arial" w:eastAsia="Arial" w:hAnsi="Arial" w:cs="Arial"/>
          <w:sz w:val="24"/>
        </w:rPr>
        <w:t>«7.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Порядок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организации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проведения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публичных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слушаний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определяется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нормативными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правовыми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актами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Думы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Поселения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должен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предусматривать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заблаговременное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оповещение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жителей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образования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времени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месте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проведения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публичных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слушаний,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заблаговременное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ознакомление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проектом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правового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акта,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том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числе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посредством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его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размещения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органа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местного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самоуправления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информационно-телекоммуникационной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сети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«Интернет»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или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случае,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если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орган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местного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самоуправления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имеет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возможности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размещать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информацию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своей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деятельности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информационно-телекоммуникационной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сети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«Интернет»,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Администрации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образования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«</w:t>
      </w:r>
      <w:r w:rsidR="00817432">
        <w:rPr>
          <w:rFonts w:ascii="Arial" w:eastAsia="Arial" w:hAnsi="Arial" w:cs="Arial"/>
          <w:sz w:val="24"/>
        </w:rPr>
        <w:t>Тугутуйское</w:t>
      </w:r>
      <w:r w:rsidRPr="009F36A7">
        <w:rPr>
          <w:rFonts w:ascii="Arial" w:eastAsia="Arial" w:hAnsi="Arial" w:cs="Arial"/>
          <w:sz w:val="24"/>
        </w:rPr>
        <w:t>»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учетом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положений</w:t>
      </w:r>
      <w:r w:rsidR="00951F20">
        <w:rPr>
          <w:rFonts w:ascii="Arial" w:eastAsia="Arial" w:hAnsi="Arial" w:cs="Arial"/>
          <w:sz w:val="24"/>
        </w:rPr>
        <w:t xml:space="preserve"> </w:t>
      </w:r>
      <w:hyperlink r:id="rId7" w:anchor="/document/99/902141645/XA00M6G2N3/" w:history="1"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Федерального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закона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от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9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февраля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2009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года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№8-ФЗ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«Об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обеспечении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доступа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к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информации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деятельности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государственных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органов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и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органов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местного</w:t>
        </w:r>
        <w:r w:rsidR="00951F20">
          <w:rPr>
            <w:rStyle w:val="a3"/>
            <w:rFonts w:ascii="Arial" w:eastAsia="Arial" w:hAnsi="Arial" w:cs="Arial"/>
            <w:color w:val="auto"/>
            <w:sz w:val="24"/>
            <w:u w:val="none"/>
          </w:rPr>
          <w:t xml:space="preserve"> </w:t>
        </w:r>
        <w:r w:rsidRPr="009F36A7">
          <w:rPr>
            <w:rStyle w:val="a3"/>
            <w:rFonts w:ascii="Arial" w:eastAsia="Arial" w:hAnsi="Arial" w:cs="Arial"/>
            <w:color w:val="auto"/>
            <w:sz w:val="24"/>
            <w:u w:val="none"/>
          </w:rPr>
          <w:t>самоуправления</w:t>
        </w:r>
      </w:hyperlink>
      <w:r w:rsidRPr="009F36A7">
        <w:rPr>
          <w:rFonts w:ascii="Arial" w:eastAsia="Arial" w:hAnsi="Arial" w:cs="Arial"/>
          <w:sz w:val="24"/>
        </w:rPr>
        <w:t>»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(далее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настоящей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статье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-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официальный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сайт),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возможность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представления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жителями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образования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своих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замечаний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предложений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вынесенному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обсуждение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проекту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правового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акта,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том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числе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посредством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сайта,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другие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меры,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обеспечивающие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участие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публичных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слушаниях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жителей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муниципального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образования,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опубликование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(обнародование)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результатов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публичных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слушаний,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включая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мотивированное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обоснование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принятых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решений,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в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том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числе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посредством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их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размещения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на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официальном</w:t>
      </w:r>
      <w:r w:rsidR="00951F20">
        <w:rPr>
          <w:rFonts w:ascii="Arial" w:eastAsia="Arial" w:hAnsi="Arial" w:cs="Arial"/>
          <w:sz w:val="24"/>
        </w:rPr>
        <w:t xml:space="preserve"> </w:t>
      </w:r>
      <w:r w:rsidRPr="009F36A7">
        <w:rPr>
          <w:rFonts w:ascii="Arial" w:eastAsia="Arial" w:hAnsi="Arial" w:cs="Arial"/>
          <w:sz w:val="24"/>
        </w:rPr>
        <w:t>сайте.</w:t>
      </w:r>
    </w:p>
    <w:p w:rsidR="009F36A7" w:rsidRPr="006A535B" w:rsidRDefault="006563A5" w:rsidP="006563A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</w:rPr>
      </w:pPr>
      <w:r w:rsidRPr="006563A5">
        <w:rPr>
          <w:rFonts w:ascii="Arial" w:eastAsia="Arial" w:hAnsi="Arial" w:cs="Arial"/>
          <w:sz w:val="24"/>
        </w:rPr>
        <w:t xml:space="preserve">Нормативными правовыми актами Думы поселения может быть установлено, что для размещения материалов и информации, указанных в абзаце </w:t>
      </w:r>
      <w:r w:rsidRPr="006563A5">
        <w:rPr>
          <w:rFonts w:ascii="Arial" w:eastAsia="Arial" w:hAnsi="Arial" w:cs="Arial"/>
          <w:sz w:val="24"/>
        </w:rPr>
        <w:lastRenderedPageBreak/>
        <w:t xml:space="preserve">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</w:t>
      </w:r>
      <w:r w:rsidRPr="006A535B">
        <w:rPr>
          <w:rFonts w:ascii="Arial" w:eastAsia="Arial" w:hAnsi="Arial" w:cs="Arial"/>
          <w:color w:val="000000" w:themeColor="text1"/>
          <w:sz w:val="24"/>
        </w:rPr>
        <w:t>Российской Федерации.</w:t>
      </w:r>
      <w:r w:rsidR="009F36A7" w:rsidRPr="006A535B">
        <w:rPr>
          <w:rFonts w:ascii="Arial" w:eastAsia="Arial" w:hAnsi="Arial" w:cs="Arial"/>
          <w:color w:val="000000" w:themeColor="text1"/>
          <w:sz w:val="24"/>
        </w:rPr>
        <w:t>»;</w:t>
      </w:r>
    </w:p>
    <w:p w:rsidR="006563A5" w:rsidRDefault="00951F20" w:rsidP="006563A5">
      <w:pPr>
        <w:pStyle w:val="a4"/>
        <w:ind w:firstLine="709"/>
        <w:jc w:val="both"/>
        <w:rPr>
          <w:rFonts w:ascii="Arial" w:eastAsia="Arial" w:hAnsi="Arial" w:cs="Arial"/>
        </w:rPr>
      </w:pPr>
      <w:r w:rsidRPr="006A535B">
        <w:rPr>
          <w:rFonts w:ascii="Arial" w:eastAsia="Arial" w:hAnsi="Arial" w:cs="Arial"/>
          <w:color w:val="000000" w:themeColor="text1"/>
        </w:rPr>
        <w:t>1.</w:t>
      </w:r>
      <w:r w:rsidR="006563A5" w:rsidRPr="006A535B">
        <w:rPr>
          <w:rFonts w:ascii="Arial" w:eastAsia="Arial" w:hAnsi="Arial" w:cs="Arial"/>
          <w:color w:val="000000" w:themeColor="text1"/>
        </w:rPr>
        <w:t>5</w:t>
      </w:r>
      <w:r w:rsidRPr="006A535B">
        <w:rPr>
          <w:rFonts w:ascii="Arial" w:eastAsia="Arial" w:hAnsi="Arial" w:cs="Arial"/>
          <w:color w:val="000000" w:themeColor="text1"/>
        </w:rPr>
        <w:t>. в пункте 8. статьи 17 Устава слова «</w:t>
      </w:r>
      <w:r w:rsidR="00FF3B80" w:rsidRPr="006A535B">
        <w:rPr>
          <w:rFonts w:ascii="Arial" w:eastAsia="Arial" w:hAnsi="Arial" w:cs="Arial"/>
          <w:color w:val="000000" w:themeColor="text1"/>
        </w:rPr>
        <w:t>проводятся общественные обсуждения или публичные слушания</w:t>
      </w:r>
      <w:r w:rsidRPr="006A535B">
        <w:rPr>
          <w:rFonts w:ascii="Arial" w:eastAsia="Arial" w:hAnsi="Arial" w:cs="Arial"/>
          <w:color w:val="000000" w:themeColor="text1"/>
        </w:rPr>
        <w:t>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законодательства» заменить словами «</w:t>
      </w:r>
      <w:r w:rsidR="00FF3B80" w:rsidRPr="006A535B">
        <w:rPr>
          <w:rFonts w:ascii="Arial" w:eastAsia="Arial" w:hAnsi="Arial" w:cs="Arial"/>
          <w:color w:val="000000" w:themeColor="text1"/>
        </w:rPr>
        <w:t xml:space="preserve">проводятся публичные слушания </w:t>
      </w:r>
      <w:r w:rsidRPr="006A535B">
        <w:rPr>
          <w:rFonts w:ascii="Arial" w:eastAsia="Arial" w:hAnsi="Arial" w:cs="Arial"/>
          <w:color w:val="000000" w:themeColor="text1"/>
        </w:rPr>
        <w:t>в соответствии</w:t>
      </w:r>
      <w:r>
        <w:rPr>
          <w:rFonts w:ascii="Arial" w:eastAsia="Arial" w:hAnsi="Arial" w:cs="Arial"/>
        </w:rPr>
        <w:t xml:space="preserve"> </w:t>
      </w:r>
      <w:r w:rsidRPr="009F36A7">
        <w:rPr>
          <w:rFonts w:ascii="Arial" w:eastAsia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hyperlink r:id="rId8" w:anchor="/document/12138258/entry/3" w:history="1">
        <w:r w:rsidRPr="009F36A7">
          <w:rPr>
            <w:rStyle w:val="a3"/>
            <w:rFonts w:ascii="Arial" w:eastAsia="Arial" w:hAnsi="Arial" w:cs="Arial"/>
            <w:color w:val="auto"/>
            <w:u w:val="none"/>
          </w:rPr>
          <w:t>законодательством</w:t>
        </w:r>
      </w:hyperlink>
      <w:r w:rsidR="003508AF">
        <w:rPr>
          <w:rFonts w:ascii="Arial" w:eastAsia="Arial" w:hAnsi="Arial" w:cs="Arial"/>
        </w:rPr>
        <w:t>»</w:t>
      </w:r>
      <w:r w:rsidR="009F36A7" w:rsidRPr="009F36A7">
        <w:rPr>
          <w:rFonts w:ascii="Arial" w:eastAsia="Arial" w:hAnsi="Arial" w:cs="Arial"/>
        </w:rPr>
        <w:t>;</w:t>
      </w:r>
    </w:p>
    <w:p w:rsidR="0085350B" w:rsidRPr="0085350B" w:rsidRDefault="00EC2364" w:rsidP="0085350B">
      <w:pPr>
        <w:pStyle w:val="a4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6563A5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. </w:t>
      </w:r>
      <w:r w:rsidR="0085350B" w:rsidRPr="0085350B">
        <w:rPr>
          <w:rFonts w:ascii="Arial" w:eastAsia="Arial" w:hAnsi="Arial" w:cs="Arial"/>
        </w:rPr>
        <w:t xml:space="preserve">Устав дополнить статьей </w:t>
      </w:r>
      <w:r w:rsidR="0085350B">
        <w:rPr>
          <w:rFonts w:ascii="Arial" w:eastAsia="Arial" w:hAnsi="Arial" w:cs="Arial"/>
        </w:rPr>
        <w:t>47</w:t>
      </w:r>
      <w:r w:rsidR="0085350B" w:rsidRPr="0085350B">
        <w:rPr>
          <w:rFonts w:ascii="Arial" w:eastAsia="Arial" w:hAnsi="Arial" w:cs="Arial"/>
        </w:rPr>
        <w:t>.</w:t>
      </w:r>
      <w:r w:rsidR="0085350B">
        <w:rPr>
          <w:rFonts w:ascii="Arial" w:eastAsia="Arial" w:hAnsi="Arial" w:cs="Arial"/>
        </w:rPr>
        <w:t>2</w:t>
      </w:r>
      <w:r w:rsidR="0085350B" w:rsidRPr="0085350B">
        <w:rPr>
          <w:rFonts w:ascii="Arial" w:eastAsia="Arial" w:hAnsi="Arial" w:cs="Arial"/>
        </w:rPr>
        <w:t>. следующего содержания:</w:t>
      </w:r>
    </w:p>
    <w:p w:rsidR="0085350B" w:rsidRPr="006A535B" w:rsidRDefault="0085350B" w:rsidP="00694558">
      <w:pPr>
        <w:pStyle w:val="a4"/>
        <w:ind w:firstLine="709"/>
        <w:jc w:val="both"/>
        <w:rPr>
          <w:rFonts w:ascii="Arial" w:eastAsia="Arial" w:hAnsi="Arial" w:cs="Arial"/>
          <w:color w:val="FF0000"/>
        </w:rPr>
      </w:pPr>
      <w:r w:rsidRPr="006A535B">
        <w:rPr>
          <w:rFonts w:ascii="Arial" w:eastAsia="Arial" w:hAnsi="Arial" w:cs="Arial"/>
          <w:b/>
          <w:bCs/>
          <w:color w:val="FF0000"/>
        </w:rPr>
        <w:t>«Статья 47.2. Подготовка муниципальных правовых актов</w:t>
      </w:r>
    </w:p>
    <w:p w:rsidR="0085350B" w:rsidRPr="006A535B" w:rsidRDefault="0085350B" w:rsidP="00694558">
      <w:pPr>
        <w:pStyle w:val="a4"/>
        <w:ind w:firstLine="709"/>
        <w:jc w:val="both"/>
        <w:rPr>
          <w:rFonts w:ascii="Arial" w:eastAsia="Arial" w:hAnsi="Arial" w:cs="Arial"/>
          <w:color w:val="FF0000"/>
        </w:rPr>
      </w:pPr>
      <w:r w:rsidRPr="006A535B">
        <w:rPr>
          <w:rFonts w:ascii="Arial" w:eastAsia="Arial" w:hAnsi="Arial" w:cs="Arial"/>
          <w:color w:val="FF0000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85350B" w:rsidRPr="006A535B" w:rsidRDefault="0085350B" w:rsidP="00694558">
      <w:pPr>
        <w:pStyle w:val="a4"/>
        <w:ind w:firstLine="709"/>
        <w:jc w:val="both"/>
        <w:rPr>
          <w:rFonts w:ascii="Arial" w:eastAsia="Arial" w:hAnsi="Arial" w:cs="Arial"/>
          <w:color w:val="FF0000"/>
        </w:rPr>
      </w:pPr>
      <w:r w:rsidRPr="006A535B">
        <w:rPr>
          <w:rFonts w:ascii="Arial" w:eastAsia="Arial" w:hAnsi="Arial" w:cs="Arial"/>
          <w:color w:val="FF0000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</w:t>
      </w:r>
      <w:r w:rsidR="00D1313F" w:rsidRPr="006A535B">
        <w:rPr>
          <w:rFonts w:ascii="Arial" w:eastAsia="Arial" w:hAnsi="Arial" w:cs="Arial"/>
          <w:color w:val="FF0000"/>
        </w:rPr>
        <w:t>ия или должностного лица местного самоуправления</w:t>
      </w:r>
      <w:r w:rsidRPr="006A535B">
        <w:rPr>
          <w:rFonts w:ascii="Arial" w:eastAsia="Arial" w:hAnsi="Arial" w:cs="Arial"/>
          <w:color w:val="FF0000"/>
        </w:rPr>
        <w:t>, на рассмотрение которых вносятся указанные проекты.</w:t>
      </w:r>
    </w:p>
    <w:p w:rsidR="00694558" w:rsidRPr="006A535B" w:rsidRDefault="0085350B" w:rsidP="00694558">
      <w:pPr>
        <w:pStyle w:val="a4"/>
        <w:ind w:firstLine="709"/>
        <w:jc w:val="both"/>
        <w:rPr>
          <w:rFonts w:ascii="Arial" w:eastAsia="Arial" w:hAnsi="Arial" w:cs="Arial"/>
          <w:color w:val="FF0000"/>
        </w:rPr>
      </w:pPr>
      <w:r w:rsidRPr="006A535B">
        <w:rPr>
          <w:rFonts w:ascii="Arial" w:eastAsia="Arial" w:hAnsi="Arial" w:cs="Arial"/>
          <w:color w:val="FF0000"/>
        </w:rPr>
        <w:t xml:space="preserve">3. </w:t>
      </w:r>
      <w:r w:rsidR="00694558" w:rsidRPr="006A535B">
        <w:rPr>
          <w:rFonts w:ascii="Arial" w:eastAsia="Arial" w:hAnsi="Arial" w:cs="Arial"/>
          <w:color w:val="FF0000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 обязательные требования для субъектов предпринимательской и иной экономической деятельности, обязанности для субъектов 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694558" w:rsidRPr="006A535B" w:rsidRDefault="00694558" w:rsidP="00694558">
      <w:pPr>
        <w:pStyle w:val="a4"/>
        <w:ind w:firstLine="709"/>
        <w:jc w:val="both"/>
        <w:rPr>
          <w:rFonts w:ascii="Arial" w:eastAsia="Arial" w:hAnsi="Arial" w:cs="Arial"/>
          <w:color w:val="FF0000"/>
        </w:rPr>
      </w:pPr>
      <w:r w:rsidRPr="006A535B">
        <w:rPr>
          <w:rFonts w:ascii="Arial" w:eastAsia="Arial" w:hAnsi="Arial" w:cs="Arial"/>
          <w:color w:val="FF0000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694558" w:rsidRPr="006A535B" w:rsidRDefault="00694558" w:rsidP="00694558">
      <w:pPr>
        <w:pStyle w:val="a4"/>
        <w:ind w:firstLine="709"/>
        <w:jc w:val="both"/>
        <w:rPr>
          <w:rFonts w:ascii="Arial" w:eastAsia="Arial" w:hAnsi="Arial" w:cs="Arial"/>
          <w:color w:val="FF0000"/>
        </w:rPr>
      </w:pPr>
      <w:r w:rsidRPr="006A535B">
        <w:rPr>
          <w:rFonts w:ascii="Arial" w:eastAsia="Arial" w:hAnsi="Arial" w:cs="Arial"/>
          <w:color w:val="FF0000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694558" w:rsidRPr="006A535B" w:rsidRDefault="00694558" w:rsidP="00694558">
      <w:pPr>
        <w:pStyle w:val="a4"/>
        <w:ind w:firstLine="709"/>
        <w:jc w:val="both"/>
        <w:rPr>
          <w:rFonts w:ascii="Arial" w:eastAsia="Arial" w:hAnsi="Arial" w:cs="Arial"/>
          <w:color w:val="FF0000"/>
        </w:rPr>
      </w:pPr>
      <w:r w:rsidRPr="006A535B">
        <w:rPr>
          <w:rFonts w:ascii="Arial" w:eastAsia="Arial" w:hAnsi="Arial" w:cs="Arial"/>
          <w:color w:val="FF0000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5350B" w:rsidRPr="006A535B" w:rsidRDefault="00694558" w:rsidP="00694558">
      <w:pPr>
        <w:pStyle w:val="a4"/>
        <w:ind w:firstLine="709"/>
        <w:jc w:val="both"/>
        <w:rPr>
          <w:rFonts w:ascii="Arial" w:eastAsia="Arial" w:hAnsi="Arial" w:cs="Arial"/>
          <w:color w:val="FF0000"/>
        </w:rPr>
      </w:pPr>
      <w:r w:rsidRPr="006A535B">
        <w:rPr>
          <w:rFonts w:ascii="Arial" w:eastAsia="Arial" w:hAnsi="Arial" w:cs="Arial"/>
          <w:color w:val="FF0000"/>
        </w:rPr>
        <w:t xml:space="preserve">4. </w:t>
      </w:r>
      <w:r w:rsidR="0085350B" w:rsidRPr="006A535B">
        <w:rPr>
          <w:rFonts w:ascii="Arial" w:eastAsia="Arial" w:hAnsi="Arial" w:cs="Arial"/>
          <w:color w:val="FF000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бюджетов.»;</w:t>
      </w:r>
    </w:p>
    <w:p w:rsidR="009F36A7" w:rsidRPr="006563A5" w:rsidRDefault="0085350B" w:rsidP="006563A5">
      <w:pPr>
        <w:pStyle w:val="a4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1.7. </w:t>
      </w:r>
      <w:r w:rsidR="00EC2364">
        <w:rPr>
          <w:rFonts w:ascii="Arial" w:eastAsia="Arial" w:hAnsi="Arial" w:cs="Arial"/>
        </w:rPr>
        <w:t>Устав дополнить статьей</w:t>
      </w:r>
      <w:r w:rsidR="00951F20">
        <w:rPr>
          <w:rFonts w:ascii="Arial" w:eastAsia="Arial" w:hAnsi="Arial" w:cs="Arial"/>
        </w:rPr>
        <w:t xml:space="preserve"> </w:t>
      </w:r>
      <w:r w:rsidR="006563A5">
        <w:rPr>
          <w:rFonts w:ascii="Arial" w:eastAsia="Arial" w:hAnsi="Arial" w:cs="Arial"/>
        </w:rPr>
        <w:t>69</w:t>
      </w:r>
      <w:r w:rsidR="00EC2364">
        <w:rPr>
          <w:rFonts w:ascii="Arial" w:eastAsia="Arial" w:hAnsi="Arial" w:cs="Arial"/>
        </w:rPr>
        <w:t>.1.</w:t>
      </w:r>
      <w:r w:rsidR="00951F20">
        <w:rPr>
          <w:rFonts w:ascii="Arial" w:eastAsia="Arial" w:hAnsi="Arial" w:cs="Arial"/>
        </w:rPr>
        <w:t xml:space="preserve"> </w:t>
      </w:r>
      <w:r w:rsidR="009F36A7" w:rsidRPr="009F36A7">
        <w:rPr>
          <w:rFonts w:ascii="Arial" w:eastAsia="Arial" w:hAnsi="Arial" w:cs="Arial"/>
        </w:rPr>
        <w:t>следующе</w:t>
      </w:r>
      <w:r w:rsidR="00EC2364">
        <w:rPr>
          <w:rFonts w:ascii="Arial" w:eastAsia="Arial" w:hAnsi="Arial" w:cs="Arial"/>
        </w:rPr>
        <w:t>го</w:t>
      </w:r>
      <w:r w:rsidR="00951F20">
        <w:rPr>
          <w:rFonts w:ascii="Arial" w:eastAsia="Arial" w:hAnsi="Arial" w:cs="Arial"/>
        </w:rPr>
        <w:t xml:space="preserve"> </w:t>
      </w:r>
      <w:r w:rsidR="00EC2364">
        <w:rPr>
          <w:rFonts w:ascii="Arial" w:eastAsia="Arial" w:hAnsi="Arial" w:cs="Arial"/>
        </w:rPr>
        <w:t>содержания</w:t>
      </w:r>
      <w:r w:rsidR="009F36A7" w:rsidRPr="009F36A7">
        <w:rPr>
          <w:rFonts w:ascii="Arial" w:eastAsia="Arial" w:hAnsi="Arial" w:cs="Arial"/>
        </w:rPr>
        <w:t>:</w:t>
      </w:r>
    </w:p>
    <w:p w:rsidR="009F36A7" w:rsidRPr="009F36A7" w:rsidRDefault="009F36A7" w:rsidP="009F36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«</w:t>
      </w:r>
      <w:r w:rsidRPr="009F36A7">
        <w:rPr>
          <w:rFonts w:ascii="Arial" w:eastAsia="Arial" w:hAnsi="Arial" w:cs="Arial"/>
          <w:b/>
          <w:bCs/>
          <w:sz w:val="24"/>
          <w:szCs w:val="24"/>
        </w:rPr>
        <w:t>Статья</w:t>
      </w:r>
      <w:r w:rsidR="006563A5">
        <w:rPr>
          <w:rFonts w:ascii="Arial" w:eastAsia="Arial" w:hAnsi="Arial" w:cs="Arial"/>
          <w:b/>
          <w:bCs/>
          <w:sz w:val="24"/>
          <w:szCs w:val="24"/>
        </w:rPr>
        <w:t xml:space="preserve"> 69</w:t>
      </w:r>
      <w:r w:rsidR="00EC2364">
        <w:rPr>
          <w:rFonts w:ascii="Arial" w:eastAsia="Arial" w:hAnsi="Arial" w:cs="Arial"/>
          <w:b/>
          <w:bCs/>
          <w:sz w:val="24"/>
          <w:szCs w:val="24"/>
        </w:rPr>
        <w:t>.1</w:t>
      </w:r>
      <w:r w:rsidRPr="009F36A7">
        <w:rPr>
          <w:rFonts w:ascii="Arial" w:eastAsia="Arial" w:hAnsi="Arial" w:cs="Arial"/>
          <w:b/>
          <w:bCs/>
          <w:sz w:val="24"/>
          <w:szCs w:val="24"/>
        </w:rPr>
        <w:t>.</w:t>
      </w:r>
      <w:r w:rsidR="00951F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b/>
          <w:bCs/>
          <w:sz w:val="24"/>
          <w:szCs w:val="24"/>
        </w:rPr>
        <w:t>Муниципальный</w:t>
      </w:r>
      <w:r w:rsidR="00951F2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b/>
          <w:bCs/>
          <w:sz w:val="24"/>
          <w:szCs w:val="24"/>
        </w:rPr>
        <w:t>контроль</w:t>
      </w:r>
    </w:p>
    <w:p w:rsidR="009F36A7" w:rsidRPr="009F36A7" w:rsidRDefault="009F36A7" w:rsidP="009F36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1.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Органы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самоуправления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образования</w:t>
      </w:r>
      <w:r w:rsidR="00951F20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iCs/>
          <w:sz w:val="24"/>
          <w:szCs w:val="24"/>
        </w:rPr>
        <w:t>«</w:t>
      </w:r>
      <w:r w:rsidR="00817432">
        <w:rPr>
          <w:rFonts w:ascii="Arial" w:eastAsia="Arial" w:hAnsi="Arial" w:cs="Arial"/>
          <w:iCs/>
          <w:sz w:val="24"/>
          <w:szCs w:val="24"/>
        </w:rPr>
        <w:t>Тугутуйское</w:t>
      </w:r>
      <w:r w:rsidRPr="009F36A7">
        <w:rPr>
          <w:rFonts w:ascii="Arial" w:eastAsia="Arial" w:hAnsi="Arial" w:cs="Arial"/>
          <w:iCs/>
          <w:sz w:val="24"/>
          <w:szCs w:val="24"/>
        </w:rPr>
        <w:t>»</w:t>
      </w:r>
      <w:r w:rsidR="00951F2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организуют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осуществляют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муниципальный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контроль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lastRenderedPageBreak/>
        <w:t>соблюдением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требований,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установленных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муниципальными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правовыми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актами,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принятыми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вопросам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значения,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а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случаях,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если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соответствующие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виды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отнесены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федеральными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законами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полномочиям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органов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самоуправления,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также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муниципальный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контроль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соблюдением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требований,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установленных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федеральными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законами,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законами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Иркутской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области.</w:t>
      </w:r>
    </w:p>
    <w:p w:rsidR="009F36A7" w:rsidRPr="009F36A7" w:rsidRDefault="009F36A7" w:rsidP="009F36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Муниципальный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контроль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подлежит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осуществлению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при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наличии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границах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образования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iCs/>
          <w:sz w:val="24"/>
          <w:szCs w:val="24"/>
        </w:rPr>
        <w:t>«</w:t>
      </w:r>
      <w:r w:rsidR="00817432">
        <w:rPr>
          <w:rFonts w:ascii="Arial" w:eastAsia="Arial" w:hAnsi="Arial" w:cs="Arial"/>
          <w:iCs/>
          <w:sz w:val="24"/>
          <w:szCs w:val="24"/>
        </w:rPr>
        <w:t>Тугутуйское</w:t>
      </w:r>
      <w:r w:rsidRPr="009F36A7">
        <w:rPr>
          <w:rFonts w:ascii="Arial" w:eastAsia="Arial" w:hAnsi="Arial" w:cs="Arial"/>
          <w:iCs/>
          <w:sz w:val="24"/>
          <w:szCs w:val="24"/>
        </w:rPr>
        <w:t>»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объектов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соответствующего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вида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контроля.</w:t>
      </w:r>
    </w:p>
    <w:p w:rsidR="009F36A7" w:rsidRPr="009F36A7" w:rsidRDefault="009F36A7" w:rsidP="009F36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2.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Определение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органов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самоуправления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образования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iCs/>
          <w:sz w:val="24"/>
          <w:szCs w:val="24"/>
        </w:rPr>
        <w:t>«</w:t>
      </w:r>
      <w:r w:rsidR="00817432">
        <w:rPr>
          <w:rFonts w:ascii="Arial" w:eastAsia="Arial" w:hAnsi="Arial" w:cs="Arial"/>
          <w:iCs/>
          <w:sz w:val="24"/>
          <w:szCs w:val="24"/>
        </w:rPr>
        <w:t>Тугутуйское</w:t>
      </w:r>
      <w:r w:rsidRPr="009F36A7">
        <w:rPr>
          <w:rFonts w:ascii="Arial" w:eastAsia="Arial" w:hAnsi="Arial" w:cs="Arial"/>
          <w:iCs/>
          <w:sz w:val="24"/>
          <w:szCs w:val="24"/>
        </w:rPr>
        <w:t>»</w:t>
      </w:r>
      <w:r w:rsidRPr="009F36A7">
        <w:rPr>
          <w:rFonts w:ascii="Arial" w:eastAsia="Arial" w:hAnsi="Arial" w:cs="Arial"/>
          <w:sz w:val="24"/>
          <w:szCs w:val="24"/>
        </w:rPr>
        <w:t>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наделенных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полномочиями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осуществлению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контроля,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установление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организационной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структуры,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полномочий,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функций,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порядка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деятельности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определение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перечня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должностных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лиц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указанных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органов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местного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самоуправления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их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полномочий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осуществляются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соответствии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с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Положением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контроле,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утверждаемым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Думой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образования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iCs/>
          <w:sz w:val="24"/>
          <w:szCs w:val="24"/>
        </w:rPr>
        <w:t>«</w:t>
      </w:r>
      <w:r w:rsidR="00817432">
        <w:rPr>
          <w:rFonts w:ascii="Arial" w:eastAsia="Arial" w:hAnsi="Arial" w:cs="Arial"/>
          <w:iCs/>
          <w:sz w:val="24"/>
          <w:szCs w:val="24"/>
        </w:rPr>
        <w:t>Тугутуйское</w:t>
      </w:r>
      <w:r w:rsidRPr="009F36A7">
        <w:rPr>
          <w:rFonts w:ascii="Arial" w:eastAsia="Arial" w:hAnsi="Arial" w:cs="Arial"/>
          <w:iCs/>
          <w:sz w:val="24"/>
          <w:szCs w:val="24"/>
        </w:rPr>
        <w:t>»</w:t>
      </w:r>
      <w:r w:rsidRPr="009F36A7">
        <w:rPr>
          <w:rFonts w:ascii="Arial" w:eastAsia="Arial" w:hAnsi="Arial" w:cs="Arial"/>
          <w:sz w:val="24"/>
          <w:szCs w:val="24"/>
        </w:rPr>
        <w:t>.</w:t>
      </w:r>
    </w:p>
    <w:p w:rsidR="0072765B" w:rsidRPr="009F36A7" w:rsidRDefault="009F36A7" w:rsidP="009F36A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9F36A7">
        <w:rPr>
          <w:rFonts w:ascii="Arial" w:eastAsia="Arial" w:hAnsi="Arial" w:cs="Arial"/>
          <w:sz w:val="24"/>
          <w:szCs w:val="24"/>
        </w:rPr>
        <w:t>3.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Организация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осуществление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видов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муниципального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регулируются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Федеральным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законом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от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31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июля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2020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года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№248-ФЗ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«О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государственном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контроле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(надзоре)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и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муниципальном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контроле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в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Российской</w:t>
      </w:r>
      <w:r w:rsidR="00951F20">
        <w:rPr>
          <w:rFonts w:ascii="Arial" w:eastAsia="Arial" w:hAnsi="Arial" w:cs="Arial"/>
          <w:sz w:val="24"/>
          <w:szCs w:val="24"/>
        </w:rPr>
        <w:t xml:space="preserve"> </w:t>
      </w:r>
      <w:r w:rsidRPr="009F36A7">
        <w:rPr>
          <w:rFonts w:ascii="Arial" w:eastAsia="Arial" w:hAnsi="Arial" w:cs="Arial"/>
          <w:sz w:val="24"/>
          <w:szCs w:val="24"/>
        </w:rPr>
        <w:t>Федерации».».</w:t>
      </w:r>
    </w:p>
    <w:p w:rsidR="00680C05" w:rsidRPr="009F36A7" w:rsidRDefault="00497DD5" w:rsidP="002558BF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2</w:t>
      </w:r>
      <w:r w:rsidR="00680C05" w:rsidRPr="009F36A7">
        <w:rPr>
          <w:rFonts w:ascii="Arial" w:hAnsi="Arial" w:cs="Arial"/>
        </w:rPr>
        <w:t>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порядке,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установленном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Фе</w:t>
      </w:r>
      <w:r w:rsidR="009F36A7" w:rsidRPr="009F36A7">
        <w:rPr>
          <w:rFonts w:ascii="Arial" w:hAnsi="Arial" w:cs="Arial"/>
        </w:rPr>
        <w:t>деральным</w:t>
      </w:r>
      <w:r w:rsidR="00951F20">
        <w:rPr>
          <w:rFonts w:ascii="Arial" w:hAnsi="Arial" w:cs="Arial"/>
        </w:rPr>
        <w:t xml:space="preserve"> </w:t>
      </w:r>
      <w:r w:rsidR="009F36A7" w:rsidRPr="009F36A7">
        <w:rPr>
          <w:rFonts w:ascii="Arial" w:hAnsi="Arial" w:cs="Arial"/>
        </w:rPr>
        <w:t>законом</w:t>
      </w:r>
      <w:r w:rsidR="00951F20">
        <w:rPr>
          <w:rFonts w:ascii="Arial" w:hAnsi="Arial" w:cs="Arial"/>
        </w:rPr>
        <w:t xml:space="preserve"> </w:t>
      </w:r>
      <w:r w:rsidR="009F36A7" w:rsidRPr="009F36A7">
        <w:rPr>
          <w:rFonts w:ascii="Arial" w:hAnsi="Arial" w:cs="Arial"/>
        </w:rPr>
        <w:t>от</w:t>
      </w:r>
      <w:r w:rsidR="00951F20">
        <w:rPr>
          <w:rFonts w:ascii="Arial" w:hAnsi="Arial" w:cs="Arial"/>
        </w:rPr>
        <w:t xml:space="preserve"> </w:t>
      </w:r>
      <w:r w:rsidR="009F36A7" w:rsidRPr="009F36A7">
        <w:rPr>
          <w:rFonts w:ascii="Arial" w:hAnsi="Arial" w:cs="Arial"/>
        </w:rPr>
        <w:t>21.07.2005</w:t>
      </w:r>
      <w:r w:rsidR="00680C05" w:rsidRPr="009F36A7">
        <w:rPr>
          <w:rFonts w:ascii="Arial" w:hAnsi="Arial" w:cs="Arial"/>
        </w:rPr>
        <w:t>г.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№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97-ФЗ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«О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регистрации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Уставов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муниципальных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образований»,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предоставить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муниципальный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правовой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акт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внесении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изменении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Устав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«Тугутуйское»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на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государственную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регистрацию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Управление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Министерства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юстиции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Российской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Федерации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Иркутской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области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течение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15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дней.</w:t>
      </w:r>
      <w:r w:rsidR="00951F20">
        <w:rPr>
          <w:rFonts w:ascii="Arial" w:hAnsi="Arial" w:cs="Arial"/>
        </w:rPr>
        <w:t xml:space="preserve"> </w:t>
      </w:r>
    </w:p>
    <w:p w:rsidR="00680C05" w:rsidRPr="009F36A7" w:rsidRDefault="00497DD5" w:rsidP="00425FEE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3</w:t>
      </w:r>
      <w:r w:rsidR="00680C05" w:rsidRPr="009F36A7">
        <w:rPr>
          <w:rFonts w:ascii="Arial" w:hAnsi="Arial" w:cs="Arial"/>
        </w:rPr>
        <w:t>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Главе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«Тугутуйское»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опубликовать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муниципальный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правовой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акт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«Тугутуйское»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после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регистрации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течение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7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дней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направить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Управление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Министерства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юстиции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Российской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Федерации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Иркутской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области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сведения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источнике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дате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официального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опубликования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(обнародования)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правового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акта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образования</w:t>
      </w:r>
      <w:r w:rsidR="00EC2364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«Тугутуйское»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для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включения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указанных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сведений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государственный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реестр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уставов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муниципальных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образований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Иркутской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области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10-дневный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срок.</w:t>
      </w:r>
    </w:p>
    <w:p w:rsidR="00680C05" w:rsidRPr="009F36A7" w:rsidRDefault="00497DD5" w:rsidP="00995935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4</w:t>
      </w:r>
      <w:r w:rsidR="00680C05" w:rsidRPr="009F36A7">
        <w:rPr>
          <w:rFonts w:ascii="Arial" w:hAnsi="Arial" w:cs="Arial"/>
        </w:rPr>
        <w:t>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Настоящее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решение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вступает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силу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после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регис</w:t>
      </w:r>
      <w:r w:rsidR="00995935" w:rsidRPr="009F36A7">
        <w:rPr>
          <w:rFonts w:ascii="Arial" w:hAnsi="Arial" w:cs="Arial"/>
        </w:rPr>
        <w:t>трации</w:t>
      </w:r>
      <w:r w:rsidR="00951F20">
        <w:rPr>
          <w:rFonts w:ascii="Arial" w:hAnsi="Arial" w:cs="Arial"/>
        </w:rPr>
        <w:t xml:space="preserve"> </w:t>
      </w:r>
      <w:r w:rsidR="00995935" w:rsidRPr="009F36A7">
        <w:rPr>
          <w:rFonts w:ascii="Arial" w:hAnsi="Arial" w:cs="Arial"/>
        </w:rPr>
        <w:t>и</w:t>
      </w:r>
      <w:r w:rsidR="00951F20">
        <w:rPr>
          <w:rFonts w:ascii="Arial" w:hAnsi="Arial" w:cs="Arial"/>
        </w:rPr>
        <w:t xml:space="preserve"> </w:t>
      </w:r>
      <w:r w:rsidR="00995935" w:rsidRPr="009F36A7">
        <w:rPr>
          <w:rFonts w:ascii="Arial" w:hAnsi="Arial" w:cs="Arial"/>
        </w:rPr>
        <w:t>опубликования</w:t>
      </w:r>
      <w:r w:rsidR="00951F20">
        <w:rPr>
          <w:rFonts w:ascii="Arial" w:hAnsi="Arial" w:cs="Arial"/>
        </w:rPr>
        <w:t xml:space="preserve"> </w:t>
      </w:r>
      <w:r w:rsidR="0099593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995935" w:rsidRPr="009F36A7">
        <w:rPr>
          <w:rFonts w:ascii="Arial" w:hAnsi="Arial" w:cs="Arial"/>
        </w:rPr>
        <w:t>газете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«</w:t>
      </w:r>
      <w:r w:rsidRPr="009F36A7">
        <w:rPr>
          <w:rFonts w:ascii="Arial" w:hAnsi="Arial" w:cs="Arial"/>
        </w:rPr>
        <w:t>Тугутуйский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вестник</w:t>
      </w:r>
      <w:r w:rsidR="00680C05" w:rsidRPr="009F36A7">
        <w:rPr>
          <w:rFonts w:ascii="Arial" w:hAnsi="Arial" w:cs="Arial"/>
        </w:rPr>
        <w:t>».</w:t>
      </w:r>
    </w:p>
    <w:p w:rsidR="00421160" w:rsidRPr="009F36A7" w:rsidRDefault="00421160" w:rsidP="00F71D64">
      <w:pPr>
        <w:pStyle w:val="a4"/>
        <w:jc w:val="both"/>
        <w:rPr>
          <w:rFonts w:ascii="Arial" w:hAnsi="Arial" w:cs="Arial"/>
        </w:rPr>
      </w:pPr>
    </w:p>
    <w:bookmarkEnd w:id="0"/>
    <w:p w:rsidR="00BC3F21" w:rsidRPr="009F36A7" w:rsidRDefault="00BC3F21" w:rsidP="00F71D64">
      <w:pPr>
        <w:pStyle w:val="a4"/>
        <w:jc w:val="both"/>
        <w:rPr>
          <w:rFonts w:ascii="Arial" w:hAnsi="Arial" w:cs="Arial"/>
        </w:rPr>
      </w:pPr>
    </w:p>
    <w:p w:rsidR="00680C05" w:rsidRPr="009F36A7" w:rsidRDefault="00421160" w:rsidP="00F71D64">
      <w:pPr>
        <w:pStyle w:val="a4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Председатель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Думы</w:t>
      </w:r>
      <w:r w:rsidR="00951F20">
        <w:rPr>
          <w:rFonts w:ascii="Arial" w:hAnsi="Arial" w:cs="Arial"/>
        </w:rPr>
        <w:t xml:space="preserve"> </w:t>
      </w:r>
      <w:r w:rsidR="00D024F9" w:rsidRPr="00D024F9">
        <w:rPr>
          <w:rFonts w:ascii="Arial" w:hAnsi="Arial" w:cs="Arial"/>
        </w:rPr>
        <w:t xml:space="preserve">муниципального образования </w:t>
      </w:r>
      <w:r w:rsidRPr="009F36A7">
        <w:rPr>
          <w:rFonts w:ascii="Arial" w:hAnsi="Arial" w:cs="Arial"/>
        </w:rPr>
        <w:t>«Тугутуйское»</w:t>
      </w:r>
    </w:p>
    <w:p w:rsidR="000176CC" w:rsidRDefault="00421160" w:rsidP="00995935">
      <w:pPr>
        <w:pStyle w:val="a4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Глава</w:t>
      </w:r>
      <w:r w:rsidR="00951F20">
        <w:rPr>
          <w:rFonts w:ascii="Arial" w:hAnsi="Arial" w:cs="Arial"/>
        </w:rPr>
        <w:t xml:space="preserve"> </w:t>
      </w:r>
      <w:r w:rsidR="00D024F9" w:rsidRPr="00D024F9">
        <w:rPr>
          <w:rFonts w:ascii="Arial" w:hAnsi="Arial" w:cs="Arial"/>
        </w:rPr>
        <w:t>муниципального образования</w:t>
      </w:r>
      <w:r w:rsidR="00951F20" w:rsidRPr="00D024F9">
        <w:rPr>
          <w:rFonts w:ascii="Arial" w:hAnsi="Arial" w:cs="Arial"/>
        </w:rPr>
        <w:t xml:space="preserve"> </w:t>
      </w:r>
      <w:r w:rsidR="00D024F9">
        <w:rPr>
          <w:rFonts w:ascii="Arial" w:hAnsi="Arial" w:cs="Arial"/>
        </w:rPr>
        <w:t>«Тугутуйское»</w:t>
      </w:r>
      <w:r w:rsidR="00D024F9">
        <w:rPr>
          <w:rFonts w:ascii="Arial" w:hAnsi="Arial" w:cs="Arial"/>
        </w:rPr>
        <w:tab/>
      </w:r>
      <w:r w:rsidR="00D024F9">
        <w:rPr>
          <w:rFonts w:ascii="Arial" w:hAnsi="Arial" w:cs="Arial"/>
        </w:rPr>
        <w:tab/>
      </w:r>
      <w:r w:rsidR="00D024F9">
        <w:rPr>
          <w:rFonts w:ascii="Arial" w:hAnsi="Arial" w:cs="Arial"/>
        </w:rPr>
        <w:tab/>
      </w:r>
      <w:r w:rsidR="00680C05" w:rsidRPr="009F36A7">
        <w:rPr>
          <w:rFonts w:ascii="Arial" w:hAnsi="Arial" w:cs="Arial"/>
        </w:rPr>
        <w:t>П.А.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Тарбеев</w:t>
      </w:r>
      <w:r w:rsidR="00951F20">
        <w:rPr>
          <w:rFonts w:ascii="Arial" w:hAnsi="Arial" w:cs="Arial"/>
        </w:rPr>
        <w:t xml:space="preserve"> </w:t>
      </w:r>
    </w:p>
    <w:p w:rsidR="0085350B" w:rsidRDefault="0085350B" w:rsidP="00995935">
      <w:pPr>
        <w:pStyle w:val="a4"/>
        <w:jc w:val="both"/>
        <w:rPr>
          <w:rFonts w:ascii="Arial" w:hAnsi="Arial" w:cs="Arial"/>
        </w:rPr>
      </w:pPr>
    </w:p>
    <w:p w:rsidR="0085350B" w:rsidRDefault="0085350B" w:rsidP="00995935">
      <w:pPr>
        <w:pStyle w:val="a4"/>
        <w:jc w:val="both"/>
        <w:rPr>
          <w:rFonts w:ascii="Arial" w:hAnsi="Arial" w:cs="Arial"/>
        </w:rPr>
      </w:pPr>
    </w:p>
    <w:p w:rsidR="0085350B" w:rsidRPr="0085350B" w:rsidRDefault="0085350B" w:rsidP="0085350B">
      <w:pPr>
        <w:pStyle w:val="a4"/>
        <w:rPr>
          <w:rFonts w:ascii="Arial" w:hAnsi="Arial" w:cs="Arial"/>
        </w:rPr>
      </w:pPr>
      <w:r w:rsidRPr="0085350B">
        <w:rPr>
          <w:rFonts w:ascii="Arial" w:hAnsi="Arial" w:cs="Arial"/>
        </w:rPr>
        <w:t> </w:t>
      </w:r>
    </w:p>
    <w:p w:rsidR="0085350B" w:rsidRPr="009F36A7" w:rsidRDefault="0085350B" w:rsidP="00995935">
      <w:pPr>
        <w:pStyle w:val="a4"/>
        <w:jc w:val="both"/>
        <w:rPr>
          <w:rFonts w:ascii="Arial" w:hAnsi="Arial" w:cs="Arial"/>
        </w:rPr>
      </w:pPr>
    </w:p>
    <w:sectPr w:rsidR="0085350B" w:rsidRPr="009F36A7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AE" w:rsidRDefault="007A66AE" w:rsidP="00EC2364">
      <w:pPr>
        <w:spacing w:after="0" w:line="240" w:lineRule="auto"/>
      </w:pPr>
      <w:r>
        <w:separator/>
      </w:r>
    </w:p>
  </w:endnote>
  <w:endnote w:type="continuationSeparator" w:id="0">
    <w:p w:rsidR="007A66AE" w:rsidRDefault="007A66AE" w:rsidP="00EC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AE" w:rsidRDefault="007A66AE" w:rsidP="00EC2364">
      <w:pPr>
        <w:spacing w:after="0" w:line="240" w:lineRule="auto"/>
      </w:pPr>
      <w:r>
        <w:separator/>
      </w:r>
    </w:p>
  </w:footnote>
  <w:footnote w:type="continuationSeparator" w:id="0">
    <w:p w:rsidR="007A66AE" w:rsidRDefault="007A66AE" w:rsidP="00EC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B63"/>
    <w:rsid w:val="000176CC"/>
    <w:rsid w:val="00047BB2"/>
    <w:rsid w:val="000558B5"/>
    <w:rsid w:val="00081974"/>
    <w:rsid w:val="0009361E"/>
    <w:rsid w:val="000B7A1F"/>
    <w:rsid w:val="000F4AD9"/>
    <w:rsid w:val="0012327F"/>
    <w:rsid w:val="001262BA"/>
    <w:rsid w:val="00135E79"/>
    <w:rsid w:val="00140E18"/>
    <w:rsid w:val="001638EB"/>
    <w:rsid w:val="001716C4"/>
    <w:rsid w:val="00190C00"/>
    <w:rsid w:val="001A541A"/>
    <w:rsid w:val="001B12BE"/>
    <w:rsid w:val="001C6CBE"/>
    <w:rsid w:val="001E509E"/>
    <w:rsid w:val="001E72A2"/>
    <w:rsid w:val="00203EE8"/>
    <w:rsid w:val="00213711"/>
    <w:rsid w:val="00216637"/>
    <w:rsid w:val="002546A3"/>
    <w:rsid w:val="002558BF"/>
    <w:rsid w:val="00267C0F"/>
    <w:rsid w:val="0028268A"/>
    <w:rsid w:val="00291E88"/>
    <w:rsid w:val="002E6A18"/>
    <w:rsid w:val="002F6749"/>
    <w:rsid w:val="002F7C6E"/>
    <w:rsid w:val="00316168"/>
    <w:rsid w:val="00324BC7"/>
    <w:rsid w:val="003508AF"/>
    <w:rsid w:val="00350BF3"/>
    <w:rsid w:val="00355A5E"/>
    <w:rsid w:val="00356225"/>
    <w:rsid w:val="0037160A"/>
    <w:rsid w:val="0038065B"/>
    <w:rsid w:val="00381EF7"/>
    <w:rsid w:val="003824C7"/>
    <w:rsid w:val="003B27CE"/>
    <w:rsid w:val="003C004B"/>
    <w:rsid w:val="003C67C0"/>
    <w:rsid w:val="003E0086"/>
    <w:rsid w:val="003E6B1B"/>
    <w:rsid w:val="003F3BF4"/>
    <w:rsid w:val="00421160"/>
    <w:rsid w:val="00425FEE"/>
    <w:rsid w:val="004413A8"/>
    <w:rsid w:val="0045202F"/>
    <w:rsid w:val="0046234C"/>
    <w:rsid w:val="00475AE5"/>
    <w:rsid w:val="00485936"/>
    <w:rsid w:val="00494B9F"/>
    <w:rsid w:val="00497DD5"/>
    <w:rsid w:val="004A2FD6"/>
    <w:rsid w:val="004C40D6"/>
    <w:rsid w:val="004C5483"/>
    <w:rsid w:val="004F5519"/>
    <w:rsid w:val="005313DE"/>
    <w:rsid w:val="00543D4B"/>
    <w:rsid w:val="00553F7A"/>
    <w:rsid w:val="00566487"/>
    <w:rsid w:val="005678D2"/>
    <w:rsid w:val="005A1BCC"/>
    <w:rsid w:val="005C6B6B"/>
    <w:rsid w:val="005D7F61"/>
    <w:rsid w:val="005E40A4"/>
    <w:rsid w:val="005F5DED"/>
    <w:rsid w:val="006007F5"/>
    <w:rsid w:val="00602544"/>
    <w:rsid w:val="00615583"/>
    <w:rsid w:val="006254A4"/>
    <w:rsid w:val="00651AF3"/>
    <w:rsid w:val="006563A5"/>
    <w:rsid w:val="00663BDF"/>
    <w:rsid w:val="00680C05"/>
    <w:rsid w:val="00694558"/>
    <w:rsid w:val="006A535B"/>
    <w:rsid w:val="007071D4"/>
    <w:rsid w:val="00713BE9"/>
    <w:rsid w:val="0071516C"/>
    <w:rsid w:val="00721111"/>
    <w:rsid w:val="0072380D"/>
    <w:rsid w:val="0072765B"/>
    <w:rsid w:val="00743F14"/>
    <w:rsid w:val="007548BD"/>
    <w:rsid w:val="00777EA6"/>
    <w:rsid w:val="00785D7B"/>
    <w:rsid w:val="007A66AE"/>
    <w:rsid w:val="007B092C"/>
    <w:rsid w:val="007B3E00"/>
    <w:rsid w:val="007C0EC4"/>
    <w:rsid w:val="007D473D"/>
    <w:rsid w:val="007D59F0"/>
    <w:rsid w:val="007F0699"/>
    <w:rsid w:val="007F64A4"/>
    <w:rsid w:val="00817432"/>
    <w:rsid w:val="00823BD6"/>
    <w:rsid w:val="008243F8"/>
    <w:rsid w:val="00840F1F"/>
    <w:rsid w:val="00851E1E"/>
    <w:rsid w:val="00851EC4"/>
    <w:rsid w:val="0085350B"/>
    <w:rsid w:val="00870B92"/>
    <w:rsid w:val="008A62C6"/>
    <w:rsid w:val="008A72F7"/>
    <w:rsid w:val="008B5F7B"/>
    <w:rsid w:val="008D7947"/>
    <w:rsid w:val="0090157B"/>
    <w:rsid w:val="009200E8"/>
    <w:rsid w:val="00932BFB"/>
    <w:rsid w:val="00933273"/>
    <w:rsid w:val="00934CA2"/>
    <w:rsid w:val="00947453"/>
    <w:rsid w:val="00951F20"/>
    <w:rsid w:val="0096338D"/>
    <w:rsid w:val="00991372"/>
    <w:rsid w:val="00995935"/>
    <w:rsid w:val="00996C2B"/>
    <w:rsid w:val="009B3792"/>
    <w:rsid w:val="009C4776"/>
    <w:rsid w:val="009C61DB"/>
    <w:rsid w:val="009D642A"/>
    <w:rsid w:val="009F05C9"/>
    <w:rsid w:val="009F13CA"/>
    <w:rsid w:val="009F36A7"/>
    <w:rsid w:val="00A1346D"/>
    <w:rsid w:val="00A16E90"/>
    <w:rsid w:val="00A25EEA"/>
    <w:rsid w:val="00A34BE0"/>
    <w:rsid w:val="00A4600A"/>
    <w:rsid w:val="00A517A3"/>
    <w:rsid w:val="00A651F7"/>
    <w:rsid w:val="00A77298"/>
    <w:rsid w:val="00A77E59"/>
    <w:rsid w:val="00A8032F"/>
    <w:rsid w:val="00A833EC"/>
    <w:rsid w:val="00A9095A"/>
    <w:rsid w:val="00AA52A7"/>
    <w:rsid w:val="00AA74D0"/>
    <w:rsid w:val="00AC5436"/>
    <w:rsid w:val="00AF4A68"/>
    <w:rsid w:val="00AF5C2E"/>
    <w:rsid w:val="00AF7F3C"/>
    <w:rsid w:val="00B03691"/>
    <w:rsid w:val="00B04028"/>
    <w:rsid w:val="00B12CD0"/>
    <w:rsid w:val="00B2601D"/>
    <w:rsid w:val="00B262CA"/>
    <w:rsid w:val="00B27473"/>
    <w:rsid w:val="00B57950"/>
    <w:rsid w:val="00B74CF3"/>
    <w:rsid w:val="00B80E20"/>
    <w:rsid w:val="00B868AC"/>
    <w:rsid w:val="00B87966"/>
    <w:rsid w:val="00BA008B"/>
    <w:rsid w:val="00BA5FBE"/>
    <w:rsid w:val="00BC3F21"/>
    <w:rsid w:val="00BC46C5"/>
    <w:rsid w:val="00BD005A"/>
    <w:rsid w:val="00BD706B"/>
    <w:rsid w:val="00C017CF"/>
    <w:rsid w:val="00C30AD8"/>
    <w:rsid w:val="00C42B23"/>
    <w:rsid w:val="00C54438"/>
    <w:rsid w:val="00C7513F"/>
    <w:rsid w:val="00CA10D7"/>
    <w:rsid w:val="00CA4CCE"/>
    <w:rsid w:val="00CE6FAB"/>
    <w:rsid w:val="00CF2971"/>
    <w:rsid w:val="00D024F9"/>
    <w:rsid w:val="00D1313F"/>
    <w:rsid w:val="00D14985"/>
    <w:rsid w:val="00D41CE7"/>
    <w:rsid w:val="00D47A13"/>
    <w:rsid w:val="00D6327D"/>
    <w:rsid w:val="00D7117C"/>
    <w:rsid w:val="00D93623"/>
    <w:rsid w:val="00D960DD"/>
    <w:rsid w:val="00DA4944"/>
    <w:rsid w:val="00DA78C0"/>
    <w:rsid w:val="00DB712F"/>
    <w:rsid w:val="00E04F48"/>
    <w:rsid w:val="00E13F7B"/>
    <w:rsid w:val="00E31E7C"/>
    <w:rsid w:val="00E3348B"/>
    <w:rsid w:val="00E33C4D"/>
    <w:rsid w:val="00E4673E"/>
    <w:rsid w:val="00E50E96"/>
    <w:rsid w:val="00E52CC8"/>
    <w:rsid w:val="00E535D2"/>
    <w:rsid w:val="00E60FE5"/>
    <w:rsid w:val="00E67FF4"/>
    <w:rsid w:val="00E75618"/>
    <w:rsid w:val="00E876ED"/>
    <w:rsid w:val="00E963F4"/>
    <w:rsid w:val="00EA280C"/>
    <w:rsid w:val="00EA5007"/>
    <w:rsid w:val="00EB399D"/>
    <w:rsid w:val="00EC2364"/>
    <w:rsid w:val="00EC6673"/>
    <w:rsid w:val="00ED3B63"/>
    <w:rsid w:val="00EE4056"/>
    <w:rsid w:val="00F155E7"/>
    <w:rsid w:val="00F34068"/>
    <w:rsid w:val="00F37CA8"/>
    <w:rsid w:val="00F50524"/>
    <w:rsid w:val="00F510F8"/>
    <w:rsid w:val="00F63904"/>
    <w:rsid w:val="00F661B7"/>
    <w:rsid w:val="00F71D64"/>
    <w:rsid w:val="00F73263"/>
    <w:rsid w:val="00F74E00"/>
    <w:rsid w:val="00F768A2"/>
    <w:rsid w:val="00F964AC"/>
    <w:rsid w:val="00FB0C7D"/>
    <w:rsid w:val="00FB1E26"/>
    <w:rsid w:val="00FB51F1"/>
    <w:rsid w:val="00FC0D46"/>
    <w:rsid w:val="00FC191F"/>
    <w:rsid w:val="00FE02B8"/>
    <w:rsid w:val="00FE02D4"/>
    <w:rsid w:val="00FE64B1"/>
    <w:rsid w:val="00FF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DD0"/>
  <w15:docId w15:val="{B5317AB5-C028-4CB5-8356-1077C64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19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1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364"/>
  </w:style>
  <w:style w:type="paragraph" w:styleId="ab">
    <w:name w:val="footer"/>
    <w:basedOn w:val="a"/>
    <w:link w:val="ac"/>
    <w:uiPriority w:val="99"/>
    <w:unhideWhenUsed/>
    <w:rsid w:val="00E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3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58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36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6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88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6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44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88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3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56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32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0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27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66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6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34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6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1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5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4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27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4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52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12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0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1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37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8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0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95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57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0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1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8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91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1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61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5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0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52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45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28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1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88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6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2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24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1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64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5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5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9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4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3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0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92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33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86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65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18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0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0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9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5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06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40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4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9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36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66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0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78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8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8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0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28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63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6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61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17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53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75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6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4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95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4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60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0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0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5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57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5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99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30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9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02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6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2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1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9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11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98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7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1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27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85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67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0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6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1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9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24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80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76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86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22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0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79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15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5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99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6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40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11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0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98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8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26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6250-F678-42AA-BD20-46577B85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14</cp:revision>
  <cp:lastPrinted>2022-02-14T04:06:00Z</cp:lastPrinted>
  <dcterms:created xsi:type="dcterms:W3CDTF">2018-12-28T04:28:00Z</dcterms:created>
  <dcterms:modified xsi:type="dcterms:W3CDTF">2022-02-14T04:11:00Z</dcterms:modified>
</cp:coreProperties>
</file>