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5F" w:rsidRDefault="0017335F" w:rsidP="0017335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05.12.2022 №42</w:t>
      </w:r>
    </w:p>
    <w:p w:rsidR="0017335F" w:rsidRDefault="0017335F" w:rsidP="0017335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17335F" w:rsidRDefault="0017335F" w:rsidP="0017335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17335F" w:rsidRDefault="0017335F" w:rsidP="00173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ЭХИРИТ-БУЛАГАТСКИЙ РАЙОН</w:t>
      </w:r>
    </w:p>
    <w:p w:rsidR="0017335F" w:rsidRDefault="0017335F" w:rsidP="001733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«ТУГУГУЙСКОЕ»</w:t>
      </w:r>
    </w:p>
    <w:p w:rsidR="0017335F" w:rsidRDefault="0017335F" w:rsidP="001733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17335F" w:rsidRDefault="0017335F" w:rsidP="001733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35F" w:rsidRDefault="0017335F" w:rsidP="0017335F">
      <w:pPr>
        <w:tabs>
          <w:tab w:val="left" w:pos="135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РЕШЕНИЕ</w:t>
      </w:r>
    </w:p>
    <w:p w:rsidR="0017335F" w:rsidRDefault="0017335F" w:rsidP="001733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335F" w:rsidRDefault="0017335F" w:rsidP="0017335F">
      <w:pPr>
        <w:pStyle w:val="a3"/>
        <w:jc w:val="center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О ПЕРЕДАЧЕ ПОЛНОМОЧИЙ ПО ОРГАНИЗАЦИИ ОСУЩЕСТВЛЕНИЯ ВНЕШНЕГО МУНИЦИПАЛЬНОГО ФИНАНСОВОГО КОНТРОЛЯ В МУНИЦИПАЛЬНОМ ОБРАЗОВАНИИ «ТУГУТУЙСКОЕ» В ЧАСТИ ПРОВЕДЕНИЯ</w:t>
      </w:r>
    </w:p>
    <w:p w:rsidR="0017335F" w:rsidRDefault="0017335F" w:rsidP="0017335F">
      <w:pPr>
        <w:pStyle w:val="a3"/>
        <w:jc w:val="center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ЭКСПЕРТИЗЫ ПРОЕКТА БЮДЖЕТА</w:t>
      </w:r>
    </w:p>
    <w:p w:rsidR="0017335F" w:rsidRDefault="0017335F" w:rsidP="0017335F">
      <w:pPr>
        <w:pStyle w:val="1"/>
        <w:rPr>
          <w:rFonts w:ascii="Times New Roman" w:hAnsi="Times New Roman"/>
          <w:sz w:val="24"/>
          <w:szCs w:val="24"/>
        </w:rPr>
      </w:pPr>
    </w:p>
    <w:p w:rsidR="0017335F" w:rsidRDefault="0017335F" w:rsidP="0017335F">
      <w:pPr>
        <w:pStyle w:val="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На основании главы 26 Бюджетного кодекса Российской Федерации, п.1ч.1 ст.14 Федерального закона от 06.10.2003 № 131-ФЗ «Об общих принципах организации местного самоуправления в Российской Федерации», п.11 ст.5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пунктов 36, 37,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Тугутуйское</w:t>
      </w:r>
      <w:proofErr w:type="spellEnd"/>
      <w:r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  <w:lang w:eastAsia="ru-RU"/>
        </w:rPr>
        <w:t>Дума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Тугутуйское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»</w:t>
      </w:r>
    </w:p>
    <w:p w:rsidR="0017335F" w:rsidRDefault="0017335F" w:rsidP="0017335F">
      <w:pPr>
        <w:pStyle w:val="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7335F" w:rsidRDefault="0017335F" w:rsidP="0017335F">
      <w:pPr>
        <w:pStyle w:val="1"/>
        <w:tabs>
          <w:tab w:val="left" w:pos="993"/>
        </w:tabs>
        <w:jc w:val="center"/>
        <w:rPr>
          <w:rFonts w:ascii="Arial" w:hAnsi="Arial" w:cs="Arial"/>
          <w:b/>
          <w:sz w:val="30"/>
          <w:szCs w:val="30"/>
          <w:lang w:eastAsia="ru-RU"/>
        </w:rPr>
      </w:pPr>
      <w:r>
        <w:rPr>
          <w:rFonts w:ascii="Arial" w:hAnsi="Arial" w:cs="Arial"/>
          <w:b/>
          <w:sz w:val="30"/>
          <w:szCs w:val="30"/>
          <w:lang w:eastAsia="ru-RU"/>
        </w:rPr>
        <w:t>РЕШИЛА:</w:t>
      </w:r>
    </w:p>
    <w:p w:rsidR="0017335F" w:rsidRDefault="0017335F" w:rsidP="0017335F">
      <w:pPr>
        <w:pStyle w:val="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7335F" w:rsidRDefault="0017335F" w:rsidP="0017335F">
      <w:pPr>
        <w:pStyle w:val="a3"/>
        <w:tabs>
          <w:tab w:val="left" w:pos="993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Передать </w:t>
      </w:r>
      <w:r w:rsidR="00B4068F">
        <w:rPr>
          <w:rFonts w:ascii="Arial" w:eastAsia="Calibri" w:hAnsi="Arial" w:cs="Arial"/>
          <w:sz w:val="24"/>
          <w:szCs w:val="24"/>
        </w:rPr>
        <w:t>Думе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Эхирит-Булагатский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район» полномочия по организации осуществления внешнего муниципального финансового контроля в части проведения экспертизы проекта бюджета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Тугутуйское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» на 2023 год и плановый период 2024-2025 </w:t>
      </w:r>
      <w:proofErr w:type="spellStart"/>
      <w:r>
        <w:rPr>
          <w:rFonts w:ascii="Arial" w:eastAsia="Calibri" w:hAnsi="Arial" w:cs="Arial"/>
          <w:sz w:val="24"/>
          <w:szCs w:val="24"/>
        </w:rPr>
        <w:t>г.г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17335F" w:rsidRDefault="0017335F" w:rsidP="0017335F">
      <w:pPr>
        <w:pStyle w:val="a3"/>
        <w:tabs>
          <w:tab w:val="left" w:pos="993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Заключить Соглашение с </w:t>
      </w:r>
      <w:r w:rsidR="00B4068F">
        <w:rPr>
          <w:rFonts w:ascii="Arial" w:eastAsia="Calibri" w:hAnsi="Arial" w:cs="Arial"/>
          <w:sz w:val="24"/>
          <w:szCs w:val="24"/>
        </w:rPr>
        <w:t>Думой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Эхирит-Булагатский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район» о передаче полномочий по организации осуществления внешнего муниципального финансового контроля в части проведения экспертизы проекта бюджета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Тугутуйское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» на 2023 год и плановый период 2024-2025 </w:t>
      </w:r>
      <w:proofErr w:type="spellStart"/>
      <w:r>
        <w:rPr>
          <w:rFonts w:ascii="Arial" w:eastAsia="Calibri" w:hAnsi="Arial" w:cs="Arial"/>
          <w:sz w:val="24"/>
          <w:szCs w:val="24"/>
        </w:rPr>
        <w:t>г.г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17335F" w:rsidRDefault="0017335F" w:rsidP="0017335F">
      <w:pPr>
        <w:pStyle w:val="a3"/>
        <w:tabs>
          <w:tab w:val="left" w:pos="993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7335F" w:rsidRDefault="0017335F" w:rsidP="0017335F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решение в газете «</w:t>
      </w:r>
      <w:proofErr w:type="spellStart"/>
      <w:r>
        <w:rPr>
          <w:rFonts w:ascii="Arial" w:hAnsi="Arial" w:cs="Arial"/>
          <w:sz w:val="24"/>
          <w:szCs w:val="24"/>
        </w:rPr>
        <w:t>Тугутуйский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вестник», разместить на официальном сайте информационно-коммуникационной сети «Интернет».</w:t>
      </w:r>
    </w:p>
    <w:p w:rsidR="0017335F" w:rsidRDefault="0017335F" w:rsidP="0017335F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со дня официального опубликования.</w:t>
      </w:r>
    </w:p>
    <w:p w:rsidR="0017335F" w:rsidRDefault="0017335F" w:rsidP="0017335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335F" w:rsidRDefault="0017335F" w:rsidP="0017335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335F" w:rsidRDefault="0017335F" w:rsidP="0017335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 муниципального образования «</w:t>
      </w:r>
      <w:proofErr w:type="spellStart"/>
      <w:r>
        <w:rPr>
          <w:rFonts w:ascii="Arial" w:hAnsi="Arial" w:cs="Arial"/>
        </w:rPr>
        <w:t>Тугутуйское</w:t>
      </w:r>
      <w:proofErr w:type="spellEnd"/>
      <w:r>
        <w:rPr>
          <w:rFonts w:ascii="Arial" w:hAnsi="Arial" w:cs="Arial"/>
        </w:rPr>
        <w:t>»</w:t>
      </w:r>
    </w:p>
    <w:p w:rsidR="0017335F" w:rsidRDefault="0017335F" w:rsidP="0017335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</w:t>
      </w:r>
      <w:proofErr w:type="spellStart"/>
      <w:r>
        <w:rPr>
          <w:rFonts w:ascii="Arial" w:hAnsi="Arial" w:cs="Arial"/>
        </w:rPr>
        <w:t>Тугутуйское</w:t>
      </w:r>
      <w:proofErr w:type="spellEnd"/>
      <w:r>
        <w:rPr>
          <w:rFonts w:ascii="Arial" w:hAnsi="Arial" w:cs="Arial"/>
        </w:rPr>
        <w:t>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П.А. </w:t>
      </w:r>
      <w:proofErr w:type="spellStart"/>
      <w:r>
        <w:rPr>
          <w:rFonts w:ascii="Arial" w:hAnsi="Arial" w:cs="Arial"/>
        </w:rPr>
        <w:t>Тарбеев</w:t>
      </w:r>
      <w:proofErr w:type="spellEnd"/>
      <w:r>
        <w:rPr>
          <w:rFonts w:ascii="Arial" w:hAnsi="Arial" w:cs="Arial"/>
        </w:rPr>
        <w:t xml:space="preserve"> </w:t>
      </w:r>
    </w:p>
    <w:p w:rsidR="0017335F" w:rsidRDefault="0017335F" w:rsidP="0017335F">
      <w:pPr>
        <w:spacing w:after="0"/>
        <w:rPr>
          <w:rFonts w:ascii="Arial" w:hAnsi="Arial" w:cs="Arial"/>
          <w:sz w:val="24"/>
          <w:szCs w:val="24"/>
        </w:rPr>
      </w:pPr>
    </w:p>
    <w:p w:rsidR="00D472B7" w:rsidRDefault="00D472B7"/>
    <w:sectPr w:rsidR="00D4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7C"/>
    <w:rsid w:val="0017335F"/>
    <w:rsid w:val="00B4068F"/>
    <w:rsid w:val="00C7397C"/>
    <w:rsid w:val="00D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FD37"/>
  <w15:chartTrackingRefBased/>
  <w15:docId w15:val="{97A58C4A-688F-4CD7-9E82-EF8A0F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3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1733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733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4">
    <w:name w:val="Стиль"/>
    <w:rsid w:val="00173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2022-12-05T07:46:00Z</cp:lastPrinted>
  <dcterms:created xsi:type="dcterms:W3CDTF">2022-12-05T02:09:00Z</dcterms:created>
  <dcterms:modified xsi:type="dcterms:W3CDTF">2022-12-05T07:46:00Z</dcterms:modified>
</cp:coreProperties>
</file>