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51" w:rsidRPr="00F97AE0" w:rsidRDefault="00E643BD" w:rsidP="00D64951">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5</w:t>
      </w:r>
      <w:r w:rsidR="00D64951" w:rsidRPr="00F97AE0">
        <w:rPr>
          <w:rFonts w:ascii="Arial" w:eastAsia="Times New Roman" w:hAnsi="Arial" w:cs="Arial"/>
          <w:b/>
          <w:sz w:val="32"/>
          <w:szCs w:val="32"/>
          <w:lang w:eastAsia="ru-RU"/>
        </w:rPr>
        <w:t>.10.20</w:t>
      </w:r>
      <w:r>
        <w:rPr>
          <w:rFonts w:ascii="Arial" w:eastAsia="Times New Roman" w:hAnsi="Arial" w:cs="Arial"/>
          <w:b/>
          <w:sz w:val="32"/>
          <w:szCs w:val="32"/>
          <w:lang w:eastAsia="ru-RU"/>
        </w:rPr>
        <w:t>23</w:t>
      </w:r>
      <w:r w:rsidR="00D64951" w:rsidRPr="00F97AE0">
        <w:rPr>
          <w:rFonts w:ascii="Arial" w:eastAsia="Times New Roman" w:hAnsi="Arial" w:cs="Arial"/>
          <w:b/>
          <w:sz w:val="32"/>
          <w:szCs w:val="32"/>
          <w:lang w:eastAsia="ru-RU"/>
        </w:rPr>
        <w:t>г №</w:t>
      </w:r>
      <w:r w:rsidR="00D64951">
        <w:rPr>
          <w:rFonts w:ascii="Arial" w:eastAsia="Times New Roman" w:hAnsi="Arial" w:cs="Arial"/>
          <w:b/>
          <w:sz w:val="32"/>
          <w:szCs w:val="32"/>
          <w:lang w:eastAsia="ru-RU"/>
        </w:rPr>
        <w:t>3</w:t>
      </w:r>
    </w:p>
    <w:p w:rsidR="00D64951" w:rsidRPr="00F97AE0" w:rsidRDefault="00D64951" w:rsidP="00D64951">
      <w:pPr>
        <w:tabs>
          <w:tab w:val="left" w:pos="2610"/>
          <w:tab w:val="center" w:pos="4677"/>
        </w:tabs>
        <w:spacing w:after="0" w:line="240" w:lineRule="auto"/>
        <w:jc w:val="center"/>
        <w:outlineLvl w:val="0"/>
        <w:rPr>
          <w:rFonts w:ascii="Arial" w:eastAsia="Times New Roman" w:hAnsi="Arial" w:cs="Arial"/>
          <w:b/>
          <w:sz w:val="32"/>
          <w:szCs w:val="32"/>
          <w:lang w:eastAsia="ru-RU"/>
        </w:rPr>
      </w:pPr>
      <w:r w:rsidRPr="00F97AE0">
        <w:rPr>
          <w:rFonts w:ascii="Arial" w:eastAsia="Times New Roman" w:hAnsi="Arial" w:cs="Arial"/>
          <w:b/>
          <w:sz w:val="32"/>
          <w:szCs w:val="32"/>
          <w:lang w:eastAsia="ru-RU"/>
        </w:rPr>
        <w:t>РОССИЙСКАЯ ФЕДЕРАЦИЯ</w:t>
      </w:r>
    </w:p>
    <w:p w:rsidR="00D64951" w:rsidRPr="00F97AE0" w:rsidRDefault="00D64951" w:rsidP="00D64951">
      <w:pPr>
        <w:spacing w:after="0" w:line="240" w:lineRule="auto"/>
        <w:jc w:val="center"/>
        <w:rPr>
          <w:rFonts w:ascii="Arial" w:eastAsia="Times New Roman" w:hAnsi="Arial" w:cs="Arial"/>
          <w:b/>
          <w:sz w:val="32"/>
          <w:szCs w:val="32"/>
          <w:lang w:eastAsia="ru-RU"/>
        </w:rPr>
      </w:pPr>
      <w:r w:rsidRPr="00F97AE0">
        <w:rPr>
          <w:rFonts w:ascii="Arial" w:eastAsia="Times New Roman" w:hAnsi="Arial" w:cs="Arial"/>
          <w:b/>
          <w:sz w:val="32"/>
          <w:szCs w:val="32"/>
          <w:lang w:eastAsia="ru-RU"/>
        </w:rPr>
        <w:t>ИРКУТСКАЯ ОБЛАСТЬ</w:t>
      </w:r>
    </w:p>
    <w:p w:rsidR="00D64951" w:rsidRPr="00F97AE0" w:rsidRDefault="00D64951" w:rsidP="00D64951">
      <w:pPr>
        <w:spacing w:after="0" w:line="240" w:lineRule="auto"/>
        <w:jc w:val="center"/>
        <w:rPr>
          <w:rFonts w:ascii="Arial" w:eastAsia="Times New Roman" w:hAnsi="Arial" w:cs="Arial"/>
          <w:b/>
          <w:sz w:val="32"/>
          <w:szCs w:val="32"/>
          <w:lang w:eastAsia="ru-RU"/>
        </w:rPr>
      </w:pPr>
      <w:r w:rsidRPr="00F97AE0">
        <w:rPr>
          <w:rFonts w:ascii="Arial" w:eastAsia="Times New Roman" w:hAnsi="Arial" w:cs="Arial"/>
          <w:b/>
          <w:sz w:val="32"/>
          <w:szCs w:val="32"/>
          <w:lang w:eastAsia="ru-RU"/>
        </w:rPr>
        <w:t>ЭХИРИТ-БУЛАГАТСКИЙ РАЙОН</w:t>
      </w:r>
    </w:p>
    <w:p w:rsidR="00D64951" w:rsidRPr="00F97AE0" w:rsidRDefault="00D64951" w:rsidP="00D64951">
      <w:pPr>
        <w:spacing w:after="0" w:line="240" w:lineRule="auto"/>
        <w:jc w:val="center"/>
        <w:rPr>
          <w:rFonts w:ascii="Arial" w:eastAsia="Times New Roman" w:hAnsi="Arial" w:cs="Arial"/>
          <w:b/>
          <w:sz w:val="32"/>
          <w:szCs w:val="32"/>
          <w:lang w:eastAsia="ru-RU"/>
        </w:rPr>
      </w:pPr>
      <w:r w:rsidRPr="00F97AE0">
        <w:rPr>
          <w:rFonts w:ascii="Arial" w:eastAsia="Times New Roman" w:hAnsi="Arial" w:cs="Arial"/>
          <w:b/>
          <w:sz w:val="32"/>
          <w:szCs w:val="32"/>
          <w:lang w:eastAsia="ru-RU"/>
        </w:rPr>
        <w:t>МУНИЦИПАЛЬНОЕ ОБРАЗОВАНИЕ «ТУГУТУЙСКОЕ»</w:t>
      </w:r>
    </w:p>
    <w:p w:rsidR="00D64951" w:rsidRPr="00F97AE0" w:rsidRDefault="00D64951" w:rsidP="00D64951">
      <w:pPr>
        <w:spacing w:after="0" w:line="240" w:lineRule="auto"/>
        <w:jc w:val="center"/>
        <w:rPr>
          <w:rFonts w:ascii="Arial" w:eastAsia="Times New Roman" w:hAnsi="Arial" w:cs="Arial"/>
          <w:b/>
          <w:sz w:val="32"/>
          <w:szCs w:val="32"/>
          <w:lang w:eastAsia="ru-RU"/>
        </w:rPr>
      </w:pPr>
      <w:r w:rsidRPr="00F97AE0">
        <w:rPr>
          <w:rFonts w:ascii="Arial" w:eastAsia="Times New Roman" w:hAnsi="Arial" w:cs="Arial"/>
          <w:b/>
          <w:sz w:val="32"/>
          <w:szCs w:val="32"/>
          <w:lang w:eastAsia="ru-RU"/>
        </w:rPr>
        <w:t>ДУМА</w:t>
      </w:r>
    </w:p>
    <w:p w:rsidR="00D64951" w:rsidRPr="00F97AE0" w:rsidRDefault="00D64951" w:rsidP="00D64951">
      <w:pPr>
        <w:spacing w:after="0" w:line="240" w:lineRule="auto"/>
        <w:jc w:val="center"/>
        <w:rPr>
          <w:rFonts w:ascii="Arial" w:eastAsia="Times New Roman" w:hAnsi="Arial" w:cs="Arial"/>
          <w:b/>
          <w:sz w:val="32"/>
          <w:szCs w:val="32"/>
          <w:lang w:eastAsia="ru-RU"/>
        </w:rPr>
      </w:pPr>
      <w:r w:rsidRPr="00F97AE0">
        <w:rPr>
          <w:rFonts w:ascii="Arial" w:eastAsia="Times New Roman" w:hAnsi="Arial" w:cs="Arial"/>
          <w:b/>
          <w:sz w:val="32"/>
          <w:szCs w:val="32"/>
          <w:lang w:eastAsia="ru-RU"/>
        </w:rPr>
        <w:t>РЕШЕНИЕ</w:t>
      </w:r>
    </w:p>
    <w:p w:rsidR="00D64951" w:rsidRPr="00F97AE0" w:rsidRDefault="00D64951" w:rsidP="00D64951">
      <w:pPr>
        <w:spacing w:after="0" w:line="240" w:lineRule="auto"/>
        <w:jc w:val="center"/>
        <w:rPr>
          <w:rFonts w:ascii="Arial" w:eastAsia="Times New Roman" w:hAnsi="Arial" w:cs="Arial"/>
          <w:b/>
          <w:sz w:val="32"/>
          <w:szCs w:val="32"/>
          <w:lang w:eastAsia="ru-RU"/>
        </w:rPr>
      </w:pPr>
    </w:p>
    <w:p w:rsidR="00D64951" w:rsidRPr="00F97AE0" w:rsidRDefault="00D64951" w:rsidP="00D64951">
      <w:pPr>
        <w:spacing w:after="0" w:line="240" w:lineRule="auto"/>
        <w:jc w:val="center"/>
        <w:rPr>
          <w:rFonts w:ascii="Arial" w:eastAsia="Times New Roman" w:hAnsi="Arial" w:cs="Arial"/>
          <w:b/>
          <w:sz w:val="30"/>
          <w:szCs w:val="30"/>
          <w:lang w:eastAsia="ru-RU"/>
        </w:rPr>
      </w:pPr>
      <w:r w:rsidRPr="00F97AE0">
        <w:rPr>
          <w:rFonts w:ascii="Arial" w:eastAsia="Times New Roman" w:hAnsi="Arial" w:cs="Arial"/>
          <w:b/>
          <w:sz w:val="30"/>
          <w:szCs w:val="30"/>
          <w:lang w:eastAsia="ru-RU"/>
        </w:rPr>
        <w:t xml:space="preserve">ОБ </w:t>
      </w:r>
      <w:r>
        <w:rPr>
          <w:rFonts w:ascii="Arial" w:eastAsia="Times New Roman" w:hAnsi="Arial" w:cs="Arial"/>
          <w:b/>
          <w:sz w:val="30"/>
          <w:szCs w:val="30"/>
          <w:lang w:eastAsia="ru-RU"/>
        </w:rPr>
        <w:t>УТВЕРЖДЕНИИ РЕГЛАМЕНТА</w:t>
      </w:r>
      <w:r w:rsidRPr="00F97AE0">
        <w:rPr>
          <w:rFonts w:ascii="Arial" w:eastAsia="Times New Roman" w:hAnsi="Arial" w:cs="Arial"/>
          <w:b/>
          <w:sz w:val="30"/>
          <w:szCs w:val="30"/>
          <w:lang w:eastAsia="ru-RU"/>
        </w:rPr>
        <w:t xml:space="preserve"> ДУМЫ МУНИЦИПАЛЬНОГО ОБРАЗОВАНИЯ «ТУГУТУЙСКОЕ»</w:t>
      </w:r>
    </w:p>
    <w:p w:rsidR="00D64951" w:rsidRPr="00F97AE0" w:rsidRDefault="00D64951" w:rsidP="00D64951">
      <w:pPr>
        <w:spacing w:after="0" w:line="240" w:lineRule="auto"/>
        <w:jc w:val="center"/>
        <w:rPr>
          <w:rFonts w:ascii="Arial" w:eastAsia="Times New Roman" w:hAnsi="Arial" w:cs="Arial"/>
          <w:sz w:val="24"/>
          <w:szCs w:val="24"/>
          <w:lang w:eastAsia="ru-RU"/>
        </w:rPr>
      </w:pPr>
    </w:p>
    <w:p w:rsidR="00D64951" w:rsidRPr="00F97AE0" w:rsidRDefault="00D64951" w:rsidP="00D64951">
      <w:pPr>
        <w:spacing w:after="0" w:line="240" w:lineRule="auto"/>
        <w:ind w:firstLine="709"/>
        <w:jc w:val="both"/>
        <w:rPr>
          <w:rFonts w:ascii="Arial" w:eastAsia="Times New Roman" w:hAnsi="Arial" w:cs="Arial"/>
          <w:sz w:val="24"/>
          <w:szCs w:val="24"/>
          <w:lang w:eastAsia="ru-RU"/>
        </w:rPr>
      </w:pPr>
      <w:r w:rsidRPr="00F97AE0">
        <w:rPr>
          <w:rFonts w:ascii="Arial" w:eastAsia="Times New Roman" w:hAnsi="Arial" w:cs="Arial"/>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ascii="Arial" w:eastAsia="Times New Roman" w:hAnsi="Arial" w:cs="Arial"/>
          <w:sz w:val="24"/>
          <w:szCs w:val="24"/>
          <w:lang w:eastAsia="ru-RU"/>
        </w:rPr>
        <w:t>ст. 33</w:t>
      </w:r>
      <w:r w:rsidR="00DC690B">
        <w:rPr>
          <w:rFonts w:ascii="Arial" w:eastAsia="Times New Roman" w:hAnsi="Arial" w:cs="Arial"/>
          <w:sz w:val="24"/>
          <w:szCs w:val="24"/>
          <w:lang w:eastAsia="ru-RU"/>
        </w:rPr>
        <w:t xml:space="preserve"> Устава </w:t>
      </w:r>
      <w:r w:rsidRPr="00F97AE0">
        <w:rPr>
          <w:rFonts w:ascii="Arial" w:eastAsia="Times New Roman" w:hAnsi="Arial" w:cs="Arial"/>
          <w:sz w:val="24"/>
          <w:szCs w:val="24"/>
          <w:lang w:eastAsia="ru-RU"/>
        </w:rPr>
        <w:t>МО «Тугутуйское» Дума</w:t>
      </w:r>
    </w:p>
    <w:p w:rsidR="00D64951" w:rsidRPr="00F97AE0" w:rsidRDefault="00D64951" w:rsidP="00D64951">
      <w:pPr>
        <w:spacing w:after="0" w:line="240" w:lineRule="auto"/>
        <w:ind w:firstLine="709"/>
        <w:jc w:val="both"/>
        <w:rPr>
          <w:rFonts w:ascii="Arial" w:eastAsia="Times New Roman" w:hAnsi="Arial" w:cs="Arial"/>
          <w:sz w:val="24"/>
          <w:szCs w:val="24"/>
          <w:lang w:eastAsia="ru-RU"/>
        </w:rPr>
      </w:pPr>
    </w:p>
    <w:p w:rsidR="00D64951" w:rsidRPr="00F97AE0" w:rsidRDefault="00D64951" w:rsidP="00D64951">
      <w:pPr>
        <w:spacing w:after="0" w:line="240" w:lineRule="auto"/>
        <w:jc w:val="center"/>
        <w:rPr>
          <w:rFonts w:ascii="Arial" w:eastAsia="Times New Roman" w:hAnsi="Arial" w:cs="Arial"/>
          <w:b/>
          <w:sz w:val="30"/>
          <w:szCs w:val="30"/>
          <w:lang w:eastAsia="ru-RU"/>
        </w:rPr>
      </w:pPr>
      <w:r w:rsidRPr="00F97AE0">
        <w:rPr>
          <w:rFonts w:ascii="Arial" w:eastAsia="Times New Roman" w:hAnsi="Arial" w:cs="Arial"/>
          <w:b/>
          <w:sz w:val="30"/>
          <w:szCs w:val="30"/>
          <w:lang w:eastAsia="ru-RU"/>
        </w:rPr>
        <w:t>РЕШИЛА:</w:t>
      </w:r>
    </w:p>
    <w:p w:rsidR="00D64951" w:rsidRPr="00F97AE0" w:rsidRDefault="00D64951" w:rsidP="00D64951">
      <w:pPr>
        <w:spacing w:after="0" w:line="240" w:lineRule="auto"/>
        <w:ind w:firstLine="709"/>
        <w:jc w:val="both"/>
        <w:rPr>
          <w:rFonts w:ascii="Arial" w:eastAsia="Times New Roman" w:hAnsi="Arial" w:cs="Arial"/>
          <w:sz w:val="24"/>
          <w:szCs w:val="24"/>
          <w:lang w:eastAsia="ru-RU"/>
        </w:rPr>
      </w:pPr>
    </w:p>
    <w:p w:rsidR="00D64951" w:rsidRPr="00EC5D57" w:rsidRDefault="00D64951" w:rsidP="00D64951">
      <w:pPr>
        <w:spacing w:after="0" w:line="240" w:lineRule="auto"/>
        <w:ind w:firstLine="709"/>
        <w:jc w:val="both"/>
        <w:rPr>
          <w:rFonts w:ascii="Arial" w:eastAsia="Times New Roman" w:hAnsi="Arial" w:cs="Arial"/>
          <w:sz w:val="24"/>
          <w:szCs w:val="24"/>
          <w:lang w:eastAsia="ru-RU"/>
        </w:rPr>
      </w:pPr>
      <w:r w:rsidRPr="00EC5D57">
        <w:rPr>
          <w:rFonts w:ascii="Arial" w:eastAsia="Times New Roman" w:hAnsi="Arial" w:cs="Arial"/>
          <w:sz w:val="24"/>
          <w:szCs w:val="24"/>
          <w:lang w:eastAsia="ru-RU"/>
        </w:rPr>
        <w:t>1.Утвердить регламент Думы</w:t>
      </w:r>
      <w:r w:rsidRPr="00EC5D57">
        <w:rPr>
          <w:rFonts w:ascii="Arial" w:hAnsi="Arial" w:cs="Arial"/>
          <w:sz w:val="24"/>
          <w:szCs w:val="24"/>
        </w:rPr>
        <w:t xml:space="preserve"> </w:t>
      </w:r>
      <w:r w:rsidRPr="00EC5D57">
        <w:rPr>
          <w:rFonts w:ascii="Arial" w:eastAsia="Times New Roman" w:hAnsi="Arial" w:cs="Arial"/>
          <w:sz w:val="24"/>
          <w:szCs w:val="24"/>
          <w:lang w:eastAsia="ru-RU"/>
        </w:rPr>
        <w:t>муниципального образования «Тугутуйское» (приложение)</w:t>
      </w:r>
    </w:p>
    <w:p w:rsidR="00D64951" w:rsidRPr="00EC5D57" w:rsidRDefault="00D64951" w:rsidP="00D64951">
      <w:pPr>
        <w:spacing w:after="0" w:line="240" w:lineRule="auto"/>
        <w:ind w:firstLine="709"/>
        <w:contextualSpacing/>
        <w:jc w:val="both"/>
        <w:rPr>
          <w:rFonts w:ascii="Arial" w:eastAsia="Times New Roman" w:hAnsi="Arial" w:cs="Arial"/>
          <w:sz w:val="24"/>
          <w:szCs w:val="24"/>
          <w:lang w:eastAsia="ru-RU"/>
        </w:rPr>
      </w:pPr>
      <w:r w:rsidRPr="00EC5D57">
        <w:rPr>
          <w:rFonts w:ascii="Arial" w:eastAsia="Times New Roman" w:hAnsi="Arial" w:cs="Arial"/>
          <w:sz w:val="24"/>
          <w:szCs w:val="24"/>
          <w:lang w:eastAsia="ru-RU"/>
        </w:rPr>
        <w:t>2.Опубликовать настоящее решение в газете «Тугутуйский вестник»</w:t>
      </w:r>
    </w:p>
    <w:p w:rsidR="00D64951" w:rsidRPr="00EC5D57" w:rsidRDefault="00D64951" w:rsidP="00D64951">
      <w:pPr>
        <w:pStyle w:val="a3"/>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C5D57">
        <w:rPr>
          <w:rFonts w:ascii="Arial" w:eastAsia="Times New Roman" w:hAnsi="Arial" w:cs="Arial"/>
          <w:sz w:val="24"/>
          <w:szCs w:val="24"/>
          <w:lang w:eastAsia="ru-RU"/>
        </w:rPr>
        <w:t>Настоящее решение вступает в силу с момента опубликования.</w:t>
      </w:r>
    </w:p>
    <w:p w:rsidR="00D64951" w:rsidRDefault="00D64951" w:rsidP="00DC690B">
      <w:pPr>
        <w:spacing w:after="0" w:line="240" w:lineRule="auto"/>
        <w:ind w:firstLine="709"/>
        <w:jc w:val="both"/>
        <w:rPr>
          <w:rFonts w:ascii="Arial" w:eastAsia="Times New Roman" w:hAnsi="Arial" w:cs="Arial"/>
          <w:sz w:val="24"/>
          <w:szCs w:val="24"/>
          <w:lang w:eastAsia="ru-RU"/>
        </w:rPr>
      </w:pPr>
    </w:p>
    <w:p w:rsidR="00DC690B" w:rsidRDefault="00DC690B" w:rsidP="00DC690B">
      <w:pPr>
        <w:spacing w:after="0" w:line="240" w:lineRule="auto"/>
        <w:ind w:firstLine="709"/>
        <w:jc w:val="both"/>
        <w:rPr>
          <w:rFonts w:ascii="Arial" w:eastAsia="Times New Roman" w:hAnsi="Arial" w:cs="Arial"/>
          <w:sz w:val="24"/>
          <w:szCs w:val="24"/>
          <w:lang w:eastAsia="ru-RU"/>
        </w:rPr>
      </w:pPr>
    </w:p>
    <w:p w:rsidR="00BB4993" w:rsidRDefault="00BB4993" w:rsidP="00DC690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муниципального</w:t>
      </w:r>
    </w:p>
    <w:p w:rsidR="00BB4993" w:rsidRPr="00EC5D57" w:rsidRDefault="00BB4993" w:rsidP="00DC690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Образования «Тугутуйское»</w:t>
      </w:r>
    </w:p>
    <w:p w:rsidR="00D64951" w:rsidRPr="00EC5D57" w:rsidRDefault="00BB4993" w:rsidP="00BB4993">
      <w:pPr>
        <w:spacing w:after="0" w:line="240" w:lineRule="auto"/>
        <w:jc w:val="both"/>
        <w:rPr>
          <w:rFonts w:ascii="Arial" w:hAnsi="Arial" w:cs="Arial"/>
          <w:sz w:val="24"/>
          <w:szCs w:val="24"/>
        </w:rPr>
      </w:pPr>
      <w:r>
        <w:rPr>
          <w:rFonts w:ascii="Arial" w:hAnsi="Arial" w:cs="Arial"/>
          <w:sz w:val="24"/>
          <w:szCs w:val="24"/>
        </w:rPr>
        <w:t xml:space="preserve">          </w:t>
      </w:r>
      <w:r w:rsidR="00D64951" w:rsidRPr="00EC5D57">
        <w:rPr>
          <w:rFonts w:ascii="Arial" w:hAnsi="Arial" w:cs="Arial"/>
          <w:sz w:val="24"/>
          <w:szCs w:val="24"/>
        </w:rPr>
        <w:t>Глава МО "Тугутуйское"</w:t>
      </w:r>
      <w:r>
        <w:rPr>
          <w:rFonts w:ascii="Arial" w:hAnsi="Arial" w:cs="Arial"/>
          <w:sz w:val="24"/>
          <w:szCs w:val="24"/>
        </w:rPr>
        <w:t xml:space="preserve">                                                                     </w:t>
      </w:r>
      <w:r w:rsidR="00D64951" w:rsidRPr="00EC5D57">
        <w:rPr>
          <w:rFonts w:ascii="Arial" w:hAnsi="Arial" w:cs="Arial"/>
          <w:sz w:val="24"/>
          <w:szCs w:val="24"/>
        </w:rPr>
        <w:t>П.А. Тарбеев</w:t>
      </w:r>
    </w:p>
    <w:p w:rsidR="00D64951" w:rsidRDefault="00D64951" w:rsidP="00DC690B">
      <w:pPr>
        <w:spacing w:after="0" w:line="240" w:lineRule="auto"/>
        <w:ind w:firstLine="709"/>
        <w:jc w:val="both"/>
        <w:rPr>
          <w:rFonts w:ascii="Arial" w:hAnsi="Arial" w:cs="Arial"/>
          <w:sz w:val="24"/>
        </w:rPr>
      </w:pPr>
    </w:p>
    <w:p w:rsidR="00D64951" w:rsidRDefault="00D64951" w:rsidP="00D64951">
      <w:pPr>
        <w:spacing w:after="0" w:line="240" w:lineRule="auto"/>
        <w:ind w:firstLine="709"/>
        <w:jc w:val="right"/>
        <w:rPr>
          <w:rFonts w:ascii="Courier New" w:hAnsi="Courier New" w:cs="Courier New"/>
        </w:rPr>
      </w:pPr>
      <w:r>
        <w:rPr>
          <w:rFonts w:ascii="Courier New" w:hAnsi="Courier New" w:cs="Courier New"/>
        </w:rPr>
        <w:t>Приложение №1</w:t>
      </w:r>
    </w:p>
    <w:p w:rsidR="00D64951" w:rsidRDefault="00D64951" w:rsidP="00D64951">
      <w:pPr>
        <w:spacing w:after="0" w:line="240" w:lineRule="auto"/>
        <w:ind w:firstLine="709"/>
        <w:jc w:val="right"/>
        <w:rPr>
          <w:rFonts w:ascii="Courier New" w:hAnsi="Courier New" w:cs="Courier New"/>
        </w:rPr>
      </w:pPr>
      <w:r>
        <w:rPr>
          <w:rFonts w:ascii="Courier New" w:hAnsi="Courier New" w:cs="Courier New"/>
        </w:rPr>
        <w:t>к решению Думы №</w:t>
      </w:r>
      <w:r w:rsidR="00DC690B">
        <w:rPr>
          <w:rFonts w:ascii="Courier New" w:hAnsi="Courier New" w:cs="Courier New"/>
        </w:rPr>
        <w:t>3</w:t>
      </w:r>
      <w:r>
        <w:rPr>
          <w:rFonts w:ascii="Courier New" w:hAnsi="Courier New" w:cs="Courier New"/>
        </w:rPr>
        <w:t xml:space="preserve"> от </w:t>
      </w:r>
      <w:r w:rsidR="00E643BD">
        <w:rPr>
          <w:rFonts w:ascii="Courier New" w:hAnsi="Courier New" w:cs="Courier New"/>
        </w:rPr>
        <w:t>05.10.2023</w:t>
      </w:r>
      <w:r>
        <w:rPr>
          <w:rFonts w:ascii="Courier New" w:hAnsi="Courier New" w:cs="Courier New"/>
        </w:rPr>
        <w:t>г</w:t>
      </w:r>
    </w:p>
    <w:p w:rsidR="00D64951" w:rsidRDefault="00D64951" w:rsidP="00D64951">
      <w:pPr>
        <w:spacing w:after="0" w:line="240" w:lineRule="auto"/>
        <w:ind w:firstLine="709"/>
        <w:jc w:val="right"/>
        <w:rPr>
          <w:rFonts w:ascii="Courier New" w:hAnsi="Courier New" w:cs="Courier New"/>
        </w:rPr>
      </w:pPr>
      <w:r>
        <w:rPr>
          <w:rFonts w:ascii="Courier New" w:hAnsi="Courier New" w:cs="Courier New"/>
        </w:rPr>
        <w:t xml:space="preserve">"Об утверждении регламента </w:t>
      </w:r>
    </w:p>
    <w:p w:rsidR="00D64951" w:rsidRDefault="00D64951" w:rsidP="00D64951">
      <w:pPr>
        <w:spacing w:after="0" w:line="240" w:lineRule="auto"/>
        <w:ind w:firstLine="709"/>
        <w:jc w:val="right"/>
        <w:rPr>
          <w:rFonts w:ascii="Courier New" w:hAnsi="Courier New" w:cs="Courier New"/>
        </w:rPr>
      </w:pPr>
      <w:r>
        <w:rPr>
          <w:rFonts w:ascii="Courier New" w:hAnsi="Courier New" w:cs="Courier New"/>
        </w:rPr>
        <w:t>Думы муниципального образования «Тугутуйское»</w:t>
      </w:r>
    </w:p>
    <w:p w:rsidR="00D64951" w:rsidRPr="00475C2B" w:rsidRDefault="00D64951" w:rsidP="00D64951">
      <w:pPr>
        <w:spacing w:after="0" w:line="240" w:lineRule="auto"/>
        <w:ind w:firstLine="709"/>
        <w:jc w:val="right"/>
        <w:rPr>
          <w:rFonts w:ascii="Times New Roman" w:eastAsia="Times New Roman" w:hAnsi="Times New Roman" w:cs="Times New Roman"/>
          <w:b/>
          <w:sz w:val="28"/>
          <w:szCs w:val="28"/>
          <w:lang w:eastAsia="ru-RU"/>
        </w:rPr>
      </w:pPr>
    </w:p>
    <w:p w:rsidR="00D64951" w:rsidRDefault="00D64951" w:rsidP="00D64951">
      <w:pPr>
        <w:shd w:val="clear" w:color="auto" w:fill="FFFFFF"/>
        <w:spacing w:after="0" w:line="240" w:lineRule="auto"/>
        <w:jc w:val="center"/>
        <w:rPr>
          <w:rFonts w:ascii="Arial" w:eastAsia="Times New Roman" w:hAnsi="Arial" w:cs="Arial"/>
          <w:b/>
          <w:bCs/>
          <w:color w:val="2A2A2A"/>
          <w:sz w:val="30"/>
          <w:szCs w:val="30"/>
          <w:lang w:eastAsia="ru-RU"/>
        </w:rPr>
      </w:pPr>
      <w:r w:rsidRPr="00242662">
        <w:rPr>
          <w:rFonts w:ascii="Arial" w:eastAsia="Times New Roman" w:hAnsi="Arial" w:cs="Arial"/>
          <w:b/>
          <w:bCs/>
          <w:color w:val="2A2A2A"/>
          <w:sz w:val="30"/>
          <w:szCs w:val="30"/>
          <w:lang w:eastAsia="ru-RU"/>
        </w:rPr>
        <w:t>Регламент Думы МО «Тугутуйское»</w:t>
      </w:r>
    </w:p>
    <w:p w:rsidR="00D64951" w:rsidRPr="00242662" w:rsidRDefault="00D64951" w:rsidP="00D64951">
      <w:pPr>
        <w:shd w:val="clear" w:color="auto" w:fill="FFFFFF"/>
        <w:spacing w:after="0" w:line="240" w:lineRule="auto"/>
        <w:jc w:val="center"/>
        <w:rPr>
          <w:rFonts w:ascii="Arial" w:eastAsia="Times New Roman" w:hAnsi="Arial" w:cs="Arial"/>
          <w:color w:val="2A2A2A"/>
          <w:sz w:val="24"/>
          <w:szCs w:val="24"/>
          <w:lang w:eastAsia="ru-RU"/>
        </w:rPr>
      </w:pPr>
      <w:bookmarkStart w:id="0" w:name="_GoBack"/>
      <w:bookmarkEnd w:id="0"/>
      <w:r>
        <w:rPr>
          <w:rFonts w:ascii="Arial" w:eastAsia="Times New Roman" w:hAnsi="Arial" w:cs="Arial"/>
          <w:bCs/>
          <w:color w:val="2A2A2A"/>
          <w:sz w:val="24"/>
          <w:szCs w:val="24"/>
          <w:lang w:eastAsia="ru-RU"/>
        </w:rPr>
        <w:t>1. Общие положения</w:t>
      </w:r>
    </w:p>
    <w:p w:rsidR="00D64951" w:rsidRPr="00242662" w:rsidRDefault="00D64951" w:rsidP="00D64951">
      <w:pPr>
        <w:shd w:val="clear" w:color="auto" w:fill="FFFFFF"/>
        <w:spacing w:after="0" w:line="240" w:lineRule="auto"/>
        <w:jc w:val="center"/>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 Основы организации и деятельности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Дума МО «Тугутуйское» (далее - Дума) является выборным органом местного самоуправления (далее - администрация) и осуществляет свою деятельность на основе Конституции Российской Федерации, законодательства Российской Федерации, Устава Иркутской области</w:t>
      </w:r>
      <w:r>
        <w:rPr>
          <w:rFonts w:ascii="Arial" w:eastAsia="Times New Roman" w:hAnsi="Arial" w:cs="Arial"/>
          <w:color w:val="2A2A2A"/>
          <w:sz w:val="24"/>
          <w:szCs w:val="24"/>
          <w:lang w:eastAsia="ru-RU"/>
        </w:rPr>
        <w:t>, законодательства Иркутской</w:t>
      </w:r>
      <w:r w:rsidRPr="00242662">
        <w:rPr>
          <w:rFonts w:ascii="Arial" w:eastAsia="Times New Roman" w:hAnsi="Arial" w:cs="Arial"/>
          <w:color w:val="2A2A2A"/>
          <w:sz w:val="24"/>
          <w:szCs w:val="24"/>
          <w:lang w:eastAsia="ru-RU"/>
        </w:rPr>
        <w:t xml:space="preserve"> области, Устава МО «Тугутуйское»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Деятельность Думы строится на основе принципов общего блага, законности, справедливости, целесообразности и открытости.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3. Решения Думы, принятые в пределах его компетенции, обязательны для исполнения органами и должностными лицами местного самоуправления, а также и </w:t>
      </w:r>
      <w:proofErr w:type="gramStart"/>
      <w:r w:rsidRPr="00242662">
        <w:rPr>
          <w:rFonts w:ascii="Arial" w:eastAsia="Times New Roman" w:hAnsi="Arial" w:cs="Arial"/>
          <w:color w:val="2A2A2A"/>
          <w:sz w:val="24"/>
          <w:szCs w:val="24"/>
          <w:lang w:eastAsia="ru-RU"/>
        </w:rPr>
        <w:t>организациями</w:t>
      </w:r>
      <w:proofErr w:type="gramEnd"/>
      <w:r w:rsidRPr="00242662">
        <w:rPr>
          <w:rFonts w:ascii="Arial" w:eastAsia="Times New Roman" w:hAnsi="Arial" w:cs="Arial"/>
          <w:color w:val="2A2A2A"/>
          <w:sz w:val="24"/>
          <w:szCs w:val="24"/>
          <w:lang w:eastAsia="ru-RU"/>
        </w:rPr>
        <w:t xml:space="preserve"> и гражданами, находящимися на территории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4. Дума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 МО «Тугутуйское», имеет </w:t>
      </w:r>
      <w:r w:rsidRPr="00242662">
        <w:rPr>
          <w:rFonts w:ascii="Arial" w:eastAsia="Times New Roman" w:hAnsi="Arial" w:cs="Arial"/>
          <w:color w:val="2A2A2A"/>
          <w:sz w:val="24"/>
          <w:szCs w:val="24"/>
          <w:lang w:eastAsia="ru-RU"/>
        </w:rPr>
        <w:lastRenderedPageBreak/>
        <w:t>смету расходов, может от своего имени приобретать и осуществлять имущественные права, нести обязанности, имеет бланки, печать, штампы.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Юридический и фактический адрес Думы: 6695</w:t>
      </w:r>
      <w:r w:rsidR="00DC690B">
        <w:rPr>
          <w:rFonts w:ascii="Arial" w:eastAsia="Times New Roman" w:hAnsi="Arial" w:cs="Arial"/>
          <w:color w:val="2A2A2A"/>
          <w:sz w:val="24"/>
          <w:szCs w:val="24"/>
          <w:lang w:eastAsia="ru-RU"/>
        </w:rPr>
        <w:t>16, Иркутская область, Эхирит-</w:t>
      </w:r>
      <w:r w:rsidRPr="00242662">
        <w:rPr>
          <w:rFonts w:ascii="Arial" w:eastAsia="Times New Roman" w:hAnsi="Arial" w:cs="Arial"/>
          <w:color w:val="2A2A2A"/>
          <w:sz w:val="24"/>
          <w:szCs w:val="24"/>
          <w:lang w:eastAsia="ru-RU"/>
        </w:rPr>
        <w:t>Булагатский район, с. Тугутуй, ул. Степная, 23.</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 Регламент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Настоящий Регламент определяет процедуру подготовки, внесения и рассмотрения вопросов на заседаниях Думы, порядок образования и избрания его органов, заслушивания отчетов об их работе, процедуру голосования и другие вопросы организации деятельности Думы и его рабочих органов.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bCs/>
          <w:color w:val="2A2A2A"/>
          <w:sz w:val="24"/>
          <w:szCs w:val="24"/>
          <w:lang w:eastAsia="ru-RU"/>
        </w:rPr>
        <w:t>2. Структурная организация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 Структура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Организацию деятельности Думы осуществляет глава МО «Тугутуйское», исполняющий полномочия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Для осуществления своих полномочий Дума образует комиссии и рабочие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4. Председатель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Глава МО «Тугутуйское» исполняет полномочия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Председатель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2.4.1. организует работу Думы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2.4.2. руководит подготовкой заседаний Думы, созывает заседание Думы, доводит до сведения депутатов время и место его проведения, а также повестку дня;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2.4.3. ведет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2.4.4. подписывает решения Думы, если иное не установлено законодательством или Уставом муниципального образования.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2.4.5. оказывает содействие депутатам и комиссиям Думы в осуществлении ими своих полномочий, координирует их работу;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2.4.6. руководит работой аппарата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2.4.7. организует работу с обращениями населения муниципального образования по вопросам деятельности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2.4.8. открывает и закрывает счета в банках и иных кредитных организациях и имеет право подписи при распоряжении по этим счетам;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2.4.9. распоряжается кредитами по расходам, предусмотренным местным бюджетом на деятельность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2.4.10. осуществляет иные полномочия, предусмотренные законодательством, Уставом и иными правовыми актами муниципального образования.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Председатель Думы вступает в должность после его избрания и прекращает свои полномочия в случаи прекращения полномочий главы поселения либо досрочно в случае отставки.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По вопросам своей компетенции председатель издает распоряжения.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Председатель Думы подотчетен и подконтролен Думе в своей работе.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5. Заместитель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Заместитель председателя Думы избирается из числа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Заместитель председателя избирается на альтернативной основе тайным голосованием большинством от общего числа депутатов Думы. Кандидатуры на должность заместителя председателя Думы вносятся в бюллетень для тайного голосования по предложению депутатов Думы, в случае, если после выдвижения кандидат не возьмет самоотвод. Все предложения и самоотводы фиксируются в протоколе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в бюллетень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Заместитель председателя вступает в должность после его избрания путем тайного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Заместитель председателя может по решению Думы осуществлять свои полномочия на постоянной основе.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Заместитель председателя Думы подотчетен и подконтролен председателю Думы и Думе в своей работе.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6. Секретарь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Секретарь Думы избирается из числа депутатов в соответствии с процедурой, установленной для избрания заместителя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Секретарь Думы ведет протокол заседаний Думы, их копирование и хранение.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Секретарь Думы может по решению Думы осуществляет свои полномочия на постоянной основе.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Полномочия секретаря Думы начинаются с момента избрания и прекращаются по истечению срока полномочий соответствующего созыва, либо досрочно в случае его отзыва или отставки.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7. Комиссии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Дума из числа депутатов избирает комиссии для предварительного рассмотрения и подготовки вопросов, рассматриваемых на заседании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    А) по мандатам, </w:t>
      </w:r>
      <w:proofErr w:type="gramStart"/>
      <w:r w:rsidRPr="00242662">
        <w:rPr>
          <w:rFonts w:ascii="Arial" w:eastAsia="Times New Roman" w:hAnsi="Arial" w:cs="Arial"/>
          <w:color w:val="2A2A2A"/>
          <w:sz w:val="24"/>
          <w:szCs w:val="24"/>
          <w:lang w:eastAsia="ru-RU"/>
        </w:rPr>
        <w:t xml:space="preserve">регламенту  </w:t>
      </w:r>
      <w:r w:rsidRPr="00242662">
        <w:rPr>
          <w:rFonts w:ascii="Arial" w:eastAsia="Times New Roman" w:hAnsi="Arial" w:cs="Arial"/>
          <w:sz w:val="24"/>
          <w:szCs w:val="24"/>
          <w:lang w:eastAsia="ru-RU"/>
        </w:rPr>
        <w:t>и</w:t>
      </w:r>
      <w:proofErr w:type="gramEnd"/>
      <w:r w:rsidRPr="00242662">
        <w:rPr>
          <w:rFonts w:ascii="Arial" w:eastAsia="Times New Roman" w:hAnsi="Arial" w:cs="Arial"/>
          <w:sz w:val="24"/>
          <w:szCs w:val="24"/>
          <w:lang w:eastAsia="ru-RU"/>
        </w:rPr>
        <w:t xml:space="preserve"> депутатской этики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666666"/>
          <w:sz w:val="24"/>
          <w:szCs w:val="24"/>
          <w:lang w:eastAsia="ru-RU"/>
        </w:rPr>
      </w:pPr>
      <w:r w:rsidRPr="00242662">
        <w:rPr>
          <w:rFonts w:ascii="Arial" w:eastAsia="Times New Roman" w:hAnsi="Arial" w:cs="Arial"/>
          <w:color w:val="2A2A2A"/>
          <w:sz w:val="24"/>
          <w:szCs w:val="24"/>
          <w:lang w:eastAsia="ru-RU"/>
        </w:rPr>
        <w:t xml:space="preserve">    Б) по бюджету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    В) по социально-экономическим вопросам</w:t>
      </w:r>
    </w:p>
    <w:p w:rsidR="00D64951" w:rsidRPr="00242662"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242662">
        <w:rPr>
          <w:rFonts w:ascii="Arial" w:eastAsia="Times New Roman" w:hAnsi="Arial" w:cs="Arial"/>
          <w:color w:val="2A2A2A"/>
          <w:sz w:val="24"/>
          <w:szCs w:val="24"/>
          <w:lang w:eastAsia="ru-RU"/>
        </w:rPr>
        <w:t xml:space="preserve">    Г) по </w:t>
      </w:r>
      <w:r w:rsidRPr="00242662">
        <w:rPr>
          <w:rFonts w:ascii="Arial" w:eastAsia="Times New Roman" w:hAnsi="Arial" w:cs="Arial"/>
          <w:sz w:val="24"/>
          <w:szCs w:val="24"/>
          <w:lang w:eastAsia="ru-RU"/>
        </w:rPr>
        <w:t>вопросам обеспечения, жизнедеятельности населения, охране окружающей среды, транспорту и связи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Вопрос о создании комиссии включается в повестку дня на общих основаниях.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На заседании Думы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Депутат может добровольно выйти из состава комиссии, подав заявление на имя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Комиссия на своем первом заседании избирает из своего состава председателя.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Председатель комиссии утверждается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Комиссия по поручению Думы или его председателя, либо по собственной инициативе осуществляет: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8.1. организацию работы в Думе по своим направлениям деятельности;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8.2. предварительное обсуждение проектов, документов, внесенных на рассмотрение Думой, подготовку заключений по ним, рассмотрение и внесение поправок к проектам документов, принятым за основу;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8.3. инициативную разработку проектов документов и предложений, внесение подготовленных документов на рассмотрение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8.4. взаимодействие с председателем Думы, заместителем председателя Думы, иными органами и должностными лицами муниципального образования при подготовке решений Думы, относящихся к ведению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8.7. обсуждение кандидатур должностных лиц, представляемых Думой для назначения или согласования;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8.8. сбор и анализ информации по местным проблемам, находящимся в ведении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8.9. планирование деятельности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8.10. документирование деятельности комиссии, предоставление материалов о работе комиссии депутатам органа.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Постоянные комиссии осуществляют свои полномочия в следующих направлениях: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w:t>
      </w:r>
      <w:proofErr w:type="gramStart"/>
      <w:r w:rsidRPr="00242662">
        <w:rPr>
          <w:rFonts w:ascii="Arial" w:eastAsia="Times New Roman" w:hAnsi="Arial" w:cs="Arial"/>
          <w:color w:val="2A2A2A"/>
          <w:sz w:val="24"/>
          <w:szCs w:val="24"/>
          <w:lang w:eastAsia="ru-RU"/>
        </w:rPr>
        <w:t>1.Комиссия</w:t>
      </w:r>
      <w:proofErr w:type="gramEnd"/>
      <w:r w:rsidRPr="00242662">
        <w:rPr>
          <w:rFonts w:ascii="Arial" w:eastAsia="Times New Roman" w:hAnsi="Arial" w:cs="Arial"/>
          <w:color w:val="2A2A2A"/>
          <w:sz w:val="24"/>
          <w:szCs w:val="24"/>
          <w:lang w:eastAsia="ru-RU"/>
        </w:rPr>
        <w:t xml:space="preserve"> по мандатам, регламенту и депутатской этики: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 на первом заседании Думы подтверждает полномочия депутатов вновь избранной Думы: </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обеспечивает контроль за соблюдением депутатами Думы, установленных Федеральными законами, законами</w:t>
      </w:r>
      <w:r w:rsidR="00DC690B">
        <w:rPr>
          <w:rFonts w:ascii="Arial" w:eastAsia="Times New Roman" w:hAnsi="Arial" w:cs="Arial"/>
          <w:color w:val="2A2A2A"/>
          <w:sz w:val="24"/>
          <w:szCs w:val="24"/>
          <w:lang w:eastAsia="ru-RU"/>
        </w:rPr>
        <w:t xml:space="preserve"> Иркутской области, ограничений</w:t>
      </w:r>
      <w:r w:rsidRPr="00242662">
        <w:rPr>
          <w:rFonts w:ascii="Arial" w:eastAsia="Times New Roman" w:hAnsi="Arial" w:cs="Arial"/>
          <w:color w:val="2A2A2A"/>
          <w:sz w:val="24"/>
          <w:szCs w:val="24"/>
          <w:lang w:eastAsia="ru-RU"/>
        </w:rPr>
        <w:t xml:space="preserve">, связанных осуществлением </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осуществляет контроль за соблюдением Положений настоящего регламента;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вырабатывает правила депутатской этики, контролирует их соблюдение;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-рассматривает заявления депутатов о добровольном сложении депутат ких полномочий.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Для подтверждения полномочий, комиссии по мандатам, регламенту и депутатской этике предоставляются все необходимые для этого документы. </w:t>
      </w:r>
      <w:r w:rsidR="00DC690B">
        <w:rPr>
          <w:rFonts w:ascii="Arial" w:eastAsia="Times New Roman" w:hAnsi="Arial" w:cs="Arial"/>
          <w:color w:val="2A2A2A"/>
          <w:sz w:val="24"/>
          <w:szCs w:val="24"/>
          <w:lang w:eastAsia="ru-RU"/>
        </w:rPr>
        <w:t>Результаты проверки фиксируются</w:t>
      </w:r>
      <w:r w:rsidRPr="00242662">
        <w:rPr>
          <w:rFonts w:ascii="Arial" w:eastAsia="Times New Roman" w:hAnsi="Arial" w:cs="Arial"/>
          <w:color w:val="2A2A2A"/>
          <w:sz w:val="24"/>
          <w:szCs w:val="24"/>
          <w:lang w:eastAsia="ru-RU"/>
        </w:rPr>
        <w:t xml:space="preserve"> в протоколе комиссии по мандатам, регламенту и депутатской этике, который оглашается Председателем данной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Решение комиссии по мандатам, регламенту и депутатской этике принимаются большинством голосов. Член данной комиссии может выразить особое мнение, которое отражается в протоколе комиссии и доводится до сведения заседания думы председателя комиссии по мандатам, регламенту и депутатской этике. Протоколы комиссии по мандатам, регламенту и депутатской этике подписываются Председателем и секретарем.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w:t>
      </w:r>
      <w:proofErr w:type="gramStart"/>
      <w:r w:rsidRPr="00242662">
        <w:rPr>
          <w:rFonts w:ascii="Arial" w:eastAsia="Times New Roman" w:hAnsi="Arial" w:cs="Arial"/>
          <w:color w:val="2A2A2A"/>
          <w:sz w:val="24"/>
          <w:szCs w:val="24"/>
          <w:lang w:eastAsia="ru-RU"/>
        </w:rPr>
        <w:t>2..</w:t>
      </w:r>
      <w:proofErr w:type="gramEnd"/>
      <w:r w:rsidRPr="00242662">
        <w:rPr>
          <w:rFonts w:ascii="Arial" w:eastAsia="Times New Roman" w:hAnsi="Arial" w:cs="Arial"/>
          <w:color w:val="2A2A2A"/>
          <w:sz w:val="24"/>
          <w:szCs w:val="24"/>
          <w:lang w:eastAsia="ru-RU"/>
        </w:rPr>
        <w:t xml:space="preserve"> Комиссия по бюджету: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рассматривает вопросы по ценообразованию, финансово-экономическому законодательству – в сфере определения и порядка формирования и исполнения местного бюджета, развития инвестиционных программ.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w:t>
      </w:r>
      <w:proofErr w:type="gramStart"/>
      <w:r w:rsidRPr="00242662">
        <w:rPr>
          <w:rFonts w:ascii="Arial" w:eastAsia="Times New Roman" w:hAnsi="Arial" w:cs="Arial"/>
          <w:color w:val="2A2A2A"/>
          <w:sz w:val="24"/>
          <w:szCs w:val="24"/>
          <w:lang w:eastAsia="ru-RU"/>
        </w:rPr>
        <w:t>3..</w:t>
      </w:r>
      <w:proofErr w:type="gramEnd"/>
      <w:r w:rsidRPr="00242662">
        <w:rPr>
          <w:rFonts w:ascii="Arial" w:eastAsia="Times New Roman" w:hAnsi="Arial" w:cs="Arial"/>
          <w:color w:val="2A2A2A"/>
          <w:sz w:val="24"/>
          <w:szCs w:val="24"/>
          <w:lang w:eastAsia="ru-RU"/>
        </w:rPr>
        <w:t xml:space="preserve"> Комиссия по социально-экономическим вопросам: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рассматривает вопросы по финансово-экономическому законодательству – в сфере управления и распоряжения имущества; инвестиционной политики и развития предпринимательства, владения и распоряжения природными ресурсами; земельных отношений и т.д.</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рассматривает вопросы в сфере социального развития поселения, труда и занятости, семьи, отцовства и детства, здравоохранения, санитарии, социальной защиты, включая социальное обеспечение и социальное страхование, образования, науки, культуры, спорта, охраны памят</w:t>
      </w:r>
      <w:r>
        <w:rPr>
          <w:rFonts w:ascii="Arial" w:eastAsia="Times New Roman" w:hAnsi="Arial" w:cs="Arial"/>
          <w:color w:val="2A2A2A"/>
          <w:sz w:val="24"/>
          <w:szCs w:val="24"/>
          <w:lang w:eastAsia="ru-RU"/>
        </w:rPr>
        <w:t>ников истории и культуры и т.д.</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9.4. Комиссия</w:t>
      </w:r>
      <w:r w:rsidR="00D64951" w:rsidRPr="00493E64">
        <w:rPr>
          <w:rFonts w:ascii="Arial" w:eastAsia="Times New Roman" w:hAnsi="Arial" w:cs="Arial"/>
          <w:sz w:val="24"/>
          <w:szCs w:val="24"/>
          <w:lang w:eastAsia="ru-RU"/>
        </w:rPr>
        <w:t xml:space="preserve"> по вопросам обеспечения, жизнедеятельности населения, охране окружающей среды, транспорту и связи:</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-политик</w:t>
      </w:r>
      <w:r w:rsidR="00DC690B">
        <w:rPr>
          <w:rFonts w:ascii="Arial" w:eastAsia="Times New Roman" w:hAnsi="Arial" w:cs="Arial"/>
          <w:sz w:val="24"/>
          <w:szCs w:val="24"/>
          <w:lang w:eastAsia="ru-RU"/>
        </w:rPr>
        <w:t>е в сфере ЖКХ и благоустройства</w:t>
      </w:r>
      <w:r w:rsidRPr="00493E64">
        <w:rPr>
          <w:rFonts w:ascii="Arial" w:eastAsia="Times New Roman" w:hAnsi="Arial" w:cs="Arial"/>
          <w:sz w:val="24"/>
          <w:szCs w:val="24"/>
          <w:lang w:eastAsia="ru-RU"/>
        </w:rPr>
        <w:t>;</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-регулирования</w:t>
      </w:r>
      <w:r w:rsidR="00D64951" w:rsidRPr="00493E64">
        <w:rPr>
          <w:rFonts w:ascii="Arial" w:eastAsia="Times New Roman" w:hAnsi="Arial" w:cs="Arial"/>
          <w:sz w:val="24"/>
          <w:szCs w:val="24"/>
          <w:lang w:eastAsia="ru-RU"/>
        </w:rPr>
        <w:t xml:space="preserve"> тарифов на товары и у</w:t>
      </w:r>
      <w:r>
        <w:rPr>
          <w:rFonts w:ascii="Arial" w:eastAsia="Times New Roman" w:hAnsi="Arial" w:cs="Arial"/>
          <w:sz w:val="24"/>
          <w:szCs w:val="24"/>
          <w:lang w:eastAsia="ru-RU"/>
        </w:rPr>
        <w:t>слуги организаций коммунального комплекса, (</w:t>
      </w:r>
      <w:r w:rsidR="00D64951" w:rsidRPr="00493E64">
        <w:rPr>
          <w:rFonts w:ascii="Arial" w:eastAsia="Times New Roman" w:hAnsi="Arial" w:cs="Arial"/>
          <w:sz w:val="24"/>
          <w:szCs w:val="24"/>
          <w:lang w:eastAsia="ru-RU"/>
        </w:rPr>
        <w:t>тарифы на воду)</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-развития</w:t>
      </w:r>
      <w:r w:rsidR="00D64951" w:rsidRPr="00493E64">
        <w:rPr>
          <w:rFonts w:ascii="Arial" w:eastAsia="Times New Roman" w:hAnsi="Arial" w:cs="Arial"/>
          <w:sz w:val="24"/>
          <w:szCs w:val="24"/>
          <w:lang w:eastAsia="ru-RU"/>
        </w:rPr>
        <w:t xml:space="preserve"> </w:t>
      </w:r>
      <w:r>
        <w:rPr>
          <w:rFonts w:ascii="Arial" w:eastAsia="Times New Roman" w:hAnsi="Arial" w:cs="Arial"/>
          <w:sz w:val="24"/>
          <w:szCs w:val="24"/>
          <w:lang w:eastAsia="ru-RU"/>
        </w:rPr>
        <w:t>жилищно-коммунального хозяйства</w:t>
      </w:r>
      <w:r w:rsidR="00D64951" w:rsidRPr="00493E64">
        <w:rPr>
          <w:rFonts w:ascii="Arial" w:eastAsia="Times New Roman" w:hAnsi="Arial" w:cs="Arial"/>
          <w:sz w:val="24"/>
          <w:szCs w:val="24"/>
          <w:lang w:eastAsia="ru-RU"/>
        </w:rPr>
        <w:t>;</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w:t>
      </w:r>
      <w:proofErr w:type="spellStart"/>
      <w:r w:rsidRPr="00493E64">
        <w:rPr>
          <w:rFonts w:ascii="Arial" w:eastAsia="Times New Roman" w:hAnsi="Arial" w:cs="Arial"/>
          <w:sz w:val="24"/>
          <w:szCs w:val="24"/>
          <w:lang w:eastAsia="ru-RU"/>
        </w:rPr>
        <w:t>электро</w:t>
      </w:r>
      <w:proofErr w:type="spellEnd"/>
      <w:r w:rsidRPr="00493E64">
        <w:rPr>
          <w:rFonts w:ascii="Arial" w:eastAsia="Times New Roman" w:hAnsi="Arial" w:cs="Arial"/>
          <w:sz w:val="24"/>
          <w:szCs w:val="24"/>
          <w:lang w:eastAsia="ru-RU"/>
        </w:rPr>
        <w:t xml:space="preserve"> и водоснабжения насел</w:t>
      </w:r>
      <w:r w:rsidR="00DC690B">
        <w:rPr>
          <w:rFonts w:ascii="Arial" w:eastAsia="Times New Roman" w:hAnsi="Arial" w:cs="Arial"/>
          <w:sz w:val="24"/>
          <w:szCs w:val="24"/>
          <w:lang w:eastAsia="ru-RU"/>
        </w:rPr>
        <w:t xml:space="preserve">ения, водоотведения, снабжение </w:t>
      </w:r>
      <w:r w:rsidRPr="00493E64">
        <w:rPr>
          <w:rFonts w:ascii="Arial" w:eastAsia="Times New Roman" w:hAnsi="Arial" w:cs="Arial"/>
          <w:sz w:val="24"/>
          <w:szCs w:val="24"/>
          <w:lang w:eastAsia="ru-RU"/>
        </w:rPr>
        <w:t>населения топливом;</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-содержани</w:t>
      </w:r>
      <w:r w:rsidR="00DC690B">
        <w:rPr>
          <w:rFonts w:ascii="Arial" w:eastAsia="Times New Roman" w:hAnsi="Arial" w:cs="Arial"/>
          <w:sz w:val="24"/>
          <w:szCs w:val="24"/>
          <w:lang w:eastAsia="ru-RU"/>
        </w:rPr>
        <w:t>я и строительства автомобильных дорог общего пользования</w:t>
      </w:r>
      <w:r w:rsidRPr="00493E64">
        <w:rPr>
          <w:rFonts w:ascii="Arial" w:eastAsia="Times New Roman" w:hAnsi="Arial" w:cs="Arial"/>
          <w:sz w:val="24"/>
          <w:szCs w:val="24"/>
          <w:lang w:eastAsia="ru-RU"/>
        </w:rPr>
        <w:t>,</w:t>
      </w:r>
      <w:r w:rsidR="00DC690B">
        <w:rPr>
          <w:rFonts w:ascii="Arial" w:eastAsia="Times New Roman" w:hAnsi="Arial" w:cs="Arial"/>
          <w:sz w:val="24"/>
          <w:szCs w:val="24"/>
          <w:lang w:eastAsia="ru-RU"/>
        </w:rPr>
        <w:t xml:space="preserve"> </w:t>
      </w:r>
      <w:r w:rsidRPr="00493E64">
        <w:rPr>
          <w:rFonts w:ascii="Arial" w:eastAsia="Times New Roman" w:hAnsi="Arial" w:cs="Arial"/>
          <w:sz w:val="24"/>
          <w:szCs w:val="24"/>
          <w:lang w:eastAsia="ru-RU"/>
        </w:rPr>
        <w:t>мостов и иных транс</w:t>
      </w:r>
      <w:r w:rsidR="00DC690B">
        <w:rPr>
          <w:rFonts w:ascii="Arial" w:eastAsia="Times New Roman" w:hAnsi="Arial" w:cs="Arial"/>
          <w:sz w:val="24"/>
          <w:szCs w:val="24"/>
          <w:lang w:eastAsia="ru-RU"/>
        </w:rPr>
        <w:t>портных инженерных сооружений в границах населенных</w:t>
      </w:r>
      <w:r w:rsidRPr="00493E64">
        <w:rPr>
          <w:rFonts w:ascii="Arial" w:eastAsia="Times New Roman" w:hAnsi="Arial" w:cs="Arial"/>
          <w:sz w:val="24"/>
          <w:szCs w:val="24"/>
          <w:lang w:eastAsia="ru-RU"/>
        </w:rPr>
        <w:t xml:space="preserve"> пунктов поселения в соответствии с Уставом;</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-транспортного обслуживания</w:t>
      </w:r>
      <w:r w:rsidR="00DC690B">
        <w:rPr>
          <w:rFonts w:ascii="Arial" w:eastAsia="Times New Roman" w:hAnsi="Arial" w:cs="Arial"/>
          <w:sz w:val="24"/>
          <w:szCs w:val="24"/>
          <w:lang w:eastAsia="ru-RU"/>
        </w:rPr>
        <w:t xml:space="preserve"> населения в границах поселения</w:t>
      </w:r>
      <w:r w:rsidRPr="00493E64">
        <w:rPr>
          <w:rFonts w:ascii="Arial" w:eastAsia="Times New Roman" w:hAnsi="Arial" w:cs="Arial"/>
          <w:sz w:val="24"/>
          <w:szCs w:val="24"/>
          <w:lang w:eastAsia="ru-RU"/>
        </w:rPr>
        <w:t>;</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-п</w:t>
      </w:r>
      <w:r w:rsidR="00DC690B">
        <w:rPr>
          <w:rFonts w:ascii="Arial" w:eastAsia="Times New Roman" w:hAnsi="Arial" w:cs="Arial"/>
          <w:sz w:val="24"/>
          <w:szCs w:val="24"/>
          <w:lang w:eastAsia="ru-RU"/>
        </w:rPr>
        <w:t>ожарной безопасности в границах</w:t>
      </w:r>
      <w:r w:rsidRPr="00493E64">
        <w:rPr>
          <w:rFonts w:ascii="Arial" w:eastAsia="Times New Roman" w:hAnsi="Arial" w:cs="Arial"/>
          <w:sz w:val="24"/>
          <w:szCs w:val="24"/>
          <w:lang w:eastAsia="ru-RU"/>
        </w:rPr>
        <w:t xml:space="preserve"> насел</w:t>
      </w:r>
      <w:r w:rsidR="00DC690B">
        <w:rPr>
          <w:rFonts w:ascii="Arial" w:eastAsia="Times New Roman" w:hAnsi="Arial" w:cs="Arial"/>
          <w:sz w:val="24"/>
          <w:szCs w:val="24"/>
          <w:lang w:eastAsia="ru-RU"/>
        </w:rPr>
        <w:t>енных</w:t>
      </w:r>
      <w:r>
        <w:rPr>
          <w:rFonts w:ascii="Arial" w:eastAsia="Times New Roman" w:hAnsi="Arial" w:cs="Arial"/>
          <w:sz w:val="24"/>
          <w:szCs w:val="24"/>
          <w:lang w:eastAsia="ru-RU"/>
        </w:rPr>
        <w:t xml:space="preserve"> пунктов МО «Тугутуйское»</w:t>
      </w:r>
      <w:r w:rsidRPr="00493E64">
        <w:rPr>
          <w:rFonts w:ascii="Arial" w:eastAsia="Times New Roman" w:hAnsi="Arial" w:cs="Arial"/>
          <w:sz w:val="24"/>
          <w:szCs w:val="24"/>
          <w:lang w:eastAsia="ru-RU"/>
        </w:rPr>
        <w:t>;</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-обеспечение жителей поселения</w:t>
      </w:r>
      <w:r w:rsidR="00D64951" w:rsidRPr="00493E64">
        <w:rPr>
          <w:rFonts w:ascii="Arial" w:eastAsia="Times New Roman" w:hAnsi="Arial" w:cs="Arial"/>
          <w:sz w:val="24"/>
          <w:szCs w:val="24"/>
          <w:lang w:eastAsia="ru-RU"/>
        </w:rPr>
        <w:t xml:space="preserve"> услугами связи, торговли и бытового обслуживания;</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-организации сбора и выв</w:t>
      </w:r>
      <w:r w:rsidR="00DC690B">
        <w:rPr>
          <w:rFonts w:ascii="Arial" w:eastAsia="Times New Roman" w:hAnsi="Arial" w:cs="Arial"/>
          <w:sz w:val="24"/>
          <w:szCs w:val="24"/>
          <w:lang w:eastAsia="ru-RU"/>
        </w:rPr>
        <w:t>оза бытовых отходов и мусора</w:t>
      </w:r>
      <w:r w:rsidRPr="00493E64">
        <w:rPr>
          <w:rFonts w:ascii="Arial" w:eastAsia="Times New Roman" w:hAnsi="Arial" w:cs="Arial"/>
          <w:sz w:val="24"/>
          <w:szCs w:val="24"/>
          <w:lang w:eastAsia="ru-RU"/>
        </w:rPr>
        <w:t>;</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-организации благоустройства и озеленения территории поселения;</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-освещения улиц и установки указателей с н</w:t>
      </w:r>
      <w:r w:rsidR="00DC690B">
        <w:rPr>
          <w:rFonts w:ascii="Arial" w:eastAsia="Times New Roman" w:hAnsi="Arial" w:cs="Arial"/>
          <w:sz w:val="24"/>
          <w:szCs w:val="24"/>
          <w:lang w:eastAsia="ru-RU"/>
        </w:rPr>
        <w:t>азваниями улиц и номерами домов</w:t>
      </w:r>
      <w:r w:rsidRPr="00493E64">
        <w:rPr>
          <w:rFonts w:ascii="Arial" w:eastAsia="Times New Roman" w:hAnsi="Arial" w:cs="Arial"/>
          <w:sz w:val="24"/>
          <w:szCs w:val="24"/>
          <w:lang w:eastAsia="ru-RU"/>
        </w:rPr>
        <w:t>;</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-ритуальных</w:t>
      </w:r>
      <w:r w:rsidR="00D64951" w:rsidRPr="00493E64">
        <w:rPr>
          <w:rFonts w:ascii="Arial" w:eastAsia="Times New Roman" w:hAnsi="Arial" w:cs="Arial"/>
          <w:sz w:val="24"/>
          <w:szCs w:val="24"/>
          <w:lang w:eastAsia="ru-RU"/>
        </w:rPr>
        <w:t xml:space="preserve"> услу</w:t>
      </w:r>
      <w:r>
        <w:rPr>
          <w:rFonts w:ascii="Arial" w:eastAsia="Times New Roman" w:hAnsi="Arial" w:cs="Arial"/>
          <w:sz w:val="24"/>
          <w:szCs w:val="24"/>
          <w:lang w:eastAsia="ru-RU"/>
        </w:rPr>
        <w:t>г и содержания мест захоронения</w:t>
      </w:r>
      <w:r w:rsidR="00D64951" w:rsidRPr="00493E64">
        <w:rPr>
          <w:rFonts w:ascii="Arial" w:eastAsia="Times New Roman" w:hAnsi="Arial" w:cs="Arial"/>
          <w:sz w:val="24"/>
          <w:szCs w:val="24"/>
          <w:lang w:eastAsia="ru-RU"/>
        </w:rPr>
        <w:t>;</w:t>
      </w:r>
    </w:p>
    <w:p w:rsidR="00D64951" w:rsidRPr="00493E64" w:rsidRDefault="00DC690B" w:rsidP="00D64951">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-гражданской</w:t>
      </w:r>
      <w:r w:rsidR="00D64951" w:rsidRPr="00493E64">
        <w:rPr>
          <w:rFonts w:ascii="Arial" w:eastAsia="Times New Roman" w:hAnsi="Arial" w:cs="Arial"/>
          <w:sz w:val="24"/>
          <w:szCs w:val="24"/>
          <w:lang w:eastAsia="ru-RU"/>
        </w:rPr>
        <w:t xml:space="preserve"> обороны</w:t>
      </w:r>
      <w:r w:rsidR="00D64951" w:rsidRPr="00493E64">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00D64951" w:rsidRPr="00493E64">
        <w:rPr>
          <w:rFonts w:ascii="Arial" w:eastAsia="Times New Roman" w:hAnsi="Arial" w:cs="Arial"/>
          <w:sz w:val="24"/>
          <w:szCs w:val="24"/>
          <w:lang w:eastAsia="ru-RU"/>
        </w:rPr>
        <w:t>защиты на</w:t>
      </w:r>
      <w:r>
        <w:rPr>
          <w:rFonts w:ascii="Arial" w:eastAsia="Times New Roman" w:hAnsi="Arial" w:cs="Arial"/>
          <w:sz w:val="24"/>
          <w:szCs w:val="24"/>
          <w:lang w:eastAsia="ru-RU"/>
        </w:rPr>
        <w:t>селения и территории поселения от</w:t>
      </w:r>
      <w:r w:rsidR="00D64951" w:rsidRPr="00493E64">
        <w:rPr>
          <w:rFonts w:ascii="Arial" w:eastAsia="Times New Roman" w:hAnsi="Arial" w:cs="Arial"/>
          <w:sz w:val="24"/>
          <w:szCs w:val="24"/>
          <w:lang w:eastAsia="ru-RU"/>
        </w:rPr>
        <w:t xml:space="preserve"> чрезвычайных ситуаций природного и техногенного характера;</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-обеспечения безопасности людей на водных объектах, охране их</w:t>
      </w:r>
      <w:r w:rsidR="00DC690B">
        <w:rPr>
          <w:rFonts w:ascii="Arial" w:eastAsia="Times New Roman" w:hAnsi="Arial" w:cs="Arial"/>
          <w:sz w:val="24"/>
          <w:szCs w:val="24"/>
          <w:lang w:eastAsia="ru-RU"/>
        </w:rPr>
        <w:t xml:space="preserve"> жизни и</w:t>
      </w:r>
      <w:r w:rsidRPr="00493E64">
        <w:rPr>
          <w:rFonts w:ascii="Arial" w:eastAsia="Times New Roman" w:hAnsi="Arial" w:cs="Arial"/>
          <w:sz w:val="24"/>
          <w:szCs w:val="24"/>
          <w:lang w:eastAsia="ru-RU"/>
        </w:rPr>
        <w:t xml:space="preserve"> здоровья;</w:t>
      </w:r>
    </w:p>
    <w:p w:rsidR="00D64951" w:rsidRPr="00493E64" w:rsidRDefault="00D64951" w:rsidP="00D64951">
      <w:pPr>
        <w:shd w:val="clear" w:color="auto" w:fill="FFFFFF"/>
        <w:spacing w:after="0" w:line="240" w:lineRule="auto"/>
        <w:ind w:firstLine="709"/>
        <w:jc w:val="both"/>
        <w:rPr>
          <w:rFonts w:ascii="Arial" w:eastAsia="Times New Roman" w:hAnsi="Arial" w:cs="Arial"/>
          <w:sz w:val="24"/>
          <w:szCs w:val="24"/>
          <w:lang w:eastAsia="ru-RU"/>
        </w:rPr>
      </w:pPr>
      <w:r w:rsidRPr="00493E64">
        <w:rPr>
          <w:rFonts w:ascii="Arial" w:eastAsia="Times New Roman" w:hAnsi="Arial" w:cs="Arial"/>
          <w:sz w:val="24"/>
          <w:szCs w:val="24"/>
          <w:lang w:eastAsia="ru-RU"/>
        </w:rPr>
        <w:t>-генерального плана МО «Тугутуйское», прав</w:t>
      </w:r>
      <w:r w:rsidR="00DC690B">
        <w:rPr>
          <w:rFonts w:ascii="Arial" w:eastAsia="Times New Roman" w:hAnsi="Arial" w:cs="Arial"/>
          <w:sz w:val="24"/>
          <w:szCs w:val="24"/>
          <w:lang w:eastAsia="ru-RU"/>
        </w:rPr>
        <w:t>ил землепользования и застройки</w:t>
      </w:r>
      <w:r w:rsidRPr="00493E64">
        <w:rPr>
          <w:rFonts w:ascii="Arial" w:eastAsia="Times New Roman" w:hAnsi="Arial" w:cs="Arial"/>
          <w:sz w:val="24"/>
          <w:szCs w:val="24"/>
          <w:lang w:eastAsia="ru-RU"/>
        </w:rPr>
        <w:t xml:space="preserve"> сельского пос</w:t>
      </w:r>
      <w:r w:rsidR="00DC690B">
        <w:rPr>
          <w:rFonts w:ascii="Arial" w:eastAsia="Times New Roman" w:hAnsi="Arial" w:cs="Arial"/>
          <w:sz w:val="24"/>
          <w:szCs w:val="24"/>
          <w:lang w:eastAsia="ru-RU"/>
        </w:rPr>
        <w:t>еления в соответствии с Уставом</w:t>
      </w:r>
      <w:r w:rsidRPr="00493E64">
        <w:rPr>
          <w:rFonts w:ascii="Arial" w:eastAsia="Times New Roman" w:hAnsi="Arial" w:cs="Arial"/>
          <w:sz w:val="24"/>
          <w:szCs w:val="24"/>
          <w:lang w:eastAsia="ru-RU"/>
        </w:rPr>
        <w:t xml:space="preserve"> МО «Тугутуйское»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10. Комиссии Думы избираются на срок полномочий Думы и подотчетны ему.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color w:val="2A2A2A"/>
          <w:sz w:val="24"/>
          <w:szCs w:val="24"/>
          <w:lang w:eastAsia="ru-RU"/>
        </w:rPr>
        <w:t>11</w:t>
      </w:r>
      <w:r w:rsidRPr="00242662">
        <w:rPr>
          <w:rFonts w:ascii="Arial" w:eastAsia="Times New Roman" w:hAnsi="Arial" w:cs="Arial"/>
          <w:color w:val="2A2A2A"/>
          <w:sz w:val="24"/>
          <w:szCs w:val="24"/>
          <w:lang w:eastAsia="ru-RU"/>
        </w:rPr>
        <w:t>. Деятельность комиссий осуществляется в соответствии с утверждаемым Думой Положением о постоянных комиссиях Думы и обеспечивается аппаратом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8. Рабочие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Для рассмотрения отдельных вопросов, относящихся к компетенции Думы, Дума может создавать рабочие группы. Предложение об образовании и составе рабочей группы вносится председателем, депутатами Думы и утверждается в том же порядке, что и образование комиссии. В решении Думы о создании рабочей группы должно содержаться следующее: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цель, с которой создана группа;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численность и состав группы, ее руководитель;</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предметы ведения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срок полномочий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время предоставления отчета с необходимым письменным обоснованием сделанных выводов, предложениями или заключением.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В случае необходимости рабочая группа привлекает к работе специалистов и экспертов.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9. Порядок работы комиссий и рабочих групп</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Специалисты и эксперты могут привлекаться к работе в комиссии, рабочей группе на условиях оплаты за счет средств бюджета сельского поселения в соответствии со сметой, утвержденной Думой. В том же порядке может оплачиваться подготовка необходимых сведений, материалов и документов по требованию комиссии,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Заседания комиссии, рабочей группы, как правило, открытые.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Порядок рассмотрения вопросов на заседании определяется председательствующим.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Все члены комиссии, рабочей группы при рассмотрении вопросов и принятии решений пользуются равными правами.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На заседании комиссии, рабочей группы ведется протокол, который подписывается председательствующим.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10.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предложений и заключений.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Порядок проведения совместных заседаний определяется этими комиссиями самостоятельно.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12. Председатель комиссии, руководитель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организует работу комиссии,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созывает заседания и председательствует на них;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обеспечивает членов комиссии, рабочей группы материалами и документами по вопросам, связанным с их деятельностью;</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дает поручения членам комиссии в пределах своих полномочий по вопросам, входящим в компетенцию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организует контроль за исполнением решений Думы по вопросам, входящим в компетенцию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Глава 3. О</w:t>
      </w:r>
      <w:r>
        <w:rPr>
          <w:rFonts w:ascii="Arial" w:eastAsia="Times New Roman" w:hAnsi="Arial" w:cs="Arial"/>
          <w:bCs/>
          <w:color w:val="2A2A2A"/>
          <w:sz w:val="24"/>
          <w:szCs w:val="24"/>
          <w:lang w:eastAsia="ru-RU"/>
        </w:rPr>
        <w:t>рганизационные формы работы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Основной формой работы Думы является его заседание, которое проводится не реже одного раза в квартал.</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Заседание Думы правомочно, если на нем присутствует не менее 2/3 от общего числа депутатов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Если на заседании присутствует менее 2/3 от общего числа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Если и на повторно созванном заседании в его работе примет участие менее 2/3 от общего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Повестка дня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Заседания Думы носят открытый характер. В случаях, предусмотренных законодательством, Дума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Думы не отменяет других принципов его работы. Информация о закрытом заседании Думы может быть опубликована без ограничений и в том же порядке, что и информация об открытом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Дума созывается на свое первое заседание главой сельского поселения не позднее двух недель после избрания и не менее чем двух третей депутатов Думы нового созыва.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Если Дума не созвана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Думы, через четыре недели после официального опубликования итогов выборов.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Очер</w:t>
      </w:r>
      <w:r w:rsidR="00DC690B">
        <w:rPr>
          <w:rFonts w:ascii="Arial" w:eastAsia="Times New Roman" w:hAnsi="Arial" w:cs="Arial"/>
          <w:color w:val="2A2A2A"/>
          <w:sz w:val="24"/>
          <w:szCs w:val="24"/>
          <w:lang w:eastAsia="ru-RU"/>
        </w:rPr>
        <w:t>едные заседания Думы проводятся</w:t>
      </w:r>
      <w:r w:rsidRPr="00242662">
        <w:rPr>
          <w:rFonts w:ascii="Arial" w:eastAsia="Times New Roman" w:hAnsi="Arial" w:cs="Arial"/>
          <w:color w:val="2A2A2A"/>
          <w:sz w:val="24"/>
          <w:szCs w:val="24"/>
          <w:lang w:eastAsia="ru-RU"/>
        </w:rPr>
        <w:t xml:space="preserve"> в последний четверг месяца, но не реже 1-го раза в квартал. Время начала заседания в 15.00. Место, повестка дня очередного заседания определяются и оглашаются председателем Думы в порядке, предусмотренном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Дума может быть созван</w:t>
      </w:r>
      <w:r w:rsidR="00CA064E">
        <w:rPr>
          <w:rFonts w:ascii="Arial" w:eastAsia="Times New Roman" w:hAnsi="Arial" w:cs="Arial"/>
          <w:color w:val="2A2A2A"/>
          <w:sz w:val="24"/>
          <w:szCs w:val="24"/>
          <w:lang w:eastAsia="ru-RU"/>
        </w:rPr>
        <w:t>а</w:t>
      </w:r>
      <w:r w:rsidRPr="00242662">
        <w:rPr>
          <w:rFonts w:ascii="Arial" w:eastAsia="Times New Roman" w:hAnsi="Arial" w:cs="Arial"/>
          <w:color w:val="2A2A2A"/>
          <w:sz w:val="24"/>
          <w:szCs w:val="24"/>
          <w:lang w:eastAsia="ru-RU"/>
        </w:rPr>
        <w:t xml:space="preserve"> на внеочередное заседание. Внеочередные заседания Думы могут проводиться по письменному требованию не менее одной трети от общего числа депутатов Думы, или контрольного органа сельского поселения. В письменном требовании о созыве органа на внеочередное заседание указываются причины созыва и вопросы, вносимые на рассмотрение органа. Требование о созыве подписывается депутатами, требующими созыва внеочередного заседания, руководителем контрольного органа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Внеочередное заседание (место и дата его проведения, повестка дня) 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Внеочередное заседание Думы проводится исключительно в соответствии с той повесткой дня, которая была указана в требовании о его созыве.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11. Порядок посещения заседаний лицами, не являющимися депутатами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Должностные лица, уполномоченные законодательством или Уставом сельского поселения, вправе присутствовать на открытых и закрытых заседаниях Думы и его органов, без специального разрешения.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На открытых заседаниях Думы могут присутствовать жители сельского поселения и представители средств массовой информации.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Неявка должностного лица местного самоуправления в установленное время на заседание Думы по требованию последнего без уважительной причины влечет за собой ответственность, установленную действующим законодательством.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Председатель Думы перед открытием заседания сообщает о присутствующих на заседании лицах, не являющихся депутатами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Для лиц, приглашенных на заседание Думы, отводятся отдельные места в зале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По решению Думы приглашенным может быть предоставлено слово для выступления в рамках настоящего Регламента.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последнего.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Лицо, не являющееся депутатом Думы, в случае нарушения им порядка может быть удалено из зала заседания по решению председателя органа после однократного предупреждения.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10. Население извещается о работе Думы, о времени и месте его предстоящих заседаний и о принятых им решениях через средства массовой информации.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bCs/>
          <w:color w:val="2A2A2A"/>
          <w:sz w:val="24"/>
          <w:szCs w:val="24"/>
          <w:lang w:eastAsia="ru-RU"/>
        </w:rPr>
        <w:t>11</w:t>
      </w:r>
      <w:r w:rsidRPr="00242662">
        <w:rPr>
          <w:rFonts w:ascii="Arial" w:eastAsia="Times New Roman" w:hAnsi="Arial" w:cs="Arial"/>
          <w:bCs/>
          <w:color w:val="2A2A2A"/>
          <w:sz w:val="24"/>
          <w:szCs w:val="24"/>
          <w:lang w:eastAsia="ru-RU"/>
        </w:rPr>
        <w:t>. Порядок подготовки к проведению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Не позднее чем за 3 дня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Председатель Думы организует вручение депутатам Думы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2</w:t>
      </w:r>
      <w:r w:rsidRPr="00242662">
        <w:rPr>
          <w:rFonts w:ascii="Arial" w:eastAsia="Times New Roman" w:hAnsi="Arial" w:cs="Arial"/>
          <w:bCs/>
          <w:color w:val="2A2A2A"/>
          <w:sz w:val="24"/>
          <w:szCs w:val="24"/>
          <w:lang w:eastAsia="ru-RU"/>
        </w:rPr>
        <w:t>. Порядок формирования повестки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Повестка дня заседания Думы формируется из:</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проектов решений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предложений по организации работы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ответов на письменные запросы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обращений граждан, общественных объединений по вопросам ведения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предложений и заключений комиссий и рабочих групп по вопросам, отнесенным к их ведению;</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сообщений Контрольного органа муниципального образования;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сообщений информационного характера.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Проекты решений Думы в повестку вносят председатель Думы, депутаты, депутатские комиссии и рабочие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Проекты решений Думы о создании муниципальных предприятий и учреждений и участии сельского поселения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Проекты направляются председателю Думы в письменном виде не позднее чем за две недели до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Председатель Думы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Думы доводит до сведения всех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Комиссия не позднее чем в 2-недельный срок представляет председателю Думы свое заключение о целесообразности включения вопроса в повестку очередного или 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Проект решения Думы должен иметь заключение соответствующей депутатской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 необходимых случаях проект решения Думы должен иметь заключение главы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необходимости проекты могут быть направлены председателем Думы или по решению депутатской комиссии, к ведению которой относится предлагаемый проект, на экспертизу.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Предложения по организации работы Думы (вопросы организации комиссий и рабочих групп и т.п.) выносятся на рассмотрение Думы в соответствии с процедурой, установленной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Проекты правовых нормативных актов выносятся на заседание Думы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Ответы на письменные запросы включаются в повестку дня ближайшего заседания Думы по мере их поступления в распоряжение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Думы вносятся председателем Думы в повестку дня по мере их поступления, но не позднее 3-х дней до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Повестка дня, сформированная в соответствии с положениями настоящей статьи, выносится председателем для утверждения на заседании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3</w:t>
      </w:r>
      <w:r w:rsidRPr="00242662">
        <w:rPr>
          <w:rFonts w:ascii="Arial" w:eastAsia="Times New Roman" w:hAnsi="Arial" w:cs="Arial"/>
          <w:bCs/>
          <w:color w:val="2A2A2A"/>
          <w:sz w:val="24"/>
          <w:szCs w:val="24"/>
          <w:lang w:eastAsia="ru-RU"/>
        </w:rPr>
        <w:t>. Утверждение повестки дня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В начале каждого заседания Думы после объявления председательствующим о наличии кворума обсуждается и утверждается повестка дня.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Председатель Думы,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Думы)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 случае если включить дополнительный вопрос в повестку дня предлагает председатель Думы,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Повестка 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По предложению председателя Думы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10. Об утверждении повестки принимается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11. Изменения утвержденной повестки дня принимаются двумя третями голосов от числа депутатов, присутствующих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4</w:t>
      </w:r>
      <w:r w:rsidRPr="00242662">
        <w:rPr>
          <w:rFonts w:ascii="Arial" w:eastAsia="Times New Roman" w:hAnsi="Arial" w:cs="Arial"/>
          <w:bCs/>
          <w:color w:val="2A2A2A"/>
          <w:sz w:val="24"/>
          <w:szCs w:val="24"/>
          <w:lang w:eastAsia="ru-RU"/>
        </w:rPr>
        <w:t>. Председательствующий на заседании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Заседания Думы ведет председатель Думы, а в его отсутствие – его заместитель.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Председательствующий на заседании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объявляет об открытии и закрытии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информирует депутатов о составе приглашенных на заседание;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предоставляет слово для доклада, содоклада и выступлений;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объявляет о начале и прекращении прений;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руководит работой заседания, обеспечивает соблюдение настоящего Регламента и утвержденного распорядка работы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контролирует наличие кворума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обеспечивает порядок в зале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организует работу аппарата Думы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подписывает протоколы заседаний;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имеет право покинуть председательское место, если не может добиться внимания участников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Ведение протокола, организационно - техническое обеспечение заседаний осуществляет аппарат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5</w:t>
      </w:r>
      <w:r w:rsidRPr="00242662">
        <w:rPr>
          <w:rFonts w:ascii="Arial" w:eastAsia="Times New Roman" w:hAnsi="Arial" w:cs="Arial"/>
          <w:bCs/>
          <w:color w:val="2A2A2A"/>
          <w:sz w:val="24"/>
          <w:szCs w:val="24"/>
          <w:lang w:eastAsia="ru-RU"/>
        </w:rPr>
        <w:t>. Порядок проведения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Заседания Думы проводятся в последний четверг каждого месяца с 15 часов и заканчиваются не позднее 18 часов. Могут назначаться экстренные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Перерыв объявляется через каждые 50 минут работы продолжительностью 10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Изменение указанного в п.1 настоящей статьи порядка принимается большинством голосов от числа депутатов, присутствующих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Время для докладов устанавливается до 20 минут, содокладов - до 15 минут. Выступления в прениях: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обсуждения повестки дня - до 5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обсуждения докладов и содокладов - до 10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постатейного обсуждения проектов решения - до 5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внесения депутатского запроса - до 5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 порядку ведения заседания - до 3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 кандидатурам - до 5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 процедуре голосования - до 3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сообщений, заявлений, предложений, вопросов и справок - до 3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ответа - до 3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повторных выступлений - до 3 минут.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С согласия большинства присутствующих депутатов председательствующий вправе продлить время для выступлений.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для выражения претензии к председательствующему;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для уточнения формулировки решения, поставленного на голосование.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6.</w:t>
      </w:r>
      <w:r w:rsidRPr="00242662">
        <w:rPr>
          <w:rFonts w:ascii="Arial" w:eastAsia="Times New Roman" w:hAnsi="Arial" w:cs="Arial"/>
          <w:bCs/>
          <w:color w:val="2A2A2A"/>
          <w:sz w:val="24"/>
          <w:szCs w:val="24"/>
          <w:lang w:eastAsia="ru-RU"/>
        </w:rPr>
        <w:t>. Порядок предоставления слова в прениях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Думы председательствующий может изменить очередность выступлений с объявлением мотивов такого решения.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Передача права на выступление другому лицу не допускается.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Лицам, лишенным слова, право для повторного выступления по обсуждаемому вопросу не предоставляется.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7</w:t>
      </w:r>
      <w:r w:rsidRPr="00242662">
        <w:rPr>
          <w:rFonts w:ascii="Arial" w:eastAsia="Times New Roman" w:hAnsi="Arial" w:cs="Arial"/>
          <w:bCs/>
          <w:color w:val="2A2A2A"/>
          <w:sz w:val="24"/>
          <w:szCs w:val="24"/>
          <w:lang w:eastAsia="ru-RU"/>
        </w:rPr>
        <w:t>. Прекращение прений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После прекращения прений докладчик и содокладчик имеют право выступить с заключительным словом.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1</w:t>
      </w:r>
      <w:r>
        <w:rPr>
          <w:rFonts w:ascii="Arial" w:eastAsia="Times New Roman" w:hAnsi="Arial" w:cs="Arial"/>
          <w:bCs/>
          <w:color w:val="2A2A2A"/>
          <w:sz w:val="24"/>
          <w:szCs w:val="24"/>
          <w:lang w:eastAsia="ru-RU"/>
        </w:rPr>
        <w:t>8</w:t>
      </w:r>
      <w:r w:rsidRPr="00242662">
        <w:rPr>
          <w:rFonts w:ascii="Arial" w:eastAsia="Times New Roman" w:hAnsi="Arial" w:cs="Arial"/>
          <w:bCs/>
          <w:color w:val="2A2A2A"/>
          <w:sz w:val="24"/>
          <w:szCs w:val="24"/>
          <w:lang w:eastAsia="ru-RU"/>
        </w:rPr>
        <w:t>. Процедура открытого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При проведении открытого голосования подсчет голосов на заседании производится председательствующим на заседании.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При голосовании каждый депутат имеет один голос и подает его за предложение, против него либо воздерживается.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bCs/>
          <w:color w:val="2A2A2A"/>
          <w:sz w:val="24"/>
          <w:szCs w:val="24"/>
          <w:lang w:eastAsia="ru-RU"/>
        </w:rPr>
        <w:t>19</w:t>
      </w:r>
      <w:r w:rsidRPr="00242662">
        <w:rPr>
          <w:rFonts w:ascii="Arial" w:eastAsia="Times New Roman" w:hAnsi="Arial" w:cs="Arial"/>
          <w:bCs/>
          <w:color w:val="2A2A2A"/>
          <w:sz w:val="24"/>
          <w:szCs w:val="24"/>
          <w:lang w:eastAsia="ru-RU"/>
        </w:rPr>
        <w:t>. Процедура тайного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Время и место голосования, порядок его проведения устанавливаются счетной комиссией и объявляются председателем счетной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Каждому депутату выдается один бюллетень по решаемому вопросу.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0</w:t>
      </w:r>
      <w:r w:rsidRPr="00242662">
        <w:rPr>
          <w:rFonts w:ascii="Arial" w:eastAsia="Times New Roman" w:hAnsi="Arial" w:cs="Arial"/>
          <w:bCs/>
          <w:color w:val="2A2A2A"/>
          <w:sz w:val="24"/>
          <w:szCs w:val="24"/>
          <w:lang w:eastAsia="ru-RU"/>
        </w:rPr>
        <w:t>. Процедура поименного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Поименное голосование проводится по решению Думы, принятому большинством голосов от числа присутствующих на заседании депутатов.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Результаты поименного голосования оглашаются на заседании и включаются в стенографический отчет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1</w:t>
      </w:r>
      <w:r w:rsidRPr="00242662">
        <w:rPr>
          <w:rFonts w:ascii="Arial" w:eastAsia="Times New Roman" w:hAnsi="Arial" w:cs="Arial"/>
          <w:bCs/>
          <w:color w:val="2A2A2A"/>
          <w:sz w:val="24"/>
          <w:szCs w:val="24"/>
          <w:lang w:eastAsia="ru-RU"/>
        </w:rPr>
        <w:t>. Протокол заседаний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На заседании Думы составляется протокол, который подписывается председательствующим на заседан</w:t>
      </w:r>
      <w:r w:rsidR="00FF667A">
        <w:rPr>
          <w:rFonts w:ascii="Arial" w:eastAsia="Times New Roman" w:hAnsi="Arial" w:cs="Arial"/>
          <w:color w:val="2A2A2A"/>
          <w:sz w:val="24"/>
          <w:szCs w:val="24"/>
          <w:lang w:eastAsia="ru-RU"/>
        </w:rPr>
        <w:t>ии Думы. Составление протоколов</w:t>
      </w:r>
      <w:r w:rsidRPr="00242662">
        <w:rPr>
          <w:rFonts w:ascii="Arial" w:eastAsia="Times New Roman" w:hAnsi="Arial" w:cs="Arial"/>
          <w:color w:val="2A2A2A"/>
          <w:sz w:val="24"/>
          <w:szCs w:val="24"/>
          <w:lang w:eastAsia="ru-RU"/>
        </w:rPr>
        <w:t>, их копирование, хранение возлагаются на секретаря Думы, который обеспечивает хранение протоколов и в течение двух лет, после чего передает их в установленном порядке в архив.</w:t>
      </w:r>
    </w:p>
    <w:p w:rsidR="00D64951" w:rsidRDefault="00D64951" w:rsidP="00D64951">
      <w:pPr>
        <w:shd w:val="clear" w:color="auto" w:fill="FFFFFF"/>
        <w:spacing w:after="0" w:line="240" w:lineRule="auto"/>
        <w:ind w:firstLine="709"/>
        <w:jc w:val="both"/>
        <w:rPr>
          <w:rFonts w:ascii="Arial" w:eastAsia="Times New Roman" w:hAnsi="Arial" w:cs="Arial"/>
          <w:bCs/>
          <w:color w:val="2A2A2A"/>
          <w:sz w:val="24"/>
          <w:szCs w:val="24"/>
          <w:lang w:eastAsia="ru-RU"/>
        </w:rPr>
      </w:pPr>
      <w:r w:rsidRPr="00242662">
        <w:rPr>
          <w:rFonts w:ascii="Arial" w:eastAsia="Times New Roman" w:hAnsi="Arial" w:cs="Arial"/>
          <w:bCs/>
          <w:color w:val="2A2A2A"/>
          <w:sz w:val="24"/>
          <w:szCs w:val="24"/>
          <w:lang w:eastAsia="ru-RU"/>
        </w:rPr>
        <w:t xml:space="preserve">4. </w:t>
      </w:r>
      <w:r>
        <w:rPr>
          <w:rFonts w:ascii="Arial" w:eastAsia="Times New Roman" w:hAnsi="Arial" w:cs="Arial"/>
          <w:bCs/>
          <w:color w:val="2A2A2A"/>
          <w:sz w:val="24"/>
          <w:szCs w:val="24"/>
          <w:lang w:eastAsia="ru-RU"/>
        </w:rPr>
        <w:t>Рассмотрение проектов решений и их принятие</w:t>
      </w:r>
      <w:r w:rsidRPr="00242662">
        <w:rPr>
          <w:rFonts w:ascii="Arial" w:eastAsia="Times New Roman" w:hAnsi="Arial" w:cs="Arial"/>
          <w:bCs/>
          <w:color w:val="2A2A2A"/>
          <w:sz w:val="24"/>
          <w:szCs w:val="24"/>
          <w:lang w:eastAsia="ru-RU"/>
        </w:rPr>
        <w:t xml:space="preserve"> </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2</w:t>
      </w:r>
      <w:r w:rsidRPr="00242662">
        <w:rPr>
          <w:rFonts w:ascii="Arial" w:eastAsia="Times New Roman" w:hAnsi="Arial" w:cs="Arial"/>
          <w:bCs/>
          <w:color w:val="2A2A2A"/>
          <w:sz w:val="24"/>
          <w:szCs w:val="24"/>
          <w:lang w:eastAsia="ru-RU"/>
        </w:rPr>
        <w:t>. Решение Думы, их порядок принятия и вступления в силу. Порядок преодоления отлагательного вето главы муниципального образования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Дума в пределах компетенции, установленной законодательством, законами субъекта, уставом сельского поселения, принимает муниципальные правовые акты - решения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по вопросам местного значения, отнесенным к его компетенции действующим законодательством и Уставом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по вопросам формирования рабочих органов Думы, признания полномочий депутатов, одобрения проектов решений, кадровым вопросам Думы (выборы заместителя Думы, секретаря Думы, утверждение председателей комиссий и рабочих групп, освобождение их от должности) и иным вопросам внутренней организации его деятельности;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Решение принимается на заседаниях Думы большинством голосов от общего числа депутатов, присутствующих на заседании Думы, если иное не установлено законодательством, Уставом сельского поселения,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Решения Думы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сельского поселения или самим решением.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Решение, принятое Думой и подписанное председателем Думы, в течение трех рабочих дней для подписания и опубликования.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3</w:t>
      </w:r>
      <w:r w:rsidRPr="00242662">
        <w:rPr>
          <w:rFonts w:ascii="Arial" w:eastAsia="Times New Roman" w:hAnsi="Arial" w:cs="Arial"/>
          <w:bCs/>
          <w:color w:val="2A2A2A"/>
          <w:sz w:val="24"/>
          <w:szCs w:val="24"/>
          <w:lang w:eastAsia="ru-RU"/>
        </w:rPr>
        <w:t>. Рассмотрение проектов решений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Рассмотрение проектов решений осуществляется в двух чтениях. 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Второе чтение - обсуждение поступивших к проекту решения поправок, решение вопроса о его окончательном принятии.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принять проект в первом чтении;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направить проект на доработку;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отклонить проект.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Второе чтение начинается с доклада председателя рабочей группы. Второе чтение, как правило, проводится по статьям, главам и разделам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w:t>
      </w:r>
      <w:r>
        <w:rPr>
          <w:rFonts w:ascii="Arial" w:eastAsia="Times New Roman" w:hAnsi="Arial" w:cs="Arial"/>
          <w:color w:val="2A2A2A"/>
          <w:sz w:val="24"/>
          <w:szCs w:val="24"/>
          <w:lang w:eastAsia="ru-RU"/>
        </w:rPr>
        <w:t>4</w:t>
      </w:r>
      <w:r w:rsidRPr="00242662">
        <w:rPr>
          <w:rFonts w:ascii="Arial" w:eastAsia="Times New Roman" w:hAnsi="Arial" w:cs="Arial"/>
          <w:color w:val="2A2A2A"/>
          <w:sz w:val="24"/>
          <w:szCs w:val="24"/>
          <w:lang w:eastAsia="ru-RU"/>
        </w:rPr>
        <w:t>. Особенности порядка рассмотрения и утверждения местного бюджета и отчета о его исполнении</w:t>
      </w:r>
    </w:p>
    <w:p w:rsidR="00D64951"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p>
    <w:p w:rsidR="00D64951" w:rsidRDefault="00D64951" w:rsidP="00D64951">
      <w:pPr>
        <w:shd w:val="clear" w:color="auto" w:fill="FFFFFF"/>
        <w:spacing w:after="0" w:line="240" w:lineRule="auto"/>
        <w:jc w:val="center"/>
        <w:rPr>
          <w:rFonts w:ascii="Arial" w:eastAsia="Times New Roman" w:hAnsi="Arial" w:cs="Arial"/>
          <w:bCs/>
          <w:color w:val="2A2A2A"/>
          <w:sz w:val="24"/>
          <w:szCs w:val="24"/>
          <w:lang w:eastAsia="ru-RU"/>
        </w:rPr>
      </w:pPr>
      <w:r w:rsidRPr="00242662">
        <w:rPr>
          <w:rFonts w:ascii="Arial" w:eastAsia="Times New Roman" w:hAnsi="Arial" w:cs="Arial"/>
          <w:bCs/>
          <w:color w:val="2A2A2A"/>
          <w:sz w:val="24"/>
          <w:szCs w:val="24"/>
          <w:lang w:eastAsia="ru-RU"/>
        </w:rPr>
        <w:t xml:space="preserve">5. </w:t>
      </w:r>
      <w:r>
        <w:rPr>
          <w:rFonts w:ascii="Arial" w:eastAsia="Times New Roman" w:hAnsi="Arial" w:cs="Arial"/>
          <w:bCs/>
          <w:color w:val="2A2A2A"/>
          <w:sz w:val="24"/>
          <w:szCs w:val="24"/>
          <w:lang w:eastAsia="ru-RU"/>
        </w:rPr>
        <w:t>Организация депутатской деятельности в Думе</w:t>
      </w:r>
    </w:p>
    <w:p w:rsidR="00D64951" w:rsidRPr="00242662" w:rsidRDefault="00D64951" w:rsidP="00D64951">
      <w:pPr>
        <w:shd w:val="clear" w:color="auto" w:fill="FFFFFF"/>
        <w:spacing w:after="0" w:line="240" w:lineRule="auto"/>
        <w:jc w:val="center"/>
        <w:rPr>
          <w:rFonts w:ascii="Arial" w:eastAsia="Times New Roman" w:hAnsi="Arial" w:cs="Arial"/>
          <w:color w:val="2A2A2A"/>
          <w:sz w:val="24"/>
          <w:szCs w:val="24"/>
          <w:lang w:eastAsia="ru-RU"/>
        </w:rPr>
      </w:pP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5</w:t>
      </w:r>
      <w:r w:rsidRPr="00242662">
        <w:rPr>
          <w:rFonts w:ascii="Arial" w:eastAsia="Times New Roman" w:hAnsi="Arial" w:cs="Arial"/>
          <w:bCs/>
          <w:color w:val="2A2A2A"/>
          <w:sz w:val="24"/>
          <w:szCs w:val="24"/>
          <w:lang w:eastAsia="ru-RU"/>
        </w:rPr>
        <w:t>. Формы депутатской деятельности в Думе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Деятельность депутата в Думе осуществляется в следующих формах: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а) участие в заседаниях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б) участие в работе комиссий и рабочих групп;</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 исполнение поручений Думы, его комиссий и рабочих групп.</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Иркутской области, Уставом МО «Тугутуйское».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6</w:t>
      </w:r>
      <w:r w:rsidRPr="00242662">
        <w:rPr>
          <w:rFonts w:ascii="Arial" w:eastAsia="Times New Roman" w:hAnsi="Arial" w:cs="Arial"/>
          <w:bCs/>
          <w:color w:val="2A2A2A"/>
          <w:sz w:val="24"/>
          <w:szCs w:val="24"/>
          <w:lang w:eastAsia="ru-RU"/>
        </w:rPr>
        <w:t>. Права депутата при осуществлении депутатской деятельности в Думе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В связи с осуществлением своих полномочий депутат Думы имеет право: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обращаться с письменными (устными) вопросами (запросами), иным находящимся на территории сельского поселения должностным лицам и органам местного самоуправления, а также руководителям иных организаций, расположенных на территории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избирать и быть избранным в комиссию, рабочую группу;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органом;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вносить предложения по повестке дня, порядку обсуждения и по существу рассматриваемых Думой вопросов;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контроля за исполнением решений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оглашать имеющие местное значение обращения населения сельского поселения, общественных объединений;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7</w:t>
      </w:r>
      <w:r w:rsidRPr="00242662">
        <w:rPr>
          <w:rFonts w:ascii="Arial" w:eastAsia="Times New Roman" w:hAnsi="Arial" w:cs="Arial"/>
          <w:bCs/>
          <w:color w:val="2A2A2A"/>
          <w:sz w:val="24"/>
          <w:szCs w:val="24"/>
          <w:lang w:eastAsia="ru-RU"/>
        </w:rPr>
        <w:t>. Участие депутата в заседаниях Думы и его рабочих органов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Депутат реализует на заседаниях Думы и его рабочих органов предоставленные ему права в соответствии с настоящим Регламентом.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Депутат обязан присутствовать на всех заседаниях Думы и его рабочих органов, членом которых он является.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2</w:t>
      </w:r>
      <w:r>
        <w:rPr>
          <w:rFonts w:ascii="Arial" w:eastAsia="Times New Roman" w:hAnsi="Arial" w:cs="Arial"/>
          <w:bCs/>
          <w:color w:val="2A2A2A"/>
          <w:sz w:val="24"/>
          <w:szCs w:val="24"/>
          <w:lang w:eastAsia="ru-RU"/>
        </w:rPr>
        <w:t>8</w:t>
      </w:r>
      <w:r w:rsidRPr="00242662">
        <w:rPr>
          <w:rFonts w:ascii="Arial" w:eastAsia="Times New Roman" w:hAnsi="Arial" w:cs="Arial"/>
          <w:bCs/>
          <w:color w:val="2A2A2A"/>
          <w:sz w:val="24"/>
          <w:szCs w:val="24"/>
          <w:lang w:eastAsia="ru-RU"/>
        </w:rPr>
        <w:t>. Особое мнение депутата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Глава 6. О</w:t>
      </w:r>
      <w:r>
        <w:rPr>
          <w:rFonts w:ascii="Arial" w:eastAsia="Times New Roman" w:hAnsi="Arial" w:cs="Arial"/>
          <w:bCs/>
          <w:color w:val="2A2A2A"/>
          <w:sz w:val="24"/>
          <w:szCs w:val="24"/>
          <w:lang w:eastAsia="ru-RU"/>
        </w:rPr>
        <w:t>существление</w:t>
      </w:r>
      <w:r w:rsidRPr="00242662">
        <w:rPr>
          <w:rFonts w:ascii="Arial" w:eastAsia="Times New Roman" w:hAnsi="Arial" w:cs="Arial"/>
          <w:bCs/>
          <w:color w:val="2A2A2A"/>
          <w:sz w:val="24"/>
          <w:szCs w:val="24"/>
          <w:lang w:eastAsia="ru-RU"/>
        </w:rPr>
        <w:t xml:space="preserve"> Д</w:t>
      </w:r>
      <w:r>
        <w:rPr>
          <w:rFonts w:ascii="Arial" w:eastAsia="Times New Roman" w:hAnsi="Arial" w:cs="Arial"/>
          <w:bCs/>
          <w:color w:val="2A2A2A"/>
          <w:sz w:val="24"/>
          <w:szCs w:val="24"/>
          <w:lang w:eastAsia="ru-RU"/>
        </w:rPr>
        <w:t>умой</w:t>
      </w:r>
      <w:r w:rsidRPr="00242662">
        <w:rPr>
          <w:rFonts w:ascii="Arial" w:eastAsia="Times New Roman" w:hAnsi="Arial" w:cs="Arial"/>
          <w:bCs/>
          <w:color w:val="2A2A2A"/>
          <w:sz w:val="24"/>
          <w:szCs w:val="24"/>
          <w:lang w:eastAsia="ru-RU"/>
        </w:rPr>
        <w:t xml:space="preserve"> </w:t>
      </w:r>
      <w:r>
        <w:rPr>
          <w:rFonts w:ascii="Arial" w:eastAsia="Times New Roman" w:hAnsi="Arial" w:cs="Arial"/>
          <w:bCs/>
          <w:color w:val="2A2A2A"/>
          <w:sz w:val="24"/>
          <w:szCs w:val="24"/>
          <w:lang w:eastAsia="ru-RU"/>
        </w:rPr>
        <w:t>контрольных функций.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bCs/>
          <w:color w:val="2A2A2A"/>
          <w:sz w:val="24"/>
          <w:szCs w:val="24"/>
          <w:lang w:eastAsia="ru-RU"/>
        </w:rPr>
        <w:t>29</w:t>
      </w:r>
      <w:r w:rsidRPr="00242662">
        <w:rPr>
          <w:rFonts w:ascii="Arial" w:eastAsia="Times New Roman" w:hAnsi="Arial" w:cs="Arial"/>
          <w:bCs/>
          <w:color w:val="2A2A2A"/>
          <w:sz w:val="24"/>
          <w:szCs w:val="24"/>
          <w:lang w:eastAsia="ru-RU"/>
        </w:rPr>
        <w:t>. Организация контроля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1.Дума, в соответствии с Уставом МО «Тугутуйское», осуществляет контроль за деятельностью всех органов и должностных лиц местного самоуправления, исполнением принимаемых Думой решений исполнением бюджета, распоряжением муниципальной собственностью, реализацией планов и программ развития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Контрольная деятельность Думы осуществляется Думой непосредственно, а также через комиссии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Контрольная деятельность осуществляется путем рассмотрения на заседаниях Думы либо его комиссий вопросов, относящихся к сфере ведения Думы, а также посредством депутатских запросов и вопросов.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0</w:t>
      </w:r>
      <w:r w:rsidRPr="00242662">
        <w:rPr>
          <w:rFonts w:ascii="Arial" w:eastAsia="Times New Roman" w:hAnsi="Arial" w:cs="Arial"/>
          <w:bCs/>
          <w:color w:val="2A2A2A"/>
          <w:sz w:val="24"/>
          <w:szCs w:val="24"/>
          <w:lang w:eastAsia="ru-RU"/>
        </w:rPr>
        <w:t>. Права Думы и его комиссий при осуществлении контрольной деятельности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При осуществлении контрольных полномочий Думы и его комиссии имеют право: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запрашивать у руководителей структурных подразделений администрации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вносить на заседания Думы и его комиссий предложения по результатам осуществления контроля;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информировать Главу и иных должностных лиц сельского поселения о выявленных нарушениях;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вносить Главе и иным должностным лицам сельского поселения рекомендации по совершенствованию работы;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требовать у проверяемых структурных подразделений администрации сельского поселения муниципальных предприятий, учреждений и организаций устранения выявленных нарушений.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1</w:t>
      </w:r>
      <w:r w:rsidRPr="00242662">
        <w:rPr>
          <w:rFonts w:ascii="Arial" w:eastAsia="Times New Roman" w:hAnsi="Arial" w:cs="Arial"/>
          <w:bCs/>
          <w:color w:val="2A2A2A"/>
          <w:sz w:val="24"/>
          <w:szCs w:val="24"/>
          <w:lang w:eastAsia="ru-RU"/>
        </w:rPr>
        <w:t>. Запрос.</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Депутат, группа депутатов Думы вправе обращаться с запросом к Главе и иным должностным лицам сельского поселения, а также к руководителям предприятий, учреждений, организаций, расположенных на территории сельского поселения, по вопросам, входящим в компетенцию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Депутатский запрос вносится на заседание Думы в письменной форме, соглашается на заседании и по нему принимается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2</w:t>
      </w:r>
      <w:r w:rsidRPr="00242662">
        <w:rPr>
          <w:rFonts w:ascii="Arial" w:eastAsia="Times New Roman" w:hAnsi="Arial" w:cs="Arial"/>
          <w:bCs/>
          <w:color w:val="2A2A2A"/>
          <w:sz w:val="24"/>
          <w:szCs w:val="24"/>
          <w:lang w:eastAsia="ru-RU"/>
        </w:rPr>
        <w:t>. Вопрос.</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Депутат, группа депутатов вправе обращаться на заседании Думы с вопросом к любому должностному лицу местного самоуправления.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В повестке дня предусматривается время для обращения депутатов Думы с вопросами и ответов на них.</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3</w:t>
      </w:r>
      <w:r w:rsidRPr="00242662">
        <w:rPr>
          <w:rFonts w:ascii="Arial" w:eastAsia="Times New Roman" w:hAnsi="Arial" w:cs="Arial"/>
          <w:bCs/>
          <w:color w:val="2A2A2A"/>
          <w:sz w:val="24"/>
          <w:szCs w:val="24"/>
          <w:lang w:eastAsia="ru-RU"/>
        </w:rPr>
        <w:t>. Отчет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Глава муниципального образования и иные должностные лица, в назначении или согласовании назначения которых принимает участие Дума, один раз в год представляют Думе отчет о своей деятельности, который может быть совмещен с отчетом об исполнении бюджета или представлен самостоятельно.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xml:space="preserve">2. Комиссия или группа депутатов Думы в количестве не менее 3 человек может предложить Думе принять решение о заслушивании внеочередного отчета </w:t>
      </w:r>
      <w:proofErr w:type="gramStart"/>
      <w:r w:rsidRPr="00242662">
        <w:rPr>
          <w:rFonts w:ascii="Arial" w:eastAsia="Times New Roman" w:hAnsi="Arial" w:cs="Arial"/>
          <w:color w:val="2A2A2A"/>
          <w:sz w:val="24"/>
          <w:szCs w:val="24"/>
          <w:lang w:eastAsia="ru-RU"/>
        </w:rPr>
        <w:t>лиц</w:t>
      </w:r>
      <w:proofErr w:type="gramEnd"/>
      <w:r w:rsidRPr="00242662">
        <w:rPr>
          <w:rFonts w:ascii="Arial" w:eastAsia="Times New Roman" w:hAnsi="Arial" w:cs="Arial"/>
          <w:color w:val="2A2A2A"/>
          <w:sz w:val="24"/>
          <w:szCs w:val="24"/>
          <w:lang w:eastAsia="ru-RU"/>
        </w:rPr>
        <w:t xml:space="preserve"> указанных в предыдущем абзаце.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По итогам очередного или внеочередного отчета Дума принимает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4</w:t>
      </w:r>
      <w:r w:rsidRPr="00242662">
        <w:rPr>
          <w:rFonts w:ascii="Arial" w:eastAsia="Times New Roman" w:hAnsi="Arial" w:cs="Arial"/>
          <w:bCs/>
          <w:color w:val="2A2A2A"/>
          <w:sz w:val="24"/>
          <w:szCs w:val="24"/>
          <w:lang w:eastAsia="ru-RU"/>
        </w:rPr>
        <w:t>. Контроль за исполнением решений, принимаемых Думой.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Решения, принимаемые Думой, подлежат контролю.</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После заслушивания сообщения о ходе выполнения решения Дума вправе: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снять решение с контроля как выполненное;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снять с контроля отдельные пункты решения как выполненные;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продлить контрольные полномочия; возложить контрольные полномочия на иное лицо либо орган;</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отменить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изменить решение или дополнить его;</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принять дополнительное решение.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5</w:t>
      </w:r>
      <w:r w:rsidRPr="00242662">
        <w:rPr>
          <w:rFonts w:ascii="Arial" w:eastAsia="Times New Roman" w:hAnsi="Arial" w:cs="Arial"/>
          <w:bCs/>
          <w:color w:val="2A2A2A"/>
          <w:sz w:val="24"/>
          <w:szCs w:val="24"/>
          <w:lang w:eastAsia="ru-RU"/>
        </w:rPr>
        <w:t xml:space="preserve"> Контроль за исполнением бюджета.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Порядок контроля за исполнением бюджета определяется принимаемым Думой Положением о бюджетном процессе в сельском поселении.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6</w:t>
      </w:r>
      <w:r w:rsidRPr="00242662">
        <w:rPr>
          <w:rFonts w:ascii="Arial" w:eastAsia="Times New Roman" w:hAnsi="Arial" w:cs="Arial"/>
          <w:bCs/>
          <w:color w:val="2A2A2A"/>
          <w:sz w:val="24"/>
          <w:szCs w:val="24"/>
          <w:lang w:eastAsia="ru-RU"/>
        </w:rPr>
        <w:t>. Контроль за распоряжением муниципальной собственностью, реализацией планов и программ развития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Контроль за распоряжением муниципальной собственностью, реализацией планов и программ развития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7</w:t>
      </w:r>
      <w:r w:rsidRPr="00242662">
        <w:rPr>
          <w:rFonts w:ascii="Arial" w:eastAsia="Times New Roman" w:hAnsi="Arial" w:cs="Arial"/>
          <w:bCs/>
          <w:color w:val="2A2A2A"/>
          <w:sz w:val="24"/>
          <w:szCs w:val="24"/>
          <w:lang w:eastAsia="ru-RU"/>
        </w:rPr>
        <w:t>. Контроль за соблюдением Регламента Думы и ответственность за его нарушение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Контроль за соблюдением Регламента Думы и определение меры ответственности за его нарушение возлагается на председателя Думы и постоянные комиссии Думы, которые представляют предложения по соблюдению и обеспечению Регламента.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При нарушении депутатом Думы порядка на заседании Думы или заседании комиссии к нему применяются следующие меры воздействия: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призыв к порядку,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призыв к порядку с занесением в протокол,</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порицание.</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3. Призвать к порядку вправе только председатель Думы либо председатель комиссии или рабочей группы.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Депутат призывается к порядку, если он:</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выступает без разрешения председателя Думы либо председателя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допускает в речи оскорбительные выражения,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перемещается по залу в момент подсчета голосов.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4. Призывается к порядку с занесением в протокол депутат, который на том же заседании был однажды призван к порядку.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5.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Порицание выносится депутату, который:</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после призвания к порядку с занесением в протокол не выполняет требования председателя Думы;</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на заседании организовал беспорядок и шумные сцены, предпринял попытку парализовать свободу обсуждения и голосования;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 оскорбил Думу или его председателя.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6. Депутат освобождается от взыскания, если он немедленно принес публичные извинения.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7.1. вынесение публичного порицания в адрес депутата;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Решение о привлечении депутата к ответственности принимается на заседании Думы по представлению председателя Думы или председателя комиссии.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7. ЗАКЛЮЧИТЕЛЬНЫЕ ПОЛОЖЕНИЯ</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bCs/>
          <w:color w:val="2A2A2A"/>
          <w:sz w:val="24"/>
          <w:szCs w:val="24"/>
          <w:lang w:eastAsia="ru-RU"/>
        </w:rPr>
        <w:t>3</w:t>
      </w:r>
      <w:r>
        <w:rPr>
          <w:rFonts w:ascii="Arial" w:eastAsia="Times New Roman" w:hAnsi="Arial" w:cs="Arial"/>
          <w:bCs/>
          <w:color w:val="2A2A2A"/>
          <w:sz w:val="24"/>
          <w:szCs w:val="24"/>
          <w:lang w:eastAsia="ru-RU"/>
        </w:rPr>
        <w:t>8</w:t>
      </w:r>
      <w:r w:rsidRPr="00242662">
        <w:rPr>
          <w:rFonts w:ascii="Arial" w:eastAsia="Times New Roman" w:hAnsi="Arial" w:cs="Arial"/>
          <w:bCs/>
          <w:color w:val="2A2A2A"/>
          <w:sz w:val="24"/>
          <w:szCs w:val="24"/>
          <w:lang w:eastAsia="ru-RU"/>
        </w:rPr>
        <w:t>. Порядок внесения изменений и дополнений в настоящий Регламент</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1. Изменения настоящего Регламента осуществляются по истечении не менее чем трех месяцев работы Думы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Думы в случае необходимости приведения настоящего Регламента в соответствие с законодательством Российской Федерации.</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2. Очередной созыв Думы вправе принять большинством голосов от общего числа депутатов новую редакцию Регламента.</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Pr>
          <w:rFonts w:ascii="Arial" w:eastAsia="Times New Roman" w:hAnsi="Arial" w:cs="Arial"/>
          <w:bCs/>
          <w:color w:val="2A2A2A"/>
          <w:sz w:val="24"/>
          <w:szCs w:val="24"/>
          <w:lang w:eastAsia="ru-RU"/>
        </w:rPr>
        <w:t>39</w:t>
      </w:r>
      <w:r w:rsidRPr="00242662">
        <w:rPr>
          <w:rFonts w:ascii="Arial" w:eastAsia="Times New Roman" w:hAnsi="Arial" w:cs="Arial"/>
          <w:bCs/>
          <w:color w:val="2A2A2A"/>
          <w:sz w:val="24"/>
          <w:szCs w:val="24"/>
          <w:lang w:eastAsia="ru-RU"/>
        </w:rPr>
        <w:t>. Вступление настоящего регламента в силу.</w:t>
      </w:r>
    </w:p>
    <w:p w:rsidR="00D64951" w:rsidRPr="00242662" w:rsidRDefault="00D64951" w:rsidP="00D64951">
      <w:pPr>
        <w:shd w:val="clear" w:color="auto" w:fill="FFFFFF"/>
        <w:spacing w:after="0" w:line="240" w:lineRule="auto"/>
        <w:ind w:firstLine="709"/>
        <w:jc w:val="both"/>
        <w:rPr>
          <w:rFonts w:ascii="Arial" w:eastAsia="Times New Roman" w:hAnsi="Arial" w:cs="Arial"/>
          <w:color w:val="2A2A2A"/>
          <w:sz w:val="24"/>
          <w:szCs w:val="24"/>
          <w:lang w:eastAsia="ru-RU"/>
        </w:rPr>
      </w:pPr>
      <w:r w:rsidRPr="00242662">
        <w:rPr>
          <w:rFonts w:ascii="Arial" w:eastAsia="Times New Roman" w:hAnsi="Arial" w:cs="Arial"/>
          <w:color w:val="2A2A2A"/>
          <w:sz w:val="24"/>
          <w:szCs w:val="24"/>
          <w:lang w:eastAsia="ru-RU"/>
        </w:rPr>
        <w:t>Настоящий регламент вступает в силу со дня заседания Думы, следующего после заседания, на котором был принят настоящий Регламент</w:t>
      </w:r>
    </w:p>
    <w:sectPr w:rsidR="00D64951" w:rsidRPr="00242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51"/>
    <w:rsid w:val="001A36AB"/>
    <w:rsid w:val="005600B9"/>
    <w:rsid w:val="00BB4993"/>
    <w:rsid w:val="00CA064E"/>
    <w:rsid w:val="00D64951"/>
    <w:rsid w:val="00DC690B"/>
    <w:rsid w:val="00E643BD"/>
    <w:rsid w:val="00FF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9B09"/>
  <w15:docId w15:val="{7F7E79ED-2127-48CF-945E-8FB7913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51"/>
    <w:pPr>
      <w:ind w:left="720"/>
      <w:contextualSpacing/>
    </w:pPr>
  </w:style>
  <w:style w:type="paragraph" w:styleId="a4">
    <w:name w:val="Balloon Text"/>
    <w:basedOn w:val="a"/>
    <w:link w:val="a5"/>
    <w:uiPriority w:val="99"/>
    <w:semiHidden/>
    <w:unhideWhenUsed/>
    <w:rsid w:val="00FF66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6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3444-9977-489B-BD2B-DFD91C9B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8934</Words>
  <Characters>50927</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5.10.2023г №3</vt:lpstr>
      <vt:lpstr>РОССИЙСКАЯ ФЕДЕРАЦИЯ</vt:lpstr>
    </vt:vector>
  </TitlesOfParts>
  <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3</cp:revision>
  <cp:lastPrinted>2023-10-11T01:29:00Z</cp:lastPrinted>
  <dcterms:created xsi:type="dcterms:W3CDTF">2023-10-05T07:03:00Z</dcterms:created>
  <dcterms:modified xsi:type="dcterms:W3CDTF">2023-10-11T01:29:00Z</dcterms:modified>
</cp:coreProperties>
</file>