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AD" w:rsidRPr="00B338AD" w:rsidRDefault="00637FA1" w:rsidP="00B338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№23 от 02.08.2021г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«ТУГУТУЙСКОЕ»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ДУМА</w:t>
      </w:r>
    </w:p>
    <w:p w:rsidR="00B338AD" w:rsidRPr="00B338AD" w:rsidRDefault="00B338AD" w:rsidP="00B338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B338A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B338AD" w:rsidRPr="00B338AD" w:rsidRDefault="00B338AD" w:rsidP="00B338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338AD" w:rsidRPr="00FA50EF" w:rsidRDefault="00FA50EF" w:rsidP="00FA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ОБ УСТАНОВЛЕНИИ ГРАНИЦ ТЕРРИТОРИИ ОСУЩЕСТВЛЕНИЯ ТЕРРИТОРИАЛЬНОГО ОБЩЕСТВЕННОГО САМОУПРАВЛЕНИЯ</w:t>
      </w:r>
      <w:r w:rsidRPr="005F36E3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5F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5F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«ТУГУТУЙСКОЕ»</w:t>
      </w: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B338AD" w:rsidRPr="00B338AD" w:rsidTr="00FA50EF">
        <w:tc>
          <w:tcPr>
            <w:tcW w:w="4785" w:type="dxa"/>
          </w:tcPr>
          <w:p w:rsidR="00B338AD" w:rsidRPr="00B338AD" w:rsidRDefault="00B338AD" w:rsidP="00B3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F1" w:rsidRPr="00B338AD" w:rsidRDefault="00AA5756" w:rsidP="00AD4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27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2618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B2618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стать</w:t>
      </w:r>
      <w:r w:rsidR="00A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ёй 16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D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«Тугутуйское»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6E3">
        <w:t xml:space="preserve">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территориальном общественном самоуправлении в </w:t>
      </w:r>
      <w:r w:rsidR="00AD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муниципальном образовании «Тугутуйское»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представительного органа </w:t>
      </w:r>
      <w:r w:rsidR="005F36E3" w:rsidRPr="005F36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B33A03" w:rsidRPr="005F36E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«Тугутуйское»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A50EF">
        <w:rPr>
          <w:rFonts w:ascii="Times New Roman" w:eastAsia="Times New Roman" w:hAnsi="Times New Roman" w:cs="Times New Roman"/>
          <w:sz w:val="28"/>
          <w:szCs w:val="28"/>
          <w:lang w:eastAsia="ru-RU"/>
        </w:rPr>
        <w:t>02» августа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A50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50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66F0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r w:rsidR="00AD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 «Тугутуйское»</w:t>
      </w:r>
      <w:r w:rsidR="00281CC1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установлении границ осуществления территориального общественного самоуправления</w:t>
      </w:r>
      <w:r w:rsidR="00AD4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CC1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F1" w:rsidRPr="00B338AD"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:rsidR="00AD4DF1" w:rsidRPr="00B338AD" w:rsidRDefault="00AD4DF1" w:rsidP="00AD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DF1" w:rsidRPr="00B338AD" w:rsidRDefault="00AD4DF1" w:rsidP="00AD4DF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338A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D4DF1" w:rsidRDefault="00AD4DF1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границы территори</w:t>
      </w:r>
      <w:r w:rsidR="00B33A03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в</w:t>
      </w:r>
      <w:r w:rsidR="003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муниципальном образовании «Тугутуйское»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E3">
        <w:rPr>
          <w:rFonts w:ascii="Times New Roman" w:hAnsi="Times New Roman" w:cs="Times New Roman"/>
          <w:sz w:val="28"/>
          <w:szCs w:val="28"/>
        </w:rPr>
        <w:t xml:space="preserve">2.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5F36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дня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D4DF1" w:rsidRDefault="00AD4DF1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F1" w:rsidRPr="00B338AD" w:rsidRDefault="00AD4DF1" w:rsidP="00AD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8A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gramStart"/>
      <w:r w:rsidRPr="00B338AD">
        <w:rPr>
          <w:rFonts w:ascii="Arial" w:eastAsia="Times New Roman" w:hAnsi="Arial" w:cs="Arial"/>
          <w:sz w:val="24"/>
          <w:szCs w:val="24"/>
          <w:lang w:eastAsia="ru-RU"/>
        </w:rPr>
        <w:t>Тугутуйское»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>П.А. Тарбеев</w:t>
      </w:r>
    </w:p>
    <w:p w:rsidR="00AD4DF1" w:rsidRPr="00B338AD" w:rsidRDefault="00AD4DF1" w:rsidP="00AD4DF1">
      <w:pPr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D4DF1" w:rsidRPr="00B338AD" w:rsidSect="00FA50E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8A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D4DF1" w:rsidRPr="005F36E3" w:rsidRDefault="00AD4DF1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56" w:rsidRPr="005F36E3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5F36E3" w:rsidRPr="005F36E3" w:rsidTr="00FA50EF">
        <w:tc>
          <w:tcPr>
            <w:tcW w:w="4785" w:type="dxa"/>
          </w:tcPr>
          <w:p w:rsidR="00AA5756" w:rsidRPr="005F36E3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AA5756" w:rsidRPr="00840B75" w:rsidRDefault="00AA5756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AA5756" w:rsidRPr="005F36E3" w:rsidRDefault="00AA5756" w:rsidP="00AA5756">
      <w:pPr>
        <w:pStyle w:val="ConsPlusTitle"/>
        <w:widowControl/>
        <w:rPr>
          <w:kern w:val="2"/>
          <w:sz w:val="28"/>
          <w:szCs w:val="28"/>
        </w:rPr>
        <w:sectPr w:rsidR="00AA5756" w:rsidRPr="005F36E3" w:rsidSect="00FA50EF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5F36E3" w:rsidRDefault="00AA5756" w:rsidP="00840B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AA5756" w:rsidRPr="005F36E3" w:rsidRDefault="00AA5756" w:rsidP="00EF550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решению </w:t>
            </w:r>
            <w:r w:rsidR="00AD4D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муниципального образования «Тугутуйское»</w:t>
            </w:r>
          </w:p>
          <w:p w:rsidR="00AA5756" w:rsidRPr="005F36E3" w:rsidRDefault="00840B75" w:rsidP="00637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637F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637F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637F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августа </w:t>
            </w:r>
            <w:r w:rsidR="00AA5756"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637F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proofErr w:type="gramEnd"/>
            <w:r w:rsidR="00AA5756"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г.  </w:t>
            </w:r>
            <w:r w:rsidR="00EF55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="00637F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 w:rsidRPr="005F36E3">
        <w:rPr>
          <w:rFonts w:ascii="Times New Roman" w:hAnsi="Times New Roman"/>
          <w:b/>
          <w:bCs/>
          <w:sz w:val="28"/>
          <w:szCs w:val="28"/>
        </w:rPr>
        <w:t>и</w:t>
      </w:r>
      <w:r w:rsidRPr="005F36E3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Pr="005F36E3">
        <w:rPr>
          <w:rFonts w:ascii="Times New Roman" w:hAnsi="Times New Roman"/>
          <w:bCs/>
          <w:sz w:val="28"/>
          <w:szCs w:val="28"/>
        </w:rPr>
        <w:t xml:space="preserve"> </w:t>
      </w:r>
      <w:r w:rsidR="00AD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муниципальном образовании «Тугутуйское»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Pr="005F36E3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</w:p>
    <w:p w:rsidR="00AA5756" w:rsidRPr="005F36E3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2B112E" w:rsidRPr="005F36E3">
        <w:rPr>
          <w:rFonts w:ascii="Times New Roman" w:hAnsi="Times New Roman"/>
          <w:bCs/>
          <w:i/>
          <w:sz w:val="28"/>
          <w:szCs w:val="28"/>
        </w:rPr>
        <w:t>)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Pr="005F36E3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AA0A0F" w:rsidRPr="005F36E3">
        <w:rPr>
          <w:rStyle w:val="a5"/>
          <w:rFonts w:ascii="Times New Roman" w:hAnsi="Times New Roman"/>
          <w:bCs/>
          <w:sz w:val="28"/>
          <w:szCs w:val="28"/>
        </w:rPr>
        <w:footnoteReference w:id="2"/>
      </w:r>
      <w:r w:rsidRPr="005F36E3">
        <w:rPr>
          <w:rFonts w:ascii="Times New Roman" w:hAnsi="Times New Roman"/>
          <w:bCs/>
          <w:sz w:val="28"/>
          <w:szCs w:val="28"/>
        </w:rPr>
        <w:t>:</w:t>
      </w:r>
    </w:p>
    <w:p w:rsidR="00AA0A0F" w:rsidRPr="005F36E3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1.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2.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3. ____________________________</w:t>
      </w:r>
      <w:r w:rsidR="00F64EE3" w:rsidRPr="005F36E3">
        <w:rPr>
          <w:rFonts w:ascii="Times New Roman" w:hAnsi="Times New Roman"/>
          <w:bCs/>
          <w:sz w:val="28"/>
          <w:szCs w:val="28"/>
        </w:rPr>
        <w:t>;</w:t>
      </w:r>
    </w:p>
    <w:p w:rsidR="00F64EE3" w:rsidRPr="005F36E3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…</w:t>
      </w:r>
    </w:p>
    <w:sectPr w:rsidR="00F64EE3" w:rsidRPr="005F36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CA" w:rsidRDefault="00021ECA" w:rsidP="00AA5756">
      <w:pPr>
        <w:spacing w:after="0" w:line="240" w:lineRule="auto"/>
      </w:pPr>
      <w:r>
        <w:separator/>
      </w:r>
    </w:p>
  </w:endnote>
  <w:endnote w:type="continuationSeparator" w:id="0">
    <w:p w:rsidR="00021ECA" w:rsidRDefault="00021ECA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CA" w:rsidRDefault="00021ECA" w:rsidP="00AA5756">
      <w:pPr>
        <w:spacing w:after="0" w:line="240" w:lineRule="auto"/>
      </w:pPr>
      <w:r>
        <w:separator/>
      </w:r>
    </w:p>
  </w:footnote>
  <w:footnote w:type="continuationSeparator" w:id="0">
    <w:p w:rsidR="00021ECA" w:rsidRDefault="00021ECA" w:rsidP="00AA5756">
      <w:pPr>
        <w:spacing w:after="0" w:line="240" w:lineRule="auto"/>
      </w:pPr>
      <w:r>
        <w:continuationSeparator/>
      </w:r>
    </w:p>
  </w:footnote>
  <w:footnote w:id="1">
    <w:p w:rsidR="00FA50EF" w:rsidRDefault="00FA50EF" w:rsidP="0038576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40DBD">
        <w:t>В муниципальных образованиях,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граждан, указанное решение принимается на сходе граждан, подписывается председательствующим на сходе граждан.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образования, принятые на сходе граждан.</w:t>
      </w:r>
    </w:p>
  </w:footnote>
  <w:footnote w:id="2">
    <w:p w:rsidR="00FA50EF" w:rsidRPr="00EF5503" w:rsidRDefault="00FA50EF" w:rsidP="00AA0A0F">
      <w:pPr>
        <w:pStyle w:val="a3"/>
        <w:ind w:firstLine="709"/>
        <w:jc w:val="both"/>
        <w:rPr>
          <w:u w:val="single"/>
        </w:rPr>
      </w:pPr>
      <w:r>
        <w:rPr>
          <w:rStyle w:val="a5"/>
        </w:rPr>
        <w:footnoteRef/>
      </w:r>
      <w:r>
        <w:t xml:space="preserve"> </w:t>
      </w:r>
      <w:r w:rsidRPr="00AA0A0F">
        <w:t xml:space="preserve">Описание границ </w:t>
      </w:r>
      <w:r>
        <w:t xml:space="preserve">производится </w:t>
      </w:r>
      <w:r w:rsidRPr="00AA0A0F">
        <w:t>с указанием сельских населенных пунктов, не являющихся поселением</w:t>
      </w:r>
      <w:r>
        <w:t xml:space="preserve"> и (или) </w:t>
      </w:r>
      <w:r w:rsidRPr="00AA0A0F">
        <w:t>жилых микрорайонов</w:t>
      </w:r>
      <w:r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</w:t>
      </w:r>
      <w:r>
        <w:t>ых</w:t>
      </w:r>
      <w:r w:rsidRPr="00AA0A0F">
        <w:t xml:space="preserve"> жил</w:t>
      </w:r>
      <w:r>
        <w:t>ых</w:t>
      </w:r>
      <w:r w:rsidRPr="00AA0A0F">
        <w:t xml:space="preserve"> дом</w:t>
      </w:r>
      <w:r>
        <w:t xml:space="preserve">ов) и (или) </w:t>
      </w:r>
      <w:r w:rsidRPr="00AA0A0F">
        <w:t>иных территорий проживания граждан</w:t>
      </w:r>
      <w:r>
        <w:t xml:space="preserve">. Для </w:t>
      </w:r>
      <w:r>
        <w:rPr>
          <w:u w:val="single"/>
        </w:rPr>
        <w:t xml:space="preserve">территориального общественного самоуправления, осуществляющего деятельность </w:t>
      </w:r>
      <w:r w:rsidRPr="005F36E3">
        <w:rPr>
          <w:u w:val="single"/>
        </w:rPr>
        <w:t xml:space="preserve">на межселенной территории </w:t>
      </w:r>
      <w:r>
        <w:rPr>
          <w:u w:val="single"/>
        </w:rPr>
        <w:t xml:space="preserve">муниципального района, указываются </w:t>
      </w:r>
      <w:r w:rsidRPr="005F36E3">
        <w:rPr>
          <w:u w:val="single"/>
        </w:rPr>
        <w:t>населенны</w:t>
      </w:r>
      <w:r>
        <w:rPr>
          <w:u w:val="single"/>
        </w:rPr>
        <w:t>е</w:t>
      </w:r>
      <w:r w:rsidRPr="005F36E3">
        <w:rPr>
          <w:u w:val="single"/>
        </w:rPr>
        <w:t xml:space="preserve"> пункт</w:t>
      </w:r>
      <w:r>
        <w:rPr>
          <w:u w:val="single"/>
        </w:rPr>
        <w:t>ы</w:t>
      </w:r>
      <w:r w:rsidRPr="005F36E3">
        <w:rPr>
          <w:u w:val="single"/>
        </w:rPr>
        <w:t xml:space="preserve"> (либо</w:t>
      </w:r>
      <w:r>
        <w:rPr>
          <w:u w:val="single"/>
        </w:rPr>
        <w:t xml:space="preserve"> </w:t>
      </w:r>
      <w:r w:rsidRPr="005F36E3">
        <w:rPr>
          <w:u w:val="single"/>
        </w:rPr>
        <w:t>части их т</w:t>
      </w:r>
      <w:r w:rsidRPr="00EF5503">
        <w:rPr>
          <w:u w:val="single"/>
        </w:rPr>
        <w:t>ерритории) (при необходимости с уточнением улиц, проездов, проспектов, переулков, номеров домов, подъездов многоквартирн</w:t>
      </w:r>
      <w:r>
        <w:rPr>
          <w:u w:val="single"/>
        </w:rPr>
        <w:t>ых</w:t>
      </w:r>
      <w:r w:rsidRPr="00EF5503">
        <w:rPr>
          <w:u w:val="single"/>
        </w:rPr>
        <w:t xml:space="preserve"> жил</w:t>
      </w:r>
      <w:r>
        <w:rPr>
          <w:u w:val="single"/>
        </w:rPr>
        <w:t>ых</w:t>
      </w:r>
      <w:r w:rsidRPr="00EF5503">
        <w:rPr>
          <w:u w:val="single"/>
        </w:rPr>
        <w:t xml:space="preserve"> дом</w:t>
      </w:r>
      <w:r>
        <w:rPr>
          <w:u w:val="single"/>
        </w:rPr>
        <w:t>ов</w:t>
      </w:r>
      <w:r w:rsidRPr="00EF5503">
        <w:rPr>
          <w:u w:val="singl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EF" w:rsidRDefault="00FA50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50EF" w:rsidRDefault="00FA50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0EF" w:rsidRPr="00F82D7A" w:rsidRDefault="00FA50EF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FA50EF" w:rsidRDefault="00FA50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6"/>
    <w:rsid w:val="00021ECA"/>
    <w:rsid w:val="0004091C"/>
    <w:rsid w:val="0006586F"/>
    <w:rsid w:val="000D3F33"/>
    <w:rsid w:val="00183B51"/>
    <w:rsid w:val="00241AAB"/>
    <w:rsid w:val="0027051C"/>
    <w:rsid w:val="00281CC1"/>
    <w:rsid w:val="002B112E"/>
    <w:rsid w:val="002D0316"/>
    <w:rsid w:val="00334694"/>
    <w:rsid w:val="00350799"/>
    <w:rsid w:val="0038576C"/>
    <w:rsid w:val="003B4298"/>
    <w:rsid w:val="003C2CBE"/>
    <w:rsid w:val="004424F9"/>
    <w:rsid w:val="004B5145"/>
    <w:rsid w:val="005566F0"/>
    <w:rsid w:val="005F36E3"/>
    <w:rsid w:val="00612D21"/>
    <w:rsid w:val="00637FA1"/>
    <w:rsid w:val="006A5FBD"/>
    <w:rsid w:val="007B2618"/>
    <w:rsid w:val="007B4C57"/>
    <w:rsid w:val="00815B5E"/>
    <w:rsid w:val="00840B75"/>
    <w:rsid w:val="009029D0"/>
    <w:rsid w:val="00AA0A0F"/>
    <w:rsid w:val="00AA5756"/>
    <w:rsid w:val="00AD4DF1"/>
    <w:rsid w:val="00B338AD"/>
    <w:rsid w:val="00B33A03"/>
    <w:rsid w:val="00C9401F"/>
    <w:rsid w:val="00DE36A4"/>
    <w:rsid w:val="00DE3CB6"/>
    <w:rsid w:val="00E2441E"/>
    <w:rsid w:val="00EB220A"/>
    <w:rsid w:val="00EF5503"/>
    <w:rsid w:val="00F64EE3"/>
    <w:rsid w:val="00F86EB0"/>
    <w:rsid w:val="00FA50EF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4CDC"/>
  <w15:docId w15:val="{0AC4A4FB-DAA9-4C4B-B412-E866DE8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F9EE-A7BA-4DB5-B5F1-D046ED97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2</cp:lastModifiedBy>
  <cp:revision>14</cp:revision>
  <cp:lastPrinted>2021-08-03T08:50:00Z</cp:lastPrinted>
  <dcterms:created xsi:type="dcterms:W3CDTF">2019-05-29T01:36:00Z</dcterms:created>
  <dcterms:modified xsi:type="dcterms:W3CDTF">2021-08-04T01:12:00Z</dcterms:modified>
</cp:coreProperties>
</file>