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41" w:rsidRDefault="00407441" w:rsidP="00407441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30.0</w:t>
      </w:r>
      <w:r>
        <w:rPr>
          <w:rFonts w:ascii="Arial" w:hAnsi="Arial" w:cs="Arial"/>
          <w:b/>
          <w:bCs/>
          <w:sz w:val="32"/>
        </w:rPr>
        <w:t>4</w:t>
      </w:r>
      <w:r>
        <w:rPr>
          <w:rFonts w:ascii="Arial" w:hAnsi="Arial" w:cs="Arial"/>
          <w:b/>
          <w:bCs/>
          <w:sz w:val="32"/>
        </w:rPr>
        <w:t xml:space="preserve">.2021 № </w:t>
      </w:r>
      <w:r>
        <w:rPr>
          <w:rFonts w:ascii="Arial" w:hAnsi="Arial" w:cs="Arial"/>
          <w:b/>
          <w:bCs/>
          <w:sz w:val="32"/>
        </w:rPr>
        <w:t>11</w:t>
      </w:r>
    </w:p>
    <w:p w:rsidR="00407441" w:rsidRPr="00665558" w:rsidRDefault="00407441" w:rsidP="00407441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РОССИЙСКАЯ ФЕДЕРАЦИЯ</w:t>
      </w:r>
    </w:p>
    <w:p w:rsidR="00407441" w:rsidRPr="00665558" w:rsidRDefault="00407441" w:rsidP="00407441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ИРКУТСКАЯ ОБЛАСТЬ</w:t>
      </w:r>
    </w:p>
    <w:p w:rsidR="00407441" w:rsidRPr="00665558" w:rsidRDefault="00407441" w:rsidP="00407441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ЭХИРИТ-БУЛАГАТСКИЙ</w:t>
      </w:r>
      <w:r>
        <w:rPr>
          <w:rFonts w:ascii="Arial" w:hAnsi="Arial" w:cs="Arial"/>
          <w:b/>
          <w:bCs/>
          <w:sz w:val="32"/>
        </w:rPr>
        <w:t xml:space="preserve"> </w:t>
      </w:r>
      <w:r w:rsidRPr="00665558">
        <w:rPr>
          <w:rFonts w:ascii="Arial" w:hAnsi="Arial" w:cs="Arial"/>
          <w:b/>
          <w:bCs/>
          <w:sz w:val="32"/>
        </w:rPr>
        <w:t>РАЙОН</w:t>
      </w:r>
    </w:p>
    <w:p w:rsidR="00407441" w:rsidRPr="00665558" w:rsidRDefault="00407441" w:rsidP="00407441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МУНИЦИПАЛЬНОЕ ОБРАЗОВАНИЕ </w:t>
      </w:r>
      <w:r w:rsidRPr="00665558">
        <w:rPr>
          <w:rFonts w:ascii="Arial" w:hAnsi="Arial" w:cs="Arial"/>
          <w:b/>
          <w:bCs/>
          <w:sz w:val="32"/>
        </w:rPr>
        <w:t>ТУГУТУЙСКОЕ</w:t>
      </w:r>
      <w:r>
        <w:rPr>
          <w:rFonts w:ascii="Arial" w:hAnsi="Arial" w:cs="Arial"/>
          <w:b/>
          <w:bCs/>
          <w:sz w:val="32"/>
        </w:rPr>
        <w:t xml:space="preserve"> </w:t>
      </w:r>
    </w:p>
    <w:p w:rsidR="00407441" w:rsidRPr="00665558" w:rsidRDefault="00407441" w:rsidP="00407441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ДУМА</w:t>
      </w:r>
    </w:p>
    <w:p w:rsidR="00407441" w:rsidRDefault="00407441" w:rsidP="00407441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РЕШЕНИЕ</w:t>
      </w:r>
    </w:p>
    <w:p w:rsidR="00407441" w:rsidRPr="00407441" w:rsidRDefault="00407441" w:rsidP="00407441">
      <w:pPr>
        <w:jc w:val="center"/>
        <w:rPr>
          <w:rFonts w:ascii="Arial" w:hAnsi="Arial" w:cs="Arial"/>
          <w:b/>
          <w:sz w:val="32"/>
          <w:szCs w:val="32"/>
        </w:rPr>
      </w:pPr>
      <w:r w:rsidRPr="00407441">
        <w:rPr>
          <w:rFonts w:ascii="Arial" w:hAnsi="Arial" w:cs="Arial"/>
          <w:b/>
          <w:sz w:val="32"/>
          <w:szCs w:val="32"/>
        </w:rPr>
        <w:t>«ОБ УТВЕРЖДЕНИИ ОТЧЕТА</w:t>
      </w:r>
    </w:p>
    <w:p w:rsidR="00407441" w:rsidRPr="00407441" w:rsidRDefault="00407441" w:rsidP="00407441">
      <w:pPr>
        <w:jc w:val="center"/>
        <w:rPr>
          <w:rFonts w:ascii="Arial" w:hAnsi="Arial" w:cs="Arial"/>
          <w:b/>
          <w:sz w:val="32"/>
          <w:szCs w:val="32"/>
        </w:rPr>
      </w:pPr>
      <w:r w:rsidRPr="00407441">
        <w:rPr>
          <w:rFonts w:ascii="Arial" w:hAnsi="Arial" w:cs="Arial"/>
          <w:b/>
          <w:sz w:val="32"/>
          <w:szCs w:val="32"/>
        </w:rPr>
        <w:t>ПО ИСПОЛЬЗОВАНИИ СРЕДСТВ</w:t>
      </w:r>
    </w:p>
    <w:p w:rsidR="00407441" w:rsidRDefault="00407441" w:rsidP="00407441">
      <w:pPr>
        <w:jc w:val="center"/>
        <w:rPr>
          <w:rFonts w:ascii="Arial" w:hAnsi="Arial" w:cs="Arial"/>
          <w:b/>
          <w:sz w:val="32"/>
          <w:szCs w:val="32"/>
        </w:rPr>
      </w:pPr>
      <w:r w:rsidRPr="00407441">
        <w:rPr>
          <w:rFonts w:ascii="Arial" w:hAnsi="Arial" w:cs="Arial"/>
          <w:b/>
          <w:sz w:val="32"/>
          <w:szCs w:val="32"/>
        </w:rPr>
        <w:t>ДОРО</w:t>
      </w:r>
      <w:r>
        <w:rPr>
          <w:rFonts w:ascii="Arial" w:hAnsi="Arial" w:cs="Arial"/>
          <w:b/>
          <w:sz w:val="32"/>
          <w:szCs w:val="32"/>
        </w:rPr>
        <w:t xml:space="preserve">ЖНОГО ФОНДА ЗА 2020 ГОД»  </w:t>
      </w:r>
    </w:p>
    <w:p w:rsidR="00407441" w:rsidRPr="00407441" w:rsidRDefault="00407441" w:rsidP="00407441">
      <w:pPr>
        <w:jc w:val="center"/>
        <w:rPr>
          <w:rFonts w:ascii="Arial" w:hAnsi="Arial" w:cs="Arial"/>
          <w:b/>
          <w:sz w:val="32"/>
          <w:szCs w:val="32"/>
        </w:rPr>
      </w:pPr>
    </w:p>
    <w:p w:rsidR="00407441" w:rsidRPr="00407441" w:rsidRDefault="00407441" w:rsidP="0040744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07441">
        <w:rPr>
          <w:rFonts w:ascii="Arial" w:hAnsi="Arial" w:cs="Arial"/>
          <w:sz w:val="22"/>
          <w:szCs w:val="22"/>
        </w:rPr>
        <w:t xml:space="preserve">    В соответствии с </w:t>
      </w:r>
      <w:proofErr w:type="spellStart"/>
      <w:r w:rsidRPr="00407441">
        <w:rPr>
          <w:rFonts w:ascii="Arial" w:hAnsi="Arial" w:cs="Arial"/>
          <w:sz w:val="22"/>
          <w:szCs w:val="22"/>
        </w:rPr>
        <w:t>п.п</w:t>
      </w:r>
      <w:proofErr w:type="spellEnd"/>
      <w:r w:rsidRPr="00407441">
        <w:rPr>
          <w:rFonts w:ascii="Arial" w:hAnsi="Arial" w:cs="Arial"/>
          <w:sz w:val="22"/>
          <w:szCs w:val="22"/>
        </w:rPr>
        <w:t>. 4.2 п.4 Решения Думы МО «Тугутуйское» от 15.11.2013 г. № 7 «О порядке формирования и исполнения муниципального дорожного фонда муниципального образования «Тугутуйское» заслушав и обсудив отчет об использовании средств дорожного фонда за 2020 год,</w:t>
      </w:r>
    </w:p>
    <w:p w:rsidR="00407441" w:rsidRPr="00665558" w:rsidRDefault="00407441" w:rsidP="00407441">
      <w:pPr>
        <w:jc w:val="both"/>
        <w:rPr>
          <w:rFonts w:ascii="Arial" w:hAnsi="Arial" w:cs="Arial"/>
        </w:rPr>
      </w:pPr>
    </w:p>
    <w:p w:rsidR="00407441" w:rsidRDefault="00407441" w:rsidP="00407441">
      <w:pPr>
        <w:jc w:val="center"/>
        <w:rPr>
          <w:rFonts w:ascii="Arial" w:hAnsi="Arial" w:cs="Arial"/>
          <w:b/>
          <w:sz w:val="30"/>
          <w:szCs w:val="30"/>
        </w:rPr>
      </w:pPr>
      <w:r w:rsidRPr="00665558">
        <w:rPr>
          <w:rFonts w:ascii="Arial" w:hAnsi="Arial" w:cs="Arial"/>
          <w:b/>
          <w:sz w:val="30"/>
          <w:szCs w:val="30"/>
        </w:rPr>
        <w:t>РЕШИЛА:</w:t>
      </w:r>
    </w:p>
    <w:p w:rsidR="00F6117A" w:rsidRDefault="00F6117A" w:rsidP="00407441">
      <w:pPr>
        <w:outlineLvl w:val="0"/>
        <w:rPr>
          <w:b/>
          <w:sz w:val="32"/>
          <w:szCs w:val="32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  <w:r w:rsidRPr="00C14279">
        <w:rPr>
          <w:sz w:val="28"/>
          <w:szCs w:val="28"/>
        </w:rPr>
        <w:t>1. Утвердить отчет об использовании</w:t>
      </w:r>
      <w:r w:rsidR="00BD15B4">
        <w:rPr>
          <w:sz w:val="28"/>
          <w:szCs w:val="28"/>
        </w:rPr>
        <w:t xml:space="preserve"> средств дорожного фонда за 2020</w:t>
      </w:r>
      <w:r w:rsidRPr="00C14279">
        <w:rPr>
          <w:sz w:val="28"/>
          <w:szCs w:val="28"/>
        </w:rPr>
        <w:t xml:space="preserve"> год (приложение № 1).</w:t>
      </w:r>
    </w:p>
    <w:p w:rsidR="00C14279" w:rsidRPr="00C14279" w:rsidRDefault="00C14279" w:rsidP="00C14279">
      <w:pPr>
        <w:jc w:val="both"/>
        <w:rPr>
          <w:sz w:val="28"/>
          <w:szCs w:val="28"/>
        </w:rPr>
      </w:pPr>
      <w:r w:rsidRPr="00C14279">
        <w:rPr>
          <w:sz w:val="28"/>
          <w:szCs w:val="28"/>
        </w:rPr>
        <w:t>2.  Опубликовать настоящее решение в газете «Тугутуйский вестник» и на официальном сайте МО «Тугутуйское».</w:t>
      </w: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407441" w:rsidRDefault="00407441" w:rsidP="00C14279">
      <w:pPr>
        <w:jc w:val="both"/>
        <w:rPr>
          <w:rFonts w:ascii="Arial" w:hAnsi="Arial" w:cs="Arial"/>
        </w:rPr>
      </w:pPr>
      <w:r w:rsidRPr="009F7E7B">
        <w:rPr>
          <w:rFonts w:ascii="Arial" w:hAnsi="Arial" w:cs="Arial"/>
        </w:rPr>
        <w:t xml:space="preserve">Глава муниципального образования </w:t>
      </w:r>
      <w:r w:rsidRPr="002601C8">
        <w:rPr>
          <w:rFonts w:ascii="Arial" w:hAnsi="Arial" w:cs="Arial"/>
        </w:rPr>
        <w:t>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4279" w:rsidRPr="00C14279" w:rsidRDefault="00407441" w:rsidP="00C14279">
      <w:pPr>
        <w:jc w:val="both"/>
        <w:rPr>
          <w:sz w:val="28"/>
          <w:szCs w:val="28"/>
        </w:rPr>
      </w:pPr>
      <w:proofErr w:type="spellStart"/>
      <w:r>
        <w:rPr>
          <w:rFonts w:ascii="Arial" w:hAnsi="Arial" w:cs="Arial"/>
        </w:rPr>
        <w:t>П.А.Тарбеев</w:t>
      </w:r>
      <w:proofErr w:type="spellEnd"/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267528" w:rsidRDefault="00C14279" w:rsidP="00C14279">
      <w:pPr>
        <w:rPr>
          <w:rFonts w:ascii="Arial" w:hAnsi="Arial" w:cs="Arial"/>
          <w:sz w:val="22"/>
          <w:szCs w:val="22"/>
        </w:rPr>
      </w:pPr>
      <w:r w:rsidRPr="0026752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Приложение № 1</w:t>
      </w:r>
    </w:p>
    <w:p w:rsidR="00C14279" w:rsidRPr="00267528" w:rsidRDefault="00C14279" w:rsidP="00C14279">
      <w:pPr>
        <w:jc w:val="right"/>
        <w:rPr>
          <w:rFonts w:ascii="Arial" w:hAnsi="Arial" w:cs="Arial"/>
          <w:sz w:val="22"/>
          <w:szCs w:val="22"/>
        </w:rPr>
      </w:pPr>
      <w:r w:rsidRPr="00267528">
        <w:rPr>
          <w:rFonts w:ascii="Arial" w:hAnsi="Arial" w:cs="Arial"/>
          <w:sz w:val="22"/>
          <w:szCs w:val="22"/>
        </w:rPr>
        <w:t>к Решению Думы</w:t>
      </w:r>
    </w:p>
    <w:p w:rsidR="00C14279" w:rsidRPr="00267528" w:rsidRDefault="00C14279" w:rsidP="00C14279">
      <w:pPr>
        <w:jc w:val="right"/>
        <w:rPr>
          <w:rFonts w:ascii="Arial" w:hAnsi="Arial" w:cs="Arial"/>
          <w:sz w:val="22"/>
          <w:szCs w:val="22"/>
        </w:rPr>
      </w:pPr>
      <w:r w:rsidRPr="00267528">
        <w:rPr>
          <w:rFonts w:ascii="Arial" w:hAnsi="Arial" w:cs="Arial"/>
          <w:sz w:val="22"/>
          <w:szCs w:val="22"/>
        </w:rPr>
        <w:t>МО «Тугутуйское»</w:t>
      </w:r>
    </w:p>
    <w:p w:rsidR="00C14279" w:rsidRPr="00267528" w:rsidRDefault="00C14279" w:rsidP="00267528">
      <w:pPr>
        <w:jc w:val="right"/>
        <w:rPr>
          <w:rFonts w:ascii="Arial" w:hAnsi="Arial" w:cs="Arial"/>
          <w:sz w:val="18"/>
          <w:szCs w:val="18"/>
        </w:rPr>
      </w:pPr>
      <w:r w:rsidRPr="00267528">
        <w:rPr>
          <w:rFonts w:ascii="Arial" w:hAnsi="Arial" w:cs="Arial"/>
          <w:sz w:val="22"/>
          <w:szCs w:val="22"/>
        </w:rPr>
        <w:t>От</w:t>
      </w:r>
      <w:r w:rsidR="00267528">
        <w:rPr>
          <w:rFonts w:ascii="Arial" w:hAnsi="Arial" w:cs="Arial"/>
          <w:sz w:val="22"/>
          <w:szCs w:val="22"/>
        </w:rPr>
        <w:t xml:space="preserve"> 30.04.2021г №11</w:t>
      </w:r>
    </w:p>
    <w:p w:rsidR="00C14279" w:rsidRPr="00C14279" w:rsidRDefault="00C14279" w:rsidP="00C14279">
      <w:pPr>
        <w:jc w:val="center"/>
      </w:pPr>
    </w:p>
    <w:p w:rsidR="00C14279" w:rsidRPr="00267528" w:rsidRDefault="00C14279" w:rsidP="00C14279">
      <w:pPr>
        <w:tabs>
          <w:tab w:val="left" w:pos="1965"/>
        </w:tabs>
        <w:jc w:val="center"/>
        <w:rPr>
          <w:rFonts w:ascii="Arial" w:hAnsi="Arial" w:cs="Arial"/>
          <w:b/>
          <w:sz w:val="28"/>
          <w:szCs w:val="28"/>
        </w:rPr>
      </w:pPr>
      <w:r w:rsidRPr="00267528">
        <w:rPr>
          <w:rFonts w:ascii="Arial" w:hAnsi="Arial" w:cs="Arial"/>
          <w:b/>
          <w:sz w:val="28"/>
          <w:szCs w:val="28"/>
        </w:rPr>
        <w:t xml:space="preserve">Отчет </w:t>
      </w:r>
    </w:p>
    <w:p w:rsidR="00C14279" w:rsidRPr="00267528" w:rsidRDefault="00C14279" w:rsidP="00C14279">
      <w:pPr>
        <w:tabs>
          <w:tab w:val="left" w:pos="1965"/>
        </w:tabs>
        <w:jc w:val="center"/>
        <w:rPr>
          <w:rFonts w:ascii="Arial" w:hAnsi="Arial" w:cs="Arial"/>
          <w:b/>
          <w:sz w:val="28"/>
          <w:szCs w:val="28"/>
        </w:rPr>
      </w:pPr>
      <w:r w:rsidRPr="00267528">
        <w:rPr>
          <w:rFonts w:ascii="Arial" w:hAnsi="Arial" w:cs="Arial"/>
          <w:b/>
          <w:sz w:val="28"/>
          <w:szCs w:val="28"/>
        </w:rPr>
        <w:t>об использовании</w:t>
      </w:r>
      <w:r w:rsidR="00BD15B4" w:rsidRPr="00267528">
        <w:rPr>
          <w:rFonts w:ascii="Arial" w:hAnsi="Arial" w:cs="Arial"/>
          <w:b/>
          <w:sz w:val="28"/>
          <w:szCs w:val="28"/>
        </w:rPr>
        <w:t xml:space="preserve"> средств дорожного фонда за 2020</w:t>
      </w:r>
      <w:r w:rsidRPr="00267528">
        <w:rPr>
          <w:rFonts w:ascii="Arial" w:hAnsi="Arial" w:cs="Arial"/>
          <w:b/>
          <w:sz w:val="28"/>
          <w:szCs w:val="28"/>
        </w:rPr>
        <w:t xml:space="preserve"> год</w:t>
      </w:r>
    </w:p>
    <w:p w:rsidR="00C14279" w:rsidRPr="00267528" w:rsidRDefault="00C14279" w:rsidP="00C14279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</w:p>
    <w:p w:rsidR="00C14279" w:rsidRPr="00267528" w:rsidRDefault="00C14279" w:rsidP="00C14279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907"/>
      </w:tblGrid>
      <w:tr w:rsidR="00C14279" w:rsidRPr="00267528" w:rsidTr="004D0F46">
        <w:tc>
          <w:tcPr>
            <w:tcW w:w="6408" w:type="dxa"/>
            <w:shd w:val="clear" w:color="auto" w:fill="auto"/>
          </w:tcPr>
          <w:p w:rsidR="00C14279" w:rsidRPr="007A67BB" w:rsidRDefault="00C14279" w:rsidP="00C14279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7A67B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07" w:type="dxa"/>
            <w:shd w:val="clear" w:color="auto" w:fill="auto"/>
          </w:tcPr>
          <w:p w:rsidR="00C14279" w:rsidRPr="007A67BB" w:rsidRDefault="00C14279" w:rsidP="00C14279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7A67BB">
              <w:rPr>
                <w:rFonts w:ascii="Arial" w:hAnsi="Arial" w:cs="Arial"/>
              </w:rPr>
              <w:t>Сумма за год (руб.)</w:t>
            </w:r>
          </w:p>
        </w:tc>
      </w:tr>
      <w:tr w:rsidR="00C14279" w:rsidRPr="00267528" w:rsidTr="004D0F46">
        <w:tc>
          <w:tcPr>
            <w:tcW w:w="6408" w:type="dxa"/>
            <w:shd w:val="clear" w:color="auto" w:fill="auto"/>
          </w:tcPr>
          <w:p w:rsidR="00C14279" w:rsidRPr="007A67BB" w:rsidRDefault="00C14279" w:rsidP="00C14279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7A67BB">
              <w:rPr>
                <w:rFonts w:ascii="Arial" w:hAnsi="Arial" w:cs="Arial"/>
              </w:rPr>
              <w:t>Остатки бюджетных ассигнований на начало года</w:t>
            </w:r>
          </w:p>
        </w:tc>
        <w:tc>
          <w:tcPr>
            <w:tcW w:w="2907" w:type="dxa"/>
            <w:shd w:val="clear" w:color="auto" w:fill="auto"/>
          </w:tcPr>
          <w:p w:rsidR="00C14279" w:rsidRPr="007A67BB" w:rsidRDefault="00BD15B4" w:rsidP="00C14279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7A67BB">
              <w:rPr>
                <w:rFonts w:ascii="Arial" w:hAnsi="Arial" w:cs="Arial"/>
              </w:rPr>
              <w:t>1507668,14</w:t>
            </w:r>
          </w:p>
        </w:tc>
      </w:tr>
      <w:tr w:rsidR="00C14279" w:rsidRPr="00267528" w:rsidTr="004D0F46">
        <w:tc>
          <w:tcPr>
            <w:tcW w:w="6408" w:type="dxa"/>
            <w:shd w:val="clear" w:color="auto" w:fill="auto"/>
          </w:tcPr>
          <w:p w:rsidR="00C14279" w:rsidRPr="007A67BB" w:rsidRDefault="00C14279" w:rsidP="00C14279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7A67BB">
              <w:rPr>
                <w:rFonts w:ascii="Arial" w:hAnsi="Arial" w:cs="Arial"/>
              </w:rPr>
              <w:t>Налоговые поступления</w:t>
            </w:r>
          </w:p>
        </w:tc>
        <w:tc>
          <w:tcPr>
            <w:tcW w:w="2907" w:type="dxa"/>
            <w:shd w:val="clear" w:color="auto" w:fill="auto"/>
          </w:tcPr>
          <w:p w:rsidR="00C14279" w:rsidRPr="007A67BB" w:rsidRDefault="00BD15B4" w:rsidP="00C14279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7A67BB">
              <w:rPr>
                <w:rFonts w:ascii="Arial" w:hAnsi="Arial" w:cs="Arial"/>
              </w:rPr>
              <w:t>1270183,66</w:t>
            </w:r>
          </w:p>
        </w:tc>
      </w:tr>
      <w:tr w:rsidR="00C14279" w:rsidRPr="00267528" w:rsidTr="004D0F46">
        <w:tc>
          <w:tcPr>
            <w:tcW w:w="6408" w:type="dxa"/>
            <w:shd w:val="clear" w:color="auto" w:fill="auto"/>
          </w:tcPr>
          <w:p w:rsidR="00C14279" w:rsidRPr="007A67BB" w:rsidRDefault="00C14279" w:rsidP="00C14279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7A67BB">
              <w:rPr>
                <w:rFonts w:ascii="Arial" w:hAnsi="Arial" w:cs="Arial"/>
              </w:rPr>
              <w:t>Объем бюджетных расходов дорожного фонда</w:t>
            </w:r>
          </w:p>
        </w:tc>
        <w:tc>
          <w:tcPr>
            <w:tcW w:w="2907" w:type="dxa"/>
            <w:shd w:val="clear" w:color="auto" w:fill="auto"/>
          </w:tcPr>
          <w:p w:rsidR="00C14279" w:rsidRPr="007A67BB" w:rsidRDefault="00BD15B4" w:rsidP="00BD15B4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7A67BB">
              <w:rPr>
                <w:rFonts w:ascii="Arial" w:hAnsi="Arial" w:cs="Arial"/>
              </w:rPr>
              <w:t>544807,36</w:t>
            </w:r>
          </w:p>
        </w:tc>
      </w:tr>
      <w:tr w:rsidR="00C14279" w:rsidRPr="00267528" w:rsidTr="004D0F46">
        <w:tc>
          <w:tcPr>
            <w:tcW w:w="6408" w:type="dxa"/>
            <w:shd w:val="clear" w:color="auto" w:fill="auto"/>
          </w:tcPr>
          <w:p w:rsidR="00C14279" w:rsidRPr="007A67BB" w:rsidRDefault="00C14279" w:rsidP="00C14279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7A67BB">
              <w:rPr>
                <w:rFonts w:ascii="Arial" w:hAnsi="Arial" w:cs="Arial"/>
              </w:rPr>
              <w:t>Остатки бюджетных ассигнований дорожного фонда, не использованные в отчетном году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14279" w:rsidRPr="007A67BB" w:rsidRDefault="00BD15B4" w:rsidP="00C14279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7A67BB">
              <w:rPr>
                <w:rFonts w:ascii="Arial" w:hAnsi="Arial" w:cs="Arial"/>
              </w:rPr>
              <w:t>2233044,44</w:t>
            </w:r>
          </w:p>
        </w:tc>
      </w:tr>
    </w:tbl>
    <w:p w:rsidR="00C14279" w:rsidRPr="00267528" w:rsidRDefault="00C14279" w:rsidP="00C14279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</w:p>
    <w:p w:rsidR="00C14279" w:rsidRPr="00267528" w:rsidRDefault="00C14279" w:rsidP="00C14279">
      <w:pPr>
        <w:outlineLvl w:val="0"/>
        <w:rPr>
          <w:rFonts w:ascii="Arial" w:hAnsi="Arial" w:cs="Arial"/>
          <w:b/>
          <w:sz w:val="32"/>
          <w:szCs w:val="32"/>
        </w:rPr>
      </w:pPr>
    </w:p>
    <w:p w:rsidR="00C14279" w:rsidRPr="00267528" w:rsidRDefault="00C14279" w:rsidP="00C142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528">
        <w:rPr>
          <w:rFonts w:ascii="Arial" w:hAnsi="Arial" w:cs="Arial"/>
          <w:b/>
          <w:sz w:val="32"/>
          <w:szCs w:val="32"/>
        </w:rPr>
        <w:t>Расшифровка расходов</w:t>
      </w:r>
    </w:p>
    <w:p w:rsidR="00C14279" w:rsidRPr="007A67BB" w:rsidRDefault="00C14279" w:rsidP="00C14279">
      <w:pPr>
        <w:outlineLvl w:val="0"/>
        <w:rPr>
          <w:rFonts w:ascii="Arial" w:hAnsi="Arial" w:cs="Arial"/>
          <w:b/>
        </w:rPr>
      </w:pPr>
    </w:p>
    <w:p w:rsidR="00C14279" w:rsidRPr="007A67BB" w:rsidRDefault="00C14279" w:rsidP="001D5350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7A67BB">
        <w:rPr>
          <w:rFonts w:ascii="Arial" w:hAnsi="Arial" w:cs="Arial"/>
        </w:rPr>
        <w:t>Текущий ремо</w:t>
      </w:r>
      <w:r w:rsidR="00D0238B" w:rsidRPr="007A67BB">
        <w:rPr>
          <w:rFonts w:ascii="Arial" w:hAnsi="Arial" w:cs="Arial"/>
        </w:rPr>
        <w:t xml:space="preserve">нт гравийного покрытия, </w:t>
      </w:r>
      <w:proofErr w:type="spellStart"/>
      <w:r w:rsidR="00D0238B" w:rsidRPr="007A67BB">
        <w:rPr>
          <w:rFonts w:ascii="Arial" w:hAnsi="Arial" w:cs="Arial"/>
        </w:rPr>
        <w:t>грейдирование</w:t>
      </w:r>
      <w:proofErr w:type="spellEnd"/>
      <w:r w:rsidR="00D0238B" w:rsidRPr="007A67BB">
        <w:rPr>
          <w:rFonts w:ascii="Arial" w:hAnsi="Arial" w:cs="Arial"/>
        </w:rPr>
        <w:t xml:space="preserve"> улиц </w:t>
      </w:r>
      <w:r w:rsidR="001D5350" w:rsidRPr="007A67BB">
        <w:rPr>
          <w:rFonts w:ascii="Arial" w:hAnsi="Arial" w:cs="Arial"/>
        </w:rPr>
        <w:t>в</w:t>
      </w:r>
      <w:r w:rsidRPr="007A67BB">
        <w:rPr>
          <w:rFonts w:ascii="Arial" w:hAnsi="Arial" w:cs="Arial"/>
        </w:rPr>
        <w:t xml:space="preserve"> с. Тугутуй</w:t>
      </w:r>
      <w:r w:rsidR="001D5350" w:rsidRPr="007A67BB">
        <w:rPr>
          <w:rFonts w:ascii="Arial" w:hAnsi="Arial" w:cs="Arial"/>
        </w:rPr>
        <w:t xml:space="preserve">, д Камой – </w:t>
      </w:r>
      <w:r w:rsidR="00D0238B" w:rsidRPr="007A67BB">
        <w:rPr>
          <w:rFonts w:ascii="Arial" w:hAnsi="Arial" w:cs="Arial"/>
        </w:rPr>
        <w:t>288000</w:t>
      </w:r>
      <w:r w:rsidR="002B7AC3" w:rsidRPr="007A67BB">
        <w:rPr>
          <w:rFonts w:ascii="Arial" w:hAnsi="Arial" w:cs="Arial"/>
        </w:rPr>
        <w:t xml:space="preserve"> руб.</w:t>
      </w:r>
      <w:r w:rsidR="00D0238B" w:rsidRPr="007A67BB">
        <w:rPr>
          <w:rFonts w:ascii="Arial" w:hAnsi="Arial" w:cs="Arial"/>
        </w:rPr>
        <w:t xml:space="preserve"> ИП Миронов С.Г.</w:t>
      </w:r>
    </w:p>
    <w:p w:rsidR="005D7BBD" w:rsidRPr="007A67BB" w:rsidRDefault="00D0238B" w:rsidP="001D5350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7A67BB">
        <w:rPr>
          <w:rFonts w:ascii="Arial" w:hAnsi="Arial" w:cs="Arial"/>
        </w:rPr>
        <w:t xml:space="preserve">Очистка дорог от снега (работа грейдера) ИП </w:t>
      </w:r>
      <w:proofErr w:type="spellStart"/>
      <w:r w:rsidRPr="007A67BB">
        <w:rPr>
          <w:rFonts w:ascii="Arial" w:hAnsi="Arial" w:cs="Arial"/>
        </w:rPr>
        <w:t>Тарнуев</w:t>
      </w:r>
      <w:proofErr w:type="spellEnd"/>
      <w:r w:rsidRPr="007A67BB">
        <w:rPr>
          <w:rFonts w:ascii="Arial" w:hAnsi="Arial" w:cs="Arial"/>
        </w:rPr>
        <w:t xml:space="preserve"> А.А. – 15600 руб.</w:t>
      </w:r>
    </w:p>
    <w:p w:rsidR="00C14279" w:rsidRPr="007A67BB" w:rsidRDefault="00D0238B" w:rsidP="00C14279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7A67BB">
        <w:rPr>
          <w:rFonts w:ascii="Arial" w:hAnsi="Arial" w:cs="Arial"/>
        </w:rPr>
        <w:t>Изготовление</w:t>
      </w:r>
      <w:r w:rsidR="00C14279" w:rsidRPr="007A67BB">
        <w:rPr>
          <w:rFonts w:ascii="Arial" w:hAnsi="Arial" w:cs="Arial"/>
        </w:rPr>
        <w:t xml:space="preserve"> дорожных знаков -    </w:t>
      </w:r>
      <w:r w:rsidRPr="007A67BB">
        <w:rPr>
          <w:rFonts w:ascii="Arial" w:hAnsi="Arial" w:cs="Arial"/>
        </w:rPr>
        <w:t>99029,</w:t>
      </w:r>
      <w:proofErr w:type="gramStart"/>
      <w:r w:rsidRPr="007A67BB">
        <w:rPr>
          <w:rFonts w:ascii="Arial" w:hAnsi="Arial" w:cs="Arial"/>
        </w:rPr>
        <w:t>58</w:t>
      </w:r>
      <w:r w:rsidR="00C14279" w:rsidRPr="007A67BB">
        <w:rPr>
          <w:rFonts w:ascii="Arial" w:hAnsi="Arial" w:cs="Arial"/>
        </w:rPr>
        <w:t xml:space="preserve">  руб.</w:t>
      </w:r>
      <w:proofErr w:type="gramEnd"/>
      <w:r w:rsidR="00C14279" w:rsidRPr="007A67BB">
        <w:rPr>
          <w:rFonts w:ascii="Arial" w:hAnsi="Arial" w:cs="Arial"/>
        </w:rPr>
        <w:t>;</w:t>
      </w:r>
    </w:p>
    <w:p w:rsidR="00C14279" w:rsidRPr="007A67BB" w:rsidRDefault="00C14279" w:rsidP="00C14279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7A67BB">
        <w:rPr>
          <w:rFonts w:ascii="Arial" w:hAnsi="Arial" w:cs="Arial"/>
        </w:rPr>
        <w:t>Приобретение материалов для ремон</w:t>
      </w:r>
      <w:r w:rsidR="002B7AC3" w:rsidRPr="007A67BB">
        <w:rPr>
          <w:rFonts w:ascii="Arial" w:hAnsi="Arial" w:cs="Arial"/>
        </w:rPr>
        <w:t xml:space="preserve">та уличного освещения – </w:t>
      </w:r>
      <w:r w:rsidR="00D0238B" w:rsidRPr="007A67BB">
        <w:rPr>
          <w:rFonts w:ascii="Arial" w:hAnsi="Arial" w:cs="Arial"/>
        </w:rPr>
        <w:t>92450,58</w:t>
      </w:r>
      <w:r w:rsidRPr="007A67BB">
        <w:rPr>
          <w:rFonts w:ascii="Arial" w:hAnsi="Arial" w:cs="Arial"/>
        </w:rPr>
        <w:t xml:space="preserve"> руб.;</w:t>
      </w:r>
    </w:p>
    <w:p w:rsidR="00C14279" w:rsidRPr="007A67BB" w:rsidRDefault="00C14279" w:rsidP="00C14279">
      <w:pPr>
        <w:numPr>
          <w:ilvl w:val="0"/>
          <w:numId w:val="2"/>
        </w:numPr>
        <w:outlineLvl w:val="0"/>
        <w:rPr>
          <w:rFonts w:ascii="Arial" w:hAnsi="Arial" w:cs="Arial"/>
        </w:rPr>
      </w:pPr>
      <w:r w:rsidRPr="007A67BB">
        <w:rPr>
          <w:rFonts w:ascii="Arial" w:hAnsi="Arial" w:cs="Arial"/>
        </w:rPr>
        <w:t>Р</w:t>
      </w:r>
      <w:r w:rsidR="002B7AC3" w:rsidRPr="007A67BB">
        <w:rPr>
          <w:rFonts w:ascii="Arial" w:hAnsi="Arial" w:cs="Arial"/>
        </w:rPr>
        <w:t xml:space="preserve">емонт уличного освещения – </w:t>
      </w:r>
      <w:r w:rsidR="00D0238B" w:rsidRPr="007A67BB">
        <w:rPr>
          <w:rFonts w:ascii="Arial" w:hAnsi="Arial" w:cs="Arial"/>
        </w:rPr>
        <w:t>49727,20</w:t>
      </w:r>
      <w:r w:rsidRPr="007A67BB">
        <w:rPr>
          <w:rFonts w:ascii="Arial" w:hAnsi="Arial" w:cs="Arial"/>
        </w:rPr>
        <w:t xml:space="preserve"> руб.</w:t>
      </w:r>
    </w:p>
    <w:p w:rsidR="00C14279" w:rsidRPr="00267528" w:rsidRDefault="00C14279" w:rsidP="00C14279">
      <w:pPr>
        <w:ind w:left="720"/>
        <w:outlineLvl w:val="0"/>
        <w:rPr>
          <w:rFonts w:ascii="Arial" w:hAnsi="Arial" w:cs="Arial"/>
          <w:sz w:val="32"/>
          <w:szCs w:val="32"/>
        </w:rPr>
      </w:pPr>
    </w:p>
    <w:p w:rsidR="00C14279" w:rsidRPr="00267528" w:rsidRDefault="007A67BB" w:rsidP="00C142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A67BB">
        <w:rPr>
          <w:rFonts w:ascii="Arial" w:hAnsi="Arial" w:cs="Arial"/>
        </w:rPr>
        <w:t>Итого                 544807,36 руб.</w:t>
      </w:r>
      <w:r w:rsidRPr="007A67BB">
        <w:rPr>
          <w:rFonts w:ascii="Arial" w:hAnsi="Arial" w:cs="Arial"/>
        </w:rPr>
        <w:tab/>
      </w:r>
      <w:r w:rsidRPr="007A67BB">
        <w:rPr>
          <w:rFonts w:ascii="Arial" w:hAnsi="Arial" w:cs="Arial"/>
        </w:rPr>
        <w:tab/>
      </w:r>
      <w:r w:rsidR="00C14279" w:rsidRPr="00267528">
        <w:rPr>
          <w:rFonts w:ascii="Arial" w:hAnsi="Arial" w:cs="Arial"/>
          <w:sz w:val="28"/>
          <w:szCs w:val="28"/>
        </w:rPr>
        <w:t xml:space="preserve">    </w:t>
      </w:r>
    </w:p>
    <w:p w:rsidR="00C14279" w:rsidRPr="007A67BB" w:rsidRDefault="00C14279" w:rsidP="00C14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outlineLvl w:val="0"/>
        <w:rPr>
          <w:rFonts w:ascii="Arial" w:hAnsi="Arial" w:cs="Arial"/>
        </w:rPr>
      </w:pPr>
      <w:r w:rsidRPr="00267528">
        <w:rPr>
          <w:rFonts w:ascii="Arial" w:hAnsi="Arial" w:cs="Arial"/>
          <w:b/>
          <w:sz w:val="32"/>
          <w:szCs w:val="32"/>
        </w:rPr>
        <w:t xml:space="preserve"> </w:t>
      </w:r>
      <w:r w:rsidRPr="00267528">
        <w:rPr>
          <w:rFonts w:ascii="Arial" w:hAnsi="Arial" w:cs="Arial"/>
          <w:b/>
          <w:sz w:val="32"/>
          <w:szCs w:val="32"/>
        </w:rPr>
        <w:tab/>
      </w:r>
      <w:r w:rsidRPr="00267528">
        <w:rPr>
          <w:rFonts w:ascii="Arial" w:hAnsi="Arial" w:cs="Arial"/>
          <w:b/>
          <w:sz w:val="32"/>
          <w:szCs w:val="32"/>
        </w:rPr>
        <w:tab/>
      </w:r>
      <w:r w:rsidRPr="00267528">
        <w:rPr>
          <w:rFonts w:ascii="Arial" w:hAnsi="Arial" w:cs="Arial"/>
          <w:b/>
          <w:sz w:val="32"/>
          <w:szCs w:val="32"/>
        </w:rPr>
        <w:tab/>
      </w:r>
      <w:r w:rsidRPr="00267528">
        <w:rPr>
          <w:rFonts w:ascii="Arial" w:hAnsi="Arial" w:cs="Arial"/>
          <w:b/>
          <w:sz w:val="32"/>
          <w:szCs w:val="32"/>
        </w:rPr>
        <w:tab/>
      </w:r>
      <w:r w:rsidRPr="00267528">
        <w:rPr>
          <w:rFonts w:ascii="Arial" w:hAnsi="Arial" w:cs="Arial"/>
          <w:b/>
          <w:sz w:val="32"/>
          <w:szCs w:val="32"/>
        </w:rPr>
        <w:tab/>
      </w:r>
      <w:r w:rsidRPr="00267528">
        <w:rPr>
          <w:rFonts w:ascii="Arial" w:hAnsi="Arial" w:cs="Arial"/>
          <w:b/>
          <w:sz w:val="32"/>
          <w:szCs w:val="32"/>
        </w:rPr>
        <w:tab/>
      </w:r>
      <w:r w:rsidRPr="007A67BB">
        <w:rPr>
          <w:rFonts w:ascii="Arial" w:hAnsi="Arial" w:cs="Arial"/>
        </w:rPr>
        <w:tab/>
      </w:r>
      <w:r w:rsidRPr="007A67BB">
        <w:rPr>
          <w:rFonts w:ascii="Arial" w:hAnsi="Arial" w:cs="Arial"/>
        </w:rPr>
        <w:tab/>
        <w:t xml:space="preserve"> </w:t>
      </w:r>
    </w:p>
    <w:p w:rsidR="00C14279" w:rsidRPr="00267528" w:rsidRDefault="00C14279" w:rsidP="00C142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14279" w:rsidRPr="00267528" w:rsidRDefault="00C14279" w:rsidP="00C142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14279" w:rsidRPr="00267528" w:rsidRDefault="00C14279" w:rsidP="00C142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14279" w:rsidRPr="00267528" w:rsidRDefault="00C14279" w:rsidP="00C142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14279" w:rsidRPr="00267528" w:rsidRDefault="00C14279" w:rsidP="00C142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14279" w:rsidRPr="00267528" w:rsidRDefault="00C14279" w:rsidP="00C14279">
      <w:pPr>
        <w:tabs>
          <w:tab w:val="left" w:pos="1965"/>
        </w:tabs>
        <w:rPr>
          <w:rFonts w:ascii="Arial" w:hAnsi="Arial" w:cs="Arial"/>
          <w:sz w:val="28"/>
          <w:szCs w:val="28"/>
        </w:rPr>
      </w:pPr>
    </w:p>
    <w:p w:rsidR="00F6117A" w:rsidRDefault="00F6117A" w:rsidP="00F6117A">
      <w:pPr>
        <w:jc w:val="center"/>
        <w:outlineLvl w:val="0"/>
        <w:rPr>
          <w:b/>
          <w:sz w:val="32"/>
          <w:szCs w:val="32"/>
        </w:rPr>
      </w:pPr>
    </w:p>
    <w:p w:rsidR="00787AE7" w:rsidRDefault="00787AE7"/>
    <w:sectPr w:rsidR="0078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CC3"/>
    <w:multiLevelType w:val="hybridMultilevel"/>
    <w:tmpl w:val="FF54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054D30"/>
    <w:rsid w:val="0009082C"/>
    <w:rsid w:val="001001A2"/>
    <w:rsid w:val="001D3EE0"/>
    <w:rsid w:val="001D5350"/>
    <w:rsid w:val="00267528"/>
    <w:rsid w:val="002B7AC3"/>
    <w:rsid w:val="00407441"/>
    <w:rsid w:val="005D7BBD"/>
    <w:rsid w:val="00787AE7"/>
    <w:rsid w:val="007A67BB"/>
    <w:rsid w:val="00BD15B4"/>
    <w:rsid w:val="00C14279"/>
    <w:rsid w:val="00D0238B"/>
    <w:rsid w:val="00D84A0F"/>
    <w:rsid w:val="00E0065E"/>
    <w:rsid w:val="00E0268B"/>
    <w:rsid w:val="00EB4B72"/>
    <w:rsid w:val="00F6117A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249C"/>
  <w15:chartTrackingRefBased/>
  <w15:docId w15:val="{ADBE75A8-BF09-4B66-92A1-B59630A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21</cp:revision>
  <cp:lastPrinted>2021-05-04T05:11:00Z</cp:lastPrinted>
  <dcterms:created xsi:type="dcterms:W3CDTF">2018-04-19T01:32:00Z</dcterms:created>
  <dcterms:modified xsi:type="dcterms:W3CDTF">2021-05-04T05:15:00Z</dcterms:modified>
</cp:coreProperties>
</file>