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2" w:rsidRDefault="009E6F82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27.04.2023г №11</w:t>
      </w:r>
    </w:p>
    <w:p w:rsidR="00A806E4" w:rsidRPr="009E6F82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z w:val="32"/>
          <w:szCs w:val="32"/>
          <w:lang w:eastAsia="ru-RU"/>
        </w:rPr>
        <w:t>РОССИЙСКАЯ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ФЕДЕРАЦИЯ</w:t>
      </w:r>
    </w:p>
    <w:p w:rsidR="00A806E4" w:rsidRPr="009E6F82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pacing w:val="2"/>
          <w:sz w:val="32"/>
          <w:szCs w:val="32"/>
          <w:lang w:eastAsia="ru-RU"/>
        </w:rPr>
        <w:t>ИРКУТСКАЯ</w:t>
      </w:r>
      <w:r w:rsidR="00632B5A" w:rsidRPr="009E6F82">
        <w:rPr>
          <w:rFonts w:ascii="Arial" w:hAnsi="Arial" w:cs="Arial"/>
          <w:b/>
          <w:spacing w:val="2"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pacing w:val="2"/>
          <w:sz w:val="32"/>
          <w:szCs w:val="32"/>
          <w:lang w:eastAsia="ru-RU"/>
        </w:rPr>
        <w:t>ОБЛАСТЬ</w:t>
      </w:r>
    </w:p>
    <w:p w:rsidR="00A806E4" w:rsidRPr="009E6F82" w:rsidRDefault="00632B5A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pacing w:val="3"/>
          <w:sz w:val="32"/>
          <w:szCs w:val="32"/>
          <w:lang w:eastAsia="ru-RU"/>
        </w:rPr>
        <w:t xml:space="preserve">ЭХИРИТ-БУЛАГАТСКИЙ </w:t>
      </w:r>
      <w:r w:rsidR="00A806E4" w:rsidRPr="009E6F82">
        <w:rPr>
          <w:rFonts w:ascii="Arial" w:hAnsi="Arial" w:cs="Arial"/>
          <w:b/>
          <w:spacing w:val="3"/>
          <w:sz w:val="32"/>
          <w:szCs w:val="32"/>
          <w:lang w:eastAsia="ru-RU"/>
        </w:rPr>
        <w:t>РАЙОН</w:t>
      </w:r>
    </w:p>
    <w:p w:rsidR="00A806E4" w:rsidRPr="009E6F82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pacing w:val="6"/>
          <w:sz w:val="32"/>
          <w:szCs w:val="32"/>
          <w:lang w:eastAsia="ru-RU"/>
        </w:rPr>
        <w:t>МУНИЦИПАЛЬНО</w:t>
      </w:r>
      <w:r w:rsidR="00632B5A" w:rsidRPr="009E6F82">
        <w:rPr>
          <w:rFonts w:ascii="Arial" w:hAnsi="Arial" w:cs="Arial"/>
          <w:b/>
          <w:spacing w:val="6"/>
          <w:sz w:val="32"/>
          <w:szCs w:val="32"/>
          <w:lang w:eastAsia="ru-RU"/>
        </w:rPr>
        <w:t>Е ОБРАЗОВАНИЕ «ТУГУТУЙСКОЕ»</w:t>
      </w:r>
    </w:p>
    <w:p w:rsidR="00632B5A" w:rsidRPr="009E6F82" w:rsidRDefault="00632B5A" w:rsidP="00632B5A">
      <w:pPr>
        <w:spacing w:after="0" w:line="240" w:lineRule="auto"/>
        <w:jc w:val="center"/>
        <w:rPr>
          <w:rFonts w:ascii="Arial" w:hAnsi="Arial" w:cs="Arial"/>
          <w:b/>
          <w:spacing w:val="13"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pacing w:val="13"/>
          <w:sz w:val="32"/>
          <w:szCs w:val="32"/>
          <w:lang w:eastAsia="ru-RU"/>
        </w:rPr>
        <w:t>ДУМА</w:t>
      </w:r>
    </w:p>
    <w:p w:rsidR="00A806E4" w:rsidRPr="009E6F82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pacing w:val="13"/>
          <w:sz w:val="32"/>
          <w:szCs w:val="32"/>
          <w:lang w:eastAsia="ru-RU"/>
        </w:rPr>
        <w:t>РЕШЕНИЕ</w:t>
      </w:r>
    </w:p>
    <w:p w:rsidR="00A806E4" w:rsidRPr="009E6F82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806E4" w:rsidRPr="009E6F82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F82">
        <w:rPr>
          <w:rFonts w:ascii="Arial" w:hAnsi="Arial" w:cs="Arial"/>
          <w:b/>
          <w:sz w:val="32"/>
          <w:szCs w:val="32"/>
          <w:lang w:eastAsia="ru-RU"/>
        </w:rPr>
        <w:t>ОБ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УТВЕРЖДЕНИИ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ПОРЯДКА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ПРОВЕДЕНИЯ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ОСМОТР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ОВ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ЗДАНИЙ,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СООРУЖЕНИЙ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В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ЦЕЛЯХ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ОЦЕНКИ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ИХ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ТЕХНИЧЕСКОГО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СОСТОЯНИЯ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И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НАДЛЕЖАЩЕГО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ТЕХНИЧЕСКОГО</w:t>
      </w:r>
      <w:r w:rsidR="00632B5A" w:rsidRPr="009E6F8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E6F82">
        <w:rPr>
          <w:rFonts w:ascii="Arial" w:hAnsi="Arial" w:cs="Arial"/>
          <w:b/>
          <w:sz w:val="32"/>
          <w:szCs w:val="32"/>
          <w:lang w:eastAsia="ru-RU"/>
        </w:rPr>
        <w:t>ОБСЛУЖИВАНИЯ</w:t>
      </w:r>
    </w:p>
    <w:p w:rsidR="00632B5A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ч.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3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статьи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8,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ч.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11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статьи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55.24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Градостроительного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кодекса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РФ,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Федеральным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4" w:history="1">
        <w:r w:rsidRPr="009E6F82">
          <w:rPr>
            <w:rFonts w:ascii="Arial" w:hAnsi="Arial" w:cs="Arial"/>
            <w:sz w:val="24"/>
            <w:szCs w:val="24"/>
            <w:lang w:eastAsia="ru-RU"/>
          </w:rPr>
          <w:t>06.10.</w:t>
        </w:r>
      </w:hyperlink>
      <w:r w:rsidRPr="009E6F82">
        <w:rPr>
          <w:rFonts w:ascii="Arial" w:hAnsi="Arial" w:cs="Arial"/>
          <w:sz w:val="24"/>
          <w:szCs w:val="24"/>
          <w:lang w:eastAsia="ru-RU"/>
        </w:rPr>
        <w:t>2003г.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9E6F82">
        <w:rPr>
          <w:rFonts w:ascii="Arial" w:hAnsi="Arial" w:cs="Arial"/>
          <w:sz w:val="24"/>
          <w:szCs w:val="24"/>
          <w:lang w:eastAsia="ru-RU"/>
        </w:rPr>
        <w:t>131-ФЗ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общих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принципах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Pr="009E6F82">
          <w:rPr>
            <w:rFonts w:ascii="Arial" w:hAnsi="Arial" w:cs="Arial"/>
            <w:sz w:val="24"/>
            <w:szCs w:val="24"/>
            <w:lang w:eastAsia="ru-RU"/>
          </w:rPr>
          <w:t>организации</w:t>
        </w:r>
        <w:r w:rsidR="00632B5A" w:rsidRPr="009E6F8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9E6F82">
          <w:rPr>
            <w:rFonts w:ascii="Arial" w:hAnsi="Arial" w:cs="Arial"/>
            <w:sz w:val="24"/>
            <w:szCs w:val="24"/>
            <w:lang w:eastAsia="ru-RU"/>
          </w:rPr>
          <w:t>местного</w:t>
        </w:r>
        <w:r w:rsidR="00632B5A" w:rsidRPr="009E6F8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9E6F82">
          <w:rPr>
            <w:rFonts w:ascii="Arial" w:hAnsi="Arial" w:cs="Arial"/>
            <w:sz w:val="24"/>
            <w:szCs w:val="24"/>
            <w:lang w:eastAsia="ru-RU"/>
          </w:rPr>
          <w:t>самоуправления</w:t>
        </w:r>
      </w:hyperlink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Pr="009E6F82">
        <w:rPr>
          <w:rFonts w:ascii="Arial" w:hAnsi="Arial" w:cs="Arial"/>
          <w:sz w:val="24"/>
          <w:szCs w:val="24"/>
          <w:lang w:eastAsia="ru-RU"/>
        </w:rPr>
        <w:t>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«Тугутуйское», Дума муниципального образования «Тугутуйское»</w:t>
      </w:r>
    </w:p>
    <w:p w:rsidR="00632B5A" w:rsidRPr="009E6F82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632B5A" w:rsidP="00632B5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9E6F82">
        <w:rPr>
          <w:rFonts w:ascii="Arial" w:hAnsi="Arial" w:cs="Arial"/>
          <w:sz w:val="30"/>
          <w:szCs w:val="30"/>
          <w:lang w:eastAsia="ru-RU"/>
        </w:rPr>
        <w:t>РЕШИЛА: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Утвердить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 (Приложение №1)</w:t>
      </w:r>
      <w:r w:rsidRPr="009E6F82">
        <w:rPr>
          <w:rFonts w:ascii="Arial" w:hAnsi="Arial" w:cs="Arial"/>
          <w:sz w:val="24"/>
          <w:szCs w:val="24"/>
          <w:lang w:eastAsia="ru-RU"/>
        </w:rPr>
        <w:t>.</w:t>
      </w:r>
    </w:p>
    <w:p w:rsidR="00632B5A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решение в газете «</w:t>
      </w:r>
      <w:proofErr w:type="spellStart"/>
      <w:r w:rsidR="00632B5A" w:rsidRPr="009E6F82">
        <w:rPr>
          <w:rFonts w:ascii="Arial" w:hAnsi="Arial" w:cs="Arial"/>
          <w:sz w:val="24"/>
          <w:szCs w:val="24"/>
          <w:lang w:eastAsia="ru-RU"/>
        </w:rPr>
        <w:t>Тугутуйский</w:t>
      </w:r>
      <w:proofErr w:type="spellEnd"/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632B5A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3.</w:t>
      </w:r>
      <w:r w:rsidRPr="009E6F82">
        <w:rPr>
          <w:rFonts w:ascii="Arial" w:hAnsi="Arial" w:cs="Arial"/>
          <w:bCs/>
          <w:sz w:val="24"/>
          <w:szCs w:val="24"/>
          <w:lang w:eastAsia="ru-RU"/>
        </w:rPr>
        <w:t xml:space="preserve"> Настоящее решение </w:t>
      </w:r>
      <w:r w:rsidRPr="009E6F82">
        <w:rPr>
          <w:rFonts w:ascii="Arial" w:hAnsi="Arial" w:cs="Arial"/>
          <w:sz w:val="24"/>
          <w:szCs w:val="24"/>
          <w:lang w:eastAsia="ru-RU"/>
        </w:rPr>
        <w:t>вступает в силу после дня его опубликования.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32B5A" w:rsidRPr="009E6F82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Председатель Думы муниципального образования «Тугутуйское»</w:t>
      </w:r>
    </w:p>
    <w:p w:rsidR="00632B5A" w:rsidRPr="009E6F82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632B5A" w:rsidRPr="009E6F82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Pr="009E6F82">
        <w:rPr>
          <w:rFonts w:ascii="Arial" w:hAnsi="Arial" w:cs="Arial"/>
          <w:sz w:val="24"/>
          <w:szCs w:val="24"/>
          <w:lang w:eastAsia="ru-RU"/>
        </w:rPr>
        <w:t>Тугутуйское»</w:t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ab/>
        <w:t>П.А</w:t>
      </w:r>
      <w:proofErr w:type="gramEnd"/>
      <w:r w:rsidRPr="009E6F82">
        <w:rPr>
          <w:rFonts w:ascii="Arial" w:hAnsi="Arial" w:cs="Arial"/>
          <w:sz w:val="24"/>
          <w:szCs w:val="24"/>
          <w:lang w:eastAsia="ru-RU"/>
        </w:rPr>
        <w:t>.Тарбеев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32B5A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№1 </w:t>
      </w:r>
    </w:p>
    <w:p w:rsidR="00A806E4" w:rsidRPr="009E6F82" w:rsidRDefault="00A806E4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решению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Думы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</w:t>
      </w:r>
    </w:p>
    <w:p w:rsidR="00A806E4" w:rsidRPr="009E6F82" w:rsidRDefault="00A806E4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6F82">
        <w:rPr>
          <w:rFonts w:ascii="Arial" w:hAnsi="Arial" w:cs="Arial"/>
          <w:sz w:val="24"/>
          <w:szCs w:val="24"/>
          <w:lang w:eastAsia="ru-RU"/>
        </w:rPr>
        <w:t>27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>.0</w:t>
      </w:r>
      <w:r w:rsidR="009E6F82">
        <w:rPr>
          <w:rFonts w:ascii="Arial" w:hAnsi="Arial" w:cs="Arial"/>
          <w:sz w:val="24"/>
          <w:szCs w:val="24"/>
          <w:lang w:eastAsia="ru-RU"/>
        </w:rPr>
        <w:t>4</w:t>
      </w:r>
      <w:r w:rsidRPr="009E6F82">
        <w:rPr>
          <w:rFonts w:ascii="Arial" w:hAnsi="Arial" w:cs="Arial"/>
          <w:sz w:val="24"/>
          <w:szCs w:val="24"/>
          <w:lang w:eastAsia="ru-RU"/>
        </w:rPr>
        <w:t>.202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>3</w:t>
      </w:r>
      <w:r w:rsidRPr="009E6F82">
        <w:rPr>
          <w:rFonts w:ascii="Arial" w:hAnsi="Arial" w:cs="Arial"/>
          <w:sz w:val="24"/>
          <w:szCs w:val="24"/>
          <w:lang w:eastAsia="ru-RU"/>
        </w:rPr>
        <w:t>г.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>№</w:t>
      </w:r>
      <w:r w:rsidR="009E6F82">
        <w:rPr>
          <w:rFonts w:ascii="Arial" w:hAnsi="Arial" w:cs="Arial"/>
          <w:sz w:val="24"/>
          <w:szCs w:val="24"/>
          <w:lang w:eastAsia="ru-RU"/>
        </w:rPr>
        <w:t>11</w:t>
      </w:r>
      <w:bookmarkStart w:id="0" w:name="_GoBack"/>
      <w:bookmarkEnd w:id="0"/>
    </w:p>
    <w:p w:rsidR="00A806E4" w:rsidRPr="009E6F82" w:rsidRDefault="00632B5A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ПОРЯДОК</w:t>
      </w:r>
    </w:p>
    <w:p w:rsidR="00A806E4" w:rsidRPr="009E6F82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ПРОВЕДЕНИЯ ОСМОТРОВ ЗДАНИЙ, СООРУЖЕНИЙ</w:t>
      </w:r>
    </w:p>
    <w:p w:rsidR="00A806E4" w:rsidRPr="009E6F82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  <w:lang w:eastAsia="ru-RU"/>
        </w:rPr>
        <w:t xml:space="preserve">В ЦЕЛЯХ ОЦЕНКИ ИХ ТЕХНИЧЕСКОГО СОСТОЯНИЯ И НАДЛЕЖАЩЕГО ТЕХНИЧЕСКОГО ОБСЛУЖИВАНИЯ НА ТЕРРИТОРИИ </w:t>
      </w:r>
    </w:p>
    <w:p w:rsidR="00A806E4" w:rsidRPr="009E6F82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9E6F82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МУНИЦИПАЛЬНОГО ОБРАЗОВАНИЯ «ТУГУТУЙСКОЕ»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Порядок)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разработан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соответствии: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Градостроительным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кодексом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Федерации;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06.10.2003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9E6F82">
        <w:rPr>
          <w:rFonts w:ascii="Arial" w:hAnsi="Arial" w:cs="Arial"/>
          <w:sz w:val="24"/>
          <w:szCs w:val="24"/>
          <w:lang w:eastAsia="ru-RU"/>
        </w:rPr>
        <w:t>131-ФЗ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общих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принципах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местного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;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30.12.2009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9E6F82">
        <w:rPr>
          <w:rFonts w:ascii="Arial" w:hAnsi="Arial" w:cs="Arial"/>
          <w:sz w:val="24"/>
          <w:szCs w:val="24"/>
          <w:lang w:eastAsia="ru-RU"/>
        </w:rPr>
        <w:t>384-ФЗ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регламент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сооружений»</w:t>
      </w:r>
      <w:r w:rsidRPr="009E6F82">
        <w:rPr>
          <w:rFonts w:ascii="Arial" w:hAnsi="Arial" w:cs="Arial"/>
          <w:sz w:val="24"/>
          <w:szCs w:val="24"/>
          <w:lang w:eastAsia="ru-RU"/>
        </w:rPr>
        <w:t>;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</w:t>
      </w:r>
      <w:r w:rsidRPr="009E6F82">
        <w:rPr>
          <w:rFonts w:ascii="Arial" w:hAnsi="Arial" w:cs="Arial"/>
          <w:sz w:val="24"/>
          <w:szCs w:val="24"/>
          <w:lang w:eastAsia="ru-RU"/>
        </w:rPr>
        <w:t>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02"/>
      <w:bookmarkEnd w:id="1"/>
      <w:r w:rsidRPr="009E6F82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Настоящим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процедура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организации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конструктивным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другим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характеристикам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надёжности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проектной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указанных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сооружений).</w:t>
      </w:r>
    </w:p>
    <w:p w:rsidR="00A806E4" w:rsidRPr="009E6F82" w:rsidRDefault="00A806E4" w:rsidP="00645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003"/>
      <w:bookmarkStart w:id="3" w:name="sub_1004"/>
      <w:bookmarkEnd w:id="2"/>
      <w:bookmarkEnd w:id="3"/>
      <w:r w:rsidRPr="009E6F82">
        <w:rPr>
          <w:rFonts w:ascii="Arial" w:hAnsi="Arial" w:cs="Arial"/>
          <w:sz w:val="24"/>
          <w:szCs w:val="24"/>
          <w:lang w:eastAsia="ru-RU"/>
        </w:rPr>
        <w:t>3.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распространяется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все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независимо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расположенные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8E1BA2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поселение),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случаев,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если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законами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контроля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(надзора).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4.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Целью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является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оценка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конструктивным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другим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характеристикам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надёжности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проектной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указанных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005"/>
      <w:bookmarkEnd w:id="4"/>
      <w:r w:rsidRPr="009E6F82">
        <w:rPr>
          <w:rFonts w:ascii="Arial" w:hAnsi="Arial" w:cs="Arial"/>
          <w:sz w:val="24"/>
          <w:szCs w:val="24"/>
          <w:lang w:eastAsia="ru-RU"/>
        </w:rPr>
        <w:t>5.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основывается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следующих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принципах: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0051"/>
      <w:bookmarkEnd w:id="5"/>
      <w:r w:rsidRPr="009E6F82">
        <w:rPr>
          <w:rFonts w:ascii="Arial" w:hAnsi="Arial" w:cs="Arial"/>
          <w:sz w:val="24"/>
          <w:szCs w:val="24"/>
          <w:lang w:eastAsia="ru-RU"/>
        </w:rPr>
        <w:t>1)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соблюдение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действующего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0052"/>
      <w:bookmarkEnd w:id="6"/>
      <w:r w:rsidRPr="009E6F82">
        <w:rPr>
          <w:rFonts w:ascii="Arial" w:hAnsi="Arial" w:cs="Arial"/>
          <w:sz w:val="24"/>
          <w:szCs w:val="24"/>
          <w:lang w:eastAsia="ru-RU"/>
        </w:rPr>
        <w:t>2)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открытость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доступность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физических,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юридических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выдаче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устранению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0053"/>
      <w:bookmarkEnd w:id="7"/>
      <w:r w:rsidRPr="009E6F82">
        <w:rPr>
          <w:rFonts w:ascii="Arial" w:hAnsi="Arial" w:cs="Arial"/>
          <w:sz w:val="24"/>
          <w:szCs w:val="24"/>
          <w:lang w:eastAsia="ru-RU"/>
        </w:rPr>
        <w:t>3)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объективность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всесторонность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результатов;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0054"/>
      <w:bookmarkEnd w:id="8"/>
      <w:r w:rsidRPr="009E6F82">
        <w:rPr>
          <w:rFonts w:ascii="Arial" w:hAnsi="Arial" w:cs="Arial"/>
          <w:sz w:val="24"/>
          <w:szCs w:val="24"/>
          <w:lang w:eastAsia="ru-RU"/>
        </w:rPr>
        <w:t>4)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обжалования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неправомерных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</w:t>
      </w:r>
      <w:r w:rsidRPr="009E6F82">
        <w:rPr>
          <w:rFonts w:ascii="Arial" w:hAnsi="Arial" w:cs="Arial"/>
          <w:sz w:val="24"/>
          <w:szCs w:val="24"/>
          <w:lang w:eastAsia="ru-RU"/>
        </w:rPr>
        <w:t>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006"/>
      <w:bookmarkEnd w:id="9"/>
      <w:r w:rsidRPr="009E6F82">
        <w:rPr>
          <w:rFonts w:ascii="Arial" w:hAnsi="Arial" w:cs="Arial"/>
          <w:sz w:val="24"/>
          <w:szCs w:val="24"/>
          <w:lang w:eastAsia="ru-RU"/>
        </w:rPr>
        <w:t>6.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многоквартирных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домов,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жилищного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нежилого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назначения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устанавливаются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распоряжением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главы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«Тугутуйское»</w:t>
      </w:r>
      <w:r w:rsidRPr="009E6F82">
        <w:rPr>
          <w:rFonts w:ascii="Arial" w:hAnsi="Arial" w:cs="Arial"/>
          <w:sz w:val="24"/>
          <w:szCs w:val="24"/>
          <w:lang w:eastAsia="ru-RU"/>
        </w:rPr>
        <w:t>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помещений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жилого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фонда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связи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бесхозяйным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содержанием,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либо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назначению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привлекается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комиссия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lastRenderedPageBreak/>
        <w:t>вынесению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предупреждений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собственникам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жилых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помещений,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созданная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0" w:name="sub_10063"/>
      <w:bookmarkEnd w:id="10"/>
      <w:r w:rsidR="006457BE" w:rsidRPr="009E6F82">
        <w:rPr>
          <w:rFonts w:ascii="Arial" w:hAnsi="Arial" w:cs="Arial"/>
          <w:sz w:val="24"/>
          <w:szCs w:val="24"/>
          <w:lang w:eastAsia="ru-RU"/>
        </w:rPr>
        <w:t>муниципального образования «Тугутуйское»</w:t>
      </w:r>
      <w:r w:rsidRPr="009E6F82">
        <w:rPr>
          <w:rFonts w:ascii="Arial" w:hAnsi="Arial" w:cs="Arial"/>
          <w:sz w:val="24"/>
          <w:szCs w:val="24"/>
          <w:lang w:eastAsia="ru-RU"/>
        </w:rPr>
        <w:t>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порядке,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если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требуются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специальные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познания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проведению,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привлекаются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эксперты,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представители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экспертных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организаций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порядке,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1007"/>
      <w:bookmarkEnd w:id="11"/>
      <w:r w:rsidRPr="009E6F82">
        <w:rPr>
          <w:rFonts w:ascii="Arial" w:hAnsi="Arial" w:cs="Arial"/>
          <w:sz w:val="24"/>
          <w:szCs w:val="24"/>
          <w:lang w:eastAsia="ru-RU"/>
        </w:rPr>
        <w:t>7.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случаях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физического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органов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власти,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органов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местного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самоуправления;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либо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самостоятельное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установление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уполномоченными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фактов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заявление).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1008"/>
      <w:bookmarkEnd w:id="12"/>
      <w:r w:rsidRPr="009E6F82">
        <w:rPr>
          <w:rFonts w:ascii="Arial" w:hAnsi="Arial" w:cs="Arial"/>
          <w:sz w:val="24"/>
          <w:szCs w:val="24"/>
          <w:lang w:eastAsia="ru-RU"/>
        </w:rPr>
        <w:t>8.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Срок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выдачи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может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превышать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тридцати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Срок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выдачи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ответа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может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превышать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десяти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регистрации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1009"/>
      <w:bookmarkEnd w:id="13"/>
      <w:r w:rsidRPr="009E6F82">
        <w:rPr>
          <w:rFonts w:ascii="Arial" w:hAnsi="Arial" w:cs="Arial"/>
          <w:sz w:val="24"/>
          <w:szCs w:val="24"/>
          <w:lang w:eastAsia="ru-RU"/>
        </w:rPr>
        <w:t>9.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основании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муниципальный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акт),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изданного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порядке.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1010"/>
      <w:bookmarkEnd w:id="14"/>
      <w:r w:rsidRPr="009E6F82">
        <w:rPr>
          <w:rFonts w:ascii="Arial" w:hAnsi="Arial" w:cs="Arial"/>
          <w:sz w:val="24"/>
          <w:szCs w:val="24"/>
          <w:lang w:eastAsia="ru-RU"/>
        </w:rPr>
        <w:t>10.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10102"/>
      <w:bookmarkEnd w:id="15"/>
      <w:r w:rsidRPr="009E6F82">
        <w:rPr>
          <w:rFonts w:ascii="Arial" w:hAnsi="Arial" w:cs="Arial"/>
          <w:sz w:val="24"/>
          <w:szCs w:val="24"/>
          <w:lang w:eastAsia="ru-RU"/>
        </w:rPr>
        <w:t>1)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фамилия,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имя,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отчество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(последнее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наличии),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10103"/>
      <w:bookmarkEnd w:id="16"/>
      <w:r w:rsidRPr="009E6F82">
        <w:rPr>
          <w:rFonts w:ascii="Arial" w:hAnsi="Arial" w:cs="Arial"/>
          <w:sz w:val="24"/>
          <w:szCs w:val="24"/>
          <w:lang w:eastAsia="ru-RU"/>
        </w:rPr>
        <w:t>2)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фамилия,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имя,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отчество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(последнее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наличии)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физического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владеющего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собственности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основании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аренды,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ведения,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управления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других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правах)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осматриваемым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зданием,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сооружением;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адрес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места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нахождения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жительства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наличии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сведений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органе);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sub_10104"/>
      <w:bookmarkEnd w:id="17"/>
      <w:r w:rsidRPr="009E6F82">
        <w:rPr>
          <w:rFonts w:ascii="Arial" w:hAnsi="Arial" w:cs="Arial"/>
          <w:sz w:val="24"/>
          <w:szCs w:val="24"/>
          <w:lang w:eastAsia="ru-RU"/>
        </w:rPr>
        <w:t>3)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предмет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10105"/>
      <w:bookmarkEnd w:id="18"/>
      <w:r w:rsidRPr="009E6F82">
        <w:rPr>
          <w:rFonts w:ascii="Arial" w:hAnsi="Arial" w:cs="Arial"/>
          <w:sz w:val="24"/>
          <w:szCs w:val="24"/>
          <w:lang w:eastAsia="ru-RU"/>
        </w:rPr>
        <w:t>4)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основания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10106"/>
      <w:bookmarkEnd w:id="19"/>
      <w:r w:rsidRPr="009E6F82">
        <w:rPr>
          <w:rFonts w:ascii="Arial" w:hAnsi="Arial" w:cs="Arial"/>
          <w:sz w:val="24"/>
          <w:szCs w:val="24"/>
          <w:lang w:eastAsia="ru-RU"/>
        </w:rPr>
        <w:t>5)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дата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время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1011"/>
      <w:bookmarkEnd w:id="20"/>
      <w:r w:rsidRPr="009E6F82">
        <w:rPr>
          <w:rFonts w:ascii="Arial" w:hAnsi="Arial" w:cs="Arial"/>
          <w:sz w:val="24"/>
          <w:szCs w:val="24"/>
          <w:lang w:eastAsia="ru-RU"/>
        </w:rPr>
        <w:t>11.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позднее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чем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начала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посредством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направления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заказным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почтовым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отправлением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вручении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доступным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способом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(факсом,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телефонограммой,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нарочно)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копии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указанием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участия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органом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менее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чем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двадцать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четыре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часа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начала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любым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доступным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способом.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1012"/>
      <w:bookmarkEnd w:id="21"/>
      <w:r w:rsidRPr="009E6F82">
        <w:rPr>
          <w:rFonts w:ascii="Arial" w:hAnsi="Arial" w:cs="Arial"/>
          <w:sz w:val="24"/>
          <w:szCs w:val="24"/>
          <w:lang w:eastAsia="ru-RU"/>
        </w:rPr>
        <w:t>12.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участием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представителя.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10122"/>
      <w:bookmarkEnd w:id="22"/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Присутствие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обязательно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связи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lastRenderedPageBreak/>
        <w:t>заявлением,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котором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содержится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информация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1013"/>
      <w:bookmarkEnd w:id="23"/>
      <w:r w:rsidRPr="009E6F82">
        <w:rPr>
          <w:rFonts w:ascii="Arial" w:hAnsi="Arial" w:cs="Arial"/>
          <w:sz w:val="24"/>
          <w:szCs w:val="24"/>
          <w:lang w:eastAsia="ru-RU"/>
        </w:rPr>
        <w:t>13.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начинается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предъявления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служебного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удостоверения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обязательного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ознакомления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полномочиями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проводящего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основаниями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видами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объёмом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сроками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условиями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Данное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требование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применяется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отсутствия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указанном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абзаце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втором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пункта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12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Порядка.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лицом,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под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роспись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вручается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копия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правового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акта.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1014"/>
      <w:bookmarkEnd w:id="24"/>
      <w:r w:rsidRPr="009E6F82">
        <w:rPr>
          <w:rFonts w:ascii="Arial" w:hAnsi="Arial" w:cs="Arial"/>
          <w:sz w:val="24"/>
          <w:szCs w:val="24"/>
          <w:lang w:eastAsia="ru-RU"/>
        </w:rPr>
        <w:t>14.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обязано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представить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осуществляющему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возможность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связанными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целями,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задачами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предметом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обеспечить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доступ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территорию,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подлежащие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помещения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них,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оборудованию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систем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сетей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инженерно-технического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обеспечения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sub_1015"/>
      <w:bookmarkEnd w:id="25"/>
      <w:r w:rsidRPr="009E6F82">
        <w:rPr>
          <w:rFonts w:ascii="Arial" w:hAnsi="Arial" w:cs="Arial"/>
          <w:sz w:val="24"/>
          <w:szCs w:val="24"/>
          <w:lang w:eastAsia="ru-RU"/>
        </w:rPr>
        <w:t>15.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визуальное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обследование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конструкций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E6F82">
        <w:rPr>
          <w:rFonts w:ascii="Arial" w:hAnsi="Arial" w:cs="Arial"/>
          <w:sz w:val="24"/>
          <w:szCs w:val="24"/>
          <w:lang w:eastAsia="ru-RU"/>
        </w:rPr>
        <w:t>фотофиксацией</w:t>
      </w:r>
      <w:proofErr w:type="spellEnd"/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видимых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дефектов),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изучаются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осматриваемом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(время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сроки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эксплуатации),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общая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характеристика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объёмно-планировочного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конструктивного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систем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инженерного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производятся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E6F82">
        <w:rPr>
          <w:rFonts w:ascii="Arial" w:hAnsi="Arial" w:cs="Arial"/>
          <w:sz w:val="24"/>
          <w:szCs w:val="24"/>
          <w:lang w:eastAsia="ru-RU"/>
        </w:rPr>
        <w:t>обмерочные</w:t>
      </w:r>
      <w:proofErr w:type="spellEnd"/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работы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мероприятия,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конструктивным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другим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характеристикам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надёжности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объектов,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проектной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осматриваемого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объекта.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1016"/>
      <w:bookmarkEnd w:id="26"/>
      <w:r w:rsidRPr="009E6F82">
        <w:rPr>
          <w:rFonts w:ascii="Arial" w:hAnsi="Arial" w:cs="Arial"/>
          <w:sz w:val="24"/>
          <w:szCs w:val="24"/>
          <w:lang w:eastAsia="ru-RU"/>
        </w:rPr>
        <w:t>16.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форме,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согласно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Приложения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№1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настоящему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Порядку.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поступления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разрушений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–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форме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согласно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Приложения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№2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настоящему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Порядку.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акту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прилагаются: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объяснения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допустивших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E6F82">
        <w:rPr>
          <w:rFonts w:ascii="Arial" w:hAnsi="Arial" w:cs="Arial"/>
          <w:sz w:val="24"/>
          <w:szCs w:val="24"/>
          <w:lang w:eastAsia="ru-RU"/>
        </w:rPr>
        <w:t>фотофиксации</w:t>
      </w:r>
      <w:proofErr w:type="spellEnd"/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числе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повлекших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материалы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копии,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связанные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содержащие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подтверждающую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опровергающую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наличие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16.1.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оценки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(содержания)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принимается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одно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из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следующих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решений:</w:t>
      </w:r>
    </w:p>
    <w:p w:rsidR="006457BE" w:rsidRPr="009E6F82" w:rsidRDefault="00A806E4" w:rsidP="00645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(содержания)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проектной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45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(содержания)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требованиям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проектной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1017"/>
      <w:bookmarkEnd w:id="27"/>
      <w:r w:rsidRPr="009E6F82">
        <w:rPr>
          <w:rFonts w:ascii="Arial" w:hAnsi="Arial" w:cs="Arial"/>
          <w:sz w:val="24"/>
          <w:szCs w:val="24"/>
          <w:lang w:eastAsia="ru-RU"/>
        </w:rPr>
        <w:t>17.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двух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экземплярах,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один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из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которых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вручается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представителю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расписку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либо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отказе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отсутствия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отказа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данного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расписку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ознакомлении,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либо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отказе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заказным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почтовым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отправлением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вручении,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которое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приобщается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ко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второму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экземпляру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осмотра,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хранящемуся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деле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8" w:name="sub_1018"/>
      <w:bookmarkEnd w:id="28"/>
      <w:r w:rsidRPr="009E6F82">
        <w:rPr>
          <w:rFonts w:ascii="Arial" w:hAnsi="Arial" w:cs="Arial"/>
          <w:sz w:val="24"/>
          <w:szCs w:val="24"/>
          <w:lang w:eastAsia="ru-RU"/>
        </w:rPr>
        <w:t>18.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содержащие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составляющую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государственную,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коммерческую,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служебную,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иную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тайну,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оформляются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соблюдением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019"/>
      <w:bookmarkEnd w:id="29"/>
      <w:r w:rsidRPr="009E6F82">
        <w:rPr>
          <w:rFonts w:ascii="Arial" w:hAnsi="Arial" w:cs="Arial"/>
          <w:sz w:val="24"/>
          <w:szCs w:val="24"/>
          <w:lang w:eastAsia="ru-RU"/>
        </w:rPr>
        <w:t>19.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обнаружения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(Предупреждение)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устранению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рекомендации).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Срок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устранению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указывается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зависимости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учётом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мнения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представителя.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подготавливаются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представителю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одновременно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процедурой,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пунктом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17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вручения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случаях,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абзацем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вторым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пункта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11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составляются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месте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sub_1020"/>
      <w:bookmarkEnd w:id="30"/>
      <w:r w:rsidRPr="009E6F82">
        <w:rPr>
          <w:rFonts w:ascii="Arial" w:hAnsi="Arial" w:cs="Arial"/>
          <w:sz w:val="24"/>
          <w:szCs w:val="24"/>
          <w:lang w:eastAsia="ru-RU"/>
        </w:rPr>
        <w:t>20.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несогласия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фактами,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выводами,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изложенными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либо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выданными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рекомендациями,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пятнадцати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даты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получения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вправе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«Тугутуйское»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письменной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отношении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целом,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отношении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отдельных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положений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возражения).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указанным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могут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быть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приложены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подтверждающие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обоснованность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заверенные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копии.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поступившие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орган,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подлежат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пятнадцати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регистрации.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предоставленные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муниципального образования «Тугутуйское»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подлежат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регистрации.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021"/>
      <w:bookmarkEnd w:id="31"/>
      <w:r w:rsidRPr="009E6F82">
        <w:rPr>
          <w:rFonts w:ascii="Arial" w:hAnsi="Arial" w:cs="Arial"/>
          <w:sz w:val="24"/>
          <w:szCs w:val="24"/>
          <w:lang w:eastAsia="ru-RU"/>
        </w:rPr>
        <w:t>21.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«Тугутуйское» </w:t>
      </w:r>
      <w:r w:rsidRPr="009E6F82">
        <w:rPr>
          <w:rFonts w:ascii="Arial" w:hAnsi="Arial" w:cs="Arial"/>
          <w:sz w:val="24"/>
          <w:szCs w:val="24"/>
          <w:lang w:eastAsia="ru-RU"/>
        </w:rPr>
        <w:t>принимает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одно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из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следующих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решений: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удовлетворяет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числе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исправления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допущенных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опечаток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ошибок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документах;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отказывает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удовлетворении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возражений.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lastRenderedPageBreak/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позднее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следующего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днём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предоставленным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предоставившему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письменной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желанию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предоставившего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электронной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форме.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1022"/>
      <w:bookmarkEnd w:id="32"/>
      <w:r w:rsidRPr="009E6F82">
        <w:rPr>
          <w:rFonts w:ascii="Arial" w:hAnsi="Arial" w:cs="Arial"/>
          <w:sz w:val="24"/>
          <w:szCs w:val="24"/>
          <w:lang w:eastAsia="ru-RU"/>
        </w:rPr>
        <w:t>22.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которые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предусмотрена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правонарушениях,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материалы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передаются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соответствующих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1023"/>
      <w:bookmarkEnd w:id="33"/>
      <w:r w:rsidRPr="009E6F82">
        <w:rPr>
          <w:rFonts w:ascii="Arial" w:hAnsi="Arial" w:cs="Arial"/>
          <w:sz w:val="24"/>
          <w:szCs w:val="24"/>
          <w:lang w:eastAsia="ru-RU"/>
        </w:rPr>
        <w:t>23.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совершения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(бездействия),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содержащего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признаки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преступления,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совершении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указанного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подтверждающие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выявления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факта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передаются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правоохранительные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органы.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4" w:name="sub_1024"/>
      <w:bookmarkEnd w:id="34"/>
      <w:r w:rsidRPr="009E6F82">
        <w:rPr>
          <w:rFonts w:ascii="Arial" w:hAnsi="Arial" w:cs="Arial"/>
          <w:sz w:val="24"/>
          <w:szCs w:val="24"/>
          <w:lang w:eastAsia="ru-RU"/>
        </w:rPr>
        <w:t>24.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«Тугутуйское» </w:t>
      </w:r>
      <w:r w:rsidRPr="009E6F82">
        <w:rPr>
          <w:rFonts w:ascii="Arial" w:hAnsi="Arial" w:cs="Arial"/>
          <w:sz w:val="24"/>
          <w:szCs w:val="24"/>
          <w:lang w:eastAsia="ru-RU"/>
        </w:rPr>
        <w:t>ведётся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учёт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проведённых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журнале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учёта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Приложения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№3.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журналу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учёта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приобщаются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025"/>
      <w:bookmarkEnd w:id="35"/>
      <w:r w:rsidRPr="009E6F82">
        <w:rPr>
          <w:rFonts w:ascii="Arial" w:hAnsi="Arial" w:cs="Arial"/>
          <w:sz w:val="24"/>
          <w:szCs w:val="24"/>
          <w:lang w:eastAsia="ru-RU"/>
        </w:rPr>
        <w:t>25.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имеют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осматривать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знакомиться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документами,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связанными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целями,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задачами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предметом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запрашивать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получать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материалы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необходимые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подготовки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рекомендаций;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обращаться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правоохранительные,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контрольные,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надзорные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органы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оказанием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содействия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предотвращении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пресечении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препятствующих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установлении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виновных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числе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повлекших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026"/>
      <w:bookmarkEnd w:id="36"/>
      <w:r w:rsidRPr="009E6F82">
        <w:rPr>
          <w:rFonts w:ascii="Arial" w:hAnsi="Arial" w:cs="Arial"/>
          <w:sz w:val="24"/>
          <w:szCs w:val="24"/>
          <w:lang w:eastAsia="ru-RU"/>
        </w:rPr>
        <w:t>26.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обязаны: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соблюдать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действующее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интересы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физических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юридических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предъявлять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служебное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удостоверение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муниципальный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правовой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являющийся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основанием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препятствовать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заявителю,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присутствовать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давать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разъяснения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вопросам,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относящимся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представлять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заявителю,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относящиеся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осуществлять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обязанности,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027"/>
      <w:bookmarkEnd w:id="37"/>
      <w:r w:rsidRPr="009E6F82">
        <w:rPr>
          <w:rFonts w:ascii="Arial" w:hAnsi="Arial" w:cs="Arial"/>
          <w:sz w:val="24"/>
          <w:szCs w:val="24"/>
          <w:lang w:eastAsia="ru-RU"/>
        </w:rPr>
        <w:t>27.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имеет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право: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присутствовать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давать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разъяснения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вопросам,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относящимся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предмету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получать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муниципального образования «Тугутуйское»</w:t>
      </w:r>
      <w:r w:rsidRPr="009E6F82">
        <w:rPr>
          <w:rFonts w:ascii="Arial" w:hAnsi="Arial" w:cs="Arial"/>
          <w:sz w:val="24"/>
          <w:szCs w:val="24"/>
          <w:lang w:eastAsia="ru-RU"/>
        </w:rPr>
        <w:t>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информацию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которые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относятся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предмету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которых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законодательством;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знакомиться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указывать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акте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своём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согласии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несогласии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ними;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-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обжаловать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действия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должностных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«Тугутуйское»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повлекшие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собой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нарушение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прав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физического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административном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судебном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порядке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Приложение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="006457BE" w:rsidRPr="009E6F82">
        <w:rPr>
          <w:rFonts w:ascii="Courier New" w:hAnsi="Courier New" w:cs="Courier New"/>
          <w:szCs w:val="24"/>
          <w:lang w:eastAsia="ru-RU"/>
        </w:rPr>
        <w:t>№</w:t>
      </w:r>
      <w:r w:rsidRPr="009E6F82">
        <w:rPr>
          <w:rFonts w:ascii="Courier New" w:hAnsi="Courier New" w:cs="Courier New"/>
          <w:szCs w:val="24"/>
          <w:lang w:eastAsia="ru-RU"/>
        </w:rPr>
        <w:t>1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к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Порядку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проведения</w:t>
      </w:r>
    </w:p>
    <w:p w:rsidR="00A806E4" w:rsidRPr="009E6F82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осмотров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зданий,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сооружений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в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целях</w:t>
      </w:r>
    </w:p>
    <w:p w:rsidR="00A806E4" w:rsidRPr="009E6F82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оценки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их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технического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состояния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и</w:t>
      </w:r>
    </w:p>
    <w:p w:rsidR="006457BE" w:rsidRPr="009E6F82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надлежащего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технического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обслуживания</w:t>
      </w:r>
      <w:r w:rsidR="006457BE" w:rsidRPr="009E6F82">
        <w:rPr>
          <w:rFonts w:ascii="Courier New" w:hAnsi="Courier New" w:cs="Courier New"/>
          <w:szCs w:val="24"/>
          <w:lang w:eastAsia="ru-RU"/>
        </w:rPr>
        <w:t xml:space="preserve"> на</w:t>
      </w:r>
    </w:p>
    <w:p w:rsidR="00A806E4" w:rsidRPr="009E6F82" w:rsidRDefault="006457BE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 xml:space="preserve"> территории муниципального образования «Тугутуйское»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6457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(СООРУЖЕНИЯ)</w:t>
      </w:r>
    </w:p>
    <w:p w:rsidR="008B306B" w:rsidRPr="009E6F82" w:rsidRDefault="008B306B" w:rsidP="006457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57BE" w:rsidRPr="009E6F82" w:rsidRDefault="006457BE" w:rsidP="006457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Место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>"___"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20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</w:t>
      </w:r>
      <w:r w:rsidRPr="009E6F82">
        <w:rPr>
          <w:rFonts w:ascii="Arial" w:hAnsi="Arial" w:cs="Arial"/>
          <w:sz w:val="24"/>
          <w:szCs w:val="24"/>
          <w:lang w:eastAsia="ru-RU"/>
        </w:rPr>
        <w:t>г.</w:t>
      </w:r>
    </w:p>
    <w:p w:rsidR="006457BE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Название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Адрес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3.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Владелец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(балансодержатель)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4.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Пользователи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(наниматели,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арендаторы)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5.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Год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постройки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6.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Материал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стен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7.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Этажность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8.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Наличие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подвала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заключение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комиссии: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Комиссия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Председателя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Членов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комиссии: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3.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Представители: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____________________________________________________________,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произвела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</w:p>
    <w:p w:rsidR="00A806E4" w:rsidRPr="009E6F82" w:rsidRDefault="00A806E4" w:rsidP="008B306B">
      <w:pPr>
        <w:spacing w:after="0" w:line="240" w:lineRule="auto"/>
        <w:ind w:left="283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(сооружения)</w:t>
      </w:r>
    </w:p>
    <w:p w:rsidR="00A806E4" w:rsidRPr="009E6F82" w:rsidRDefault="00A806E4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вышеуказанному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адресу.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541"/>
        <w:gridCol w:w="2410"/>
        <w:gridCol w:w="3402"/>
      </w:tblGrid>
      <w:tr w:rsidR="009E6F82" w:rsidRPr="009E6F82" w:rsidTr="008B306B">
        <w:trPr>
          <w:trHeight w:val="87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8B306B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="00A806E4" w:rsidRPr="009E6F82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конструкций,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оборудования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устройств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Оценка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состояния,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описание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дефектов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Перечень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необходимых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рекомендуемых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работ,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сроки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E6F82" w:rsidRPr="009E6F82" w:rsidTr="008B306B">
        <w:trPr>
          <w:trHeight w:val="319"/>
        </w:trPr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E6F82" w:rsidRPr="009E6F82" w:rsidTr="008B306B">
        <w:trPr>
          <w:trHeight w:val="1256"/>
        </w:trPr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  <w:p w:rsidR="008B306B" w:rsidRPr="009E6F82" w:rsidRDefault="008B306B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Наружные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сети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колодцы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Фундаменты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(подвал)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Несущие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стены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(колонны)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Перегородки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Балки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(фермы)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Перекрытия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Лестницы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Полы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Проемы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(окна,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двери,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ворота)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Кровля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Наружная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отделка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а)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архитектурные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детали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б)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водоотводящие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устройства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Внутренняя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отделка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Центральное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отопление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Местное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отопление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Санитарно-технические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устройства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Газоснабжение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Вентиляция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Мусоропровод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Лифты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Энергоснабжение,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освещение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Технологическое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</w:t>
            </w:r>
            <w:r w:rsidR="006457BE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9E6F82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Встроенные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ходе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общего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внешнего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произведено: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1)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взятие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проб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материалов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испытаний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A806E4" w:rsidRPr="009E6F82" w:rsidRDefault="00A806E4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2)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другие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замеры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испытания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конструкций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оборудования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______________ 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Выводы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рекомендации: _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Подписи:</w:t>
      </w:r>
    </w:p>
    <w:p w:rsidR="00A806E4" w:rsidRPr="009E6F82" w:rsidRDefault="00A806E4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 xml:space="preserve"> комиссии________________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Члены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 xml:space="preserve"> комиссии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</w:t>
      </w:r>
      <w:r w:rsidR="008B306B" w:rsidRPr="009E6F82">
        <w:rPr>
          <w:rFonts w:ascii="Arial" w:hAnsi="Arial" w:cs="Arial"/>
          <w:sz w:val="24"/>
          <w:szCs w:val="24"/>
          <w:lang w:eastAsia="ru-RU"/>
        </w:rPr>
        <w:t>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9E6F82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Pr="009E6F82">
        <w:rPr>
          <w:rFonts w:ascii="Courier New" w:hAnsi="Courier New" w:cs="Courier New"/>
          <w:szCs w:val="24"/>
          <w:lang w:eastAsia="ru-RU"/>
        </w:rPr>
        <w:t>№2</w:t>
      </w:r>
    </w:p>
    <w:p w:rsidR="008B306B" w:rsidRPr="009E6F82" w:rsidRDefault="00A806E4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к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="008B306B" w:rsidRPr="009E6F82">
        <w:rPr>
          <w:rFonts w:ascii="Courier New" w:hAnsi="Courier New" w:cs="Courier New"/>
          <w:szCs w:val="24"/>
          <w:lang w:eastAsia="ru-RU"/>
        </w:rPr>
        <w:t>Порядку проведения</w:t>
      </w:r>
    </w:p>
    <w:p w:rsidR="008B306B" w:rsidRPr="009E6F82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осмотров зданий, сооружений в целях</w:t>
      </w:r>
    </w:p>
    <w:p w:rsidR="008B306B" w:rsidRPr="009E6F82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оценки их технического состояния и</w:t>
      </w:r>
    </w:p>
    <w:p w:rsidR="008B306B" w:rsidRPr="009E6F82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надлежащего технического обслуживания на</w:t>
      </w:r>
    </w:p>
    <w:p w:rsidR="008B306B" w:rsidRPr="009E6F82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территории муниципального образования «Тугутуйское»</w:t>
      </w:r>
    </w:p>
    <w:p w:rsidR="00A806E4" w:rsidRPr="009E6F82" w:rsidRDefault="00632B5A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(СООРУЖЕНИЙ)</w:t>
      </w:r>
    </w:p>
    <w:p w:rsidR="00A806E4" w:rsidRPr="009E6F82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СИТУАЦИЯХ</w:t>
      </w:r>
    </w:p>
    <w:p w:rsidR="00A806E4" w:rsidRPr="009E6F82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УГРОЗЕ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РАЗРУШЕНИЯ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г.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населенный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пункт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(дата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время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составления)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5CF8" w:rsidRPr="009E6F82" w:rsidRDefault="00E15CF8" w:rsidP="00E15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9E6F82" w:rsidRDefault="00A806E4" w:rsidP="00E15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Название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(сооружений)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Адрес____________________________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______________________________________</w:t>
      </w:r>
    </w:p>
    <w:p w:rsidR="00A806E4" w:rsidRPr="009E6F82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806E4" w:rsidRPr="009E6F82" w:rsidRDefault="00A806E4" w:rsidP="00E15C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Владелец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(балансодержатель)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</w:p>
    <w:p w:rsidR="00A806E4" w:rsidRPr="009E6F82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E15CF8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Материал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стен_________________________________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Этажность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A806E4" w:rsidRPr="009E6F82" w:rsidRDefault="00A806E4" w:rsidP="00E15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Характер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дата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воздействий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 xml:space="preserve"> 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E15CF8" w:rsidRPr="009E6F82" w:rsidRDefault="00E15CF8"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806E4" w:rsidRPr="009E6F82" w:rsidRDefault="00A806E4" w:rsidP="00E15CF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(сооружений)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заключение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комиссии: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Комиссия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составе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-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комиссии______________________________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Члены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комиссии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</w:t>
      </w:r>
      <w:r w:rsidRPr="009E6F82">
        <w:rPr>
          <w:rFonts w:ascii="Arial" w:hAnsi="Arial" w:cs="Arial"/>
          <w:sz w:val="24"/>
          <w:szCs w:val="24"/>
          <w:lang w:eastAsia="ru-RU"/>
        </w:rPr>
        <w:t>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Представители__________________________________________________________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произвела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________________________________,</w:t>
      </w:r>
    </w:p>
    <w:p w:rsidR="00A806E4" w:rsidRPr="009E6F82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="00E15CF8" w:rsidRPr="009E6F82">
        <w:rPr>
          <w:rFonts w:ascii="Arial" w:hAnsi="Arial" w:cs="Arial"/>
          <w:sz w:val="24"/>
          <w:szCs w:val="24"/>
          <w:lang w:eastAsia="ru-RU"/>
        </w:rPr>
        <w:tab/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(сооружений)</w:t>
      </w:r>
    </w:p>
    <w:p w:rsidR="00E15CF8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пострадавших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результате_____________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A806E4" w:rsidRPr="009E6F82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Краткое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описание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последствий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воздействий:</w:t>
      </w:r>
    </w:p>
    <w:p w:rsidR="00A806E4" w:rsidRPr="009E6F82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Характеристика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(сооружения)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воздействий__________________________________________________________________________________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</w:t>
      </w:r>
    </w:p>
    <w:p w:rsidR="00E15CF8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Сведения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мерах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предотвращению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развития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разрушительных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явлений,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принятых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сразу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после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воздействий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A806E4" w:rsidRPr="009E6F82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ликвидации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последствий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воздействий,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сроки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исполнители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_____________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Подписи: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комиссии____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Члены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>комиссии_______________</w:t>
      </w:r>
      <w:r w:rsidRPr="009E6F82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</w:p>
    <w:p w:rsidR="00A806E4" w:rsidRPr="009E6F82" w:rsidRDefault="00E15CF8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_____________</w:t>
      </w:r>
      <w:r w:rsidR="00A806E4" w:rsidRPr="009E6F82">
        <w:rPr>
          <w:rFonts w:ascii="Arial" w:hAnsi="Arial" w:cs="Arial"/>
          <w:sz w:val="24"/>
          <w:szCs w:val="24"/>
          <w:lang w:eastAsia="ru-RU"/>
        </w:rPr>
        <w:t>_______________________________________________________________</w:t>
      </w:r>
      <w:r w:rsidRPr="009E6F82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A806E4" w:rsidRPr="009E6F82" w:rsidRDefault="00A806E4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="00E15CF8" w:rsidRPr="009E6F82">
        <w:rPr>
          <w:rFonts w:ascii="Courier New" w:hAnsi="Courier New" w:cs="Courier New"/>
          <w:szCs w:val="24"/>
          <w:lang w:eastAsia="ru-RU"/>
        </w:rPr>
        <w:t>№</w:t>
      </w:r>
      <w:r w:rsidRPr="009E6F82">
        <w:rPr>
          <w:rFonts w:ascii="Courier New" w:hAnsi="Courier New" w:cs="Courier New"/>
          <w:szCs w:val="24"/>
          <w:lang w:eastAsia="ru-RU"/>
        </w:rPr>
        <w:t>3</w:t>
      </w:r>
    </w:p>
    <w:p w:rsidR="00E15CF8" w:rsidRPr="009E6F82" w:rsidRDefault="00A806E4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к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  <w:r w:rsidR="00E15CF8" w:rsidRPr="009E6F82">
        <w:rPr>
          <w:rFonts w:ascii="Courier New" w:hAnsi="Courier New" w:cs="Courier New"/>
          <w:szCs w:val="24"/>
          <w:lang w:eastAsia="ru-RU"/>
        </w:rPr>
        <w:t>Порядку проведения</w:t>
      </w:r>
    </w:p>
    <w:p w:rsidR="00E15CF8" w:rsidRPr="009E6F82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осмотров зданий, сооружений в целях</w:t>
      </w:r>
    </w:p>
    <w:p w:rsidR="00E15CF8" w:rsidRPr="009E6F82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оценки их технического состояния и</w:t>
      </w:r>
    </w:p>
    <w:p w:rsidR="00E15CF8" w:rsidRPr="009E6F82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надлежащего технического обслуживания на</w:t>
      </w:r>
    </w:p>
    <w:p w:rsidR="00A806E4" w:rsidRPr="009E6F82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9E6F82">
        <w:rPr>
          <w:rFonts w:ascii="Courier New" w:hAnsi="Courier New" w:cs="Courier New"/>
          <w:szCs w:val="24"/>
          <w:lang w:eastAsia="ru-RU"/>
        </w:rPr>
        <w:t>территории муниципального образования «Тугутуйское»</w:t>
      </w:r>
      <w:r w:rsidR="00632B5A" w:rsidRPr="009E6F82">
        <w:rPr>
          <w:rFonts w:ascii="Courier New" w:hAnsi="Courier New" w:cs="Courier New"/>
          <w:szCs w:val="24"/>
          <w:lang w:eastAsia="ru-RU"/>
        </w:rPr>
        <w:t xml:space="preserve"> 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9E6F82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ЖУРНАЛ</w:t>
      </w:r>
    </w:p>
    <w:p w:rsidR="00A806E4" w:rsidRPr="009E6F82" w:rsidRDefault="00A806E4" w:rsidP="00C81F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>учета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находящиеся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 xml:space="preserve">эксплуатации </w:t>
      </w:r>
      <w:r w:rsidRPr="009E6F82">
        <w:rPr>
          <w:rFonts w:ascii="Arial" w:hAnsi="Arial" w:cs="Arial"/>
          <w:sz w:val="24"/>
          <w:szCs w:val="24"/>
          <w:lang w:eastAsia="ru-RU"/>
        </w:rPr>
        <w:t>у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физических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и</w:t>
      </w:r>
      <w:r w:rsidR="006457BE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юридических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 w:rsidRPr="009E6F82">
        <w:rPr>
          <w:rFonts w:ascii="Arial" w:hAnsi="Arial" w:cs="Arial"/>
          <w:sz w:val="24"/>
          <w:szCs w:val="24"/>
          <w:lang w:eastAsia="ru-RU"/>
        </w:rPr>
        <w:t xml:space="preserve">лиц </w:t>
      </w:r>
      <w:r w:rsidRPr="009E6F82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E6F82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1FA3" w:rsidRPr="009E6F82">
        <w:rPr>
          <w:rFonts w:ascii="Arial" w:hAnsi="Arial" w:cs="Arial"/>
          <w:sz w:val="24"/>
          <w:szCs w:val="24"/>
          <w:lang w:eastAsia="ru-RU"/>
        </w:rPr>
        <w:t>муниципального образования «Тугутуйское»</w:t>
      </w:r>
    </w:p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10878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27"/>
        <w:gridCol w:w="1322"/>
        <w:gridCol w:w="1298"/>
        <w:gridCol w:w="1061"/>
        <w:gridCol w:w="1534"/>
        <w:gridCol w:w="3068"/>
      </w:tblGrid>
      <w:tr w:rsidR="009E6F82" w:rsidRPr="009E6F82" w:rsidTr="00C81FA3">
        <w:trPr>
          <w:trHeight w:val="20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Основание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для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зданий,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объекта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акта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Должностные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лица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уполномоченного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органа,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проводившие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Отметка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выдаче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рекомендаций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(выдавались/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выдавались),</w:t>
            </w:r>
          </w:p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устранения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632B5A"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</w:p>
        </w:tc>
      </w:tr>
      <w:tr w:rsidR="009E6F82" w:rsidRPr="009E6F82" w:rsidTr="00C81FA3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E6F82" w:rsidRPr="009E6F82" w:rsidTr="00C81FA3">
        <w:trPr>
          <w:trHeight w:val="4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F82" w:rsidRPr="009E6F82" w:rsidTr="00C81FA3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F82" w:rsidRPr="009E6F82" w:rsidTr="00C81FA3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9E6F82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6F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06E4" w:rsidRPr="009E6F82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F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E64C2" w:rsidRPr="009E6F82" w:rsidRDefault="00CE64C2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E64C2" w:rsidRPr="009E6F82" w:rsidSect="008B306B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1"/>
    <w:rsid w:val="00632B5A"/>
    <w:rsid w:val="006457BE"/>
    <w:rsid w:val="007B479E"/>
    <w:rsid w:val="008B306B"/>
    <w:rsid w:val="008E1BA2"/>
    <w:rsid w:val="00971111"/>
    <w:rsid w:val="009E6F82"/>
    <w:rsid w:val="00A806E4"/>
    <w:rsid w:val="00C81FA3"/>
    <w:rsid w:val="00CE64C2"/>
    <w:rsid w:val="00E15CF8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42D8"/>
  <w15:chartTrackingRefBased/>
  <w15:docId w15:val="{DD90AEC1-21A4-4905-89B4-2686080B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www.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9</cp:revision>
  <cp:lastPrinted>2023-04-27T08:21:00Z</cp:lastPrinted>
  <dcterms:created xsi:type="dcterms:W3CDTF">2023-04-13T07:48:00Z</dcterms:created>
  <dcterms:modified xsi:type="dcterms:W3CDTF">2023-04-27T08:55:00Z</dcterms:modified>
</cp:coreProperties>
</file>