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F3" w:rsidRPr="00C85DF3" w:rsidRDefault="00C85DF3" w:rsidP="00C85DF3">
      <w:pPr>
        <w:rPr>
          <w:rFonts w:ascii="Arial" w:hAnsi="Arial" w:cs="Arial"/>
        </w:rPr>
      </w:pPr>
    </w:p>
    <w:p w:rsidR="00C85DF3" w:rsidRPr="00C85DF3" w:rsidRDefault="00471838" w:rsidP="00C85DF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11</w:t>
      </w:r>
      <w:bookmarkStart w:id="0" w:name="_GoBack"/>
      <w:bookmarkEnd w:id="0"/>
      <w:r w:rsidR="00C85DF3" w:rsidRPr="00C85DF3">
        <w:rPr>
          <w:rFonts w:ascii="Arial" w:hAnsi="Arial" w:cs="Arial"/>
          <w:b/>
          <w:sz w:val="32"/>
          <w:szCs w:val="28"/>
        </w:rPr>
        <w:t>.11.2022 №</w:t>
      </w:r>
      <w:r>
        <w:rPr>
          <w:rFonts w:ascii="Arial" w:hAnsi="Arial" w:cs="Arial"/>
          <w:b/>
          <w:sz w:val="32"/>
          <w:szCs w:val="28"/>
        </w:rPr>
        <w:t xml:space="preserve"> 26</w:t>
      </w:r>
    </w:p>
    <w:p w:rsidR="00C85DF3" w:rsidRPr="00C85DF3" w:rsidRDefault="00C85DF3" w:rsidP="00C85DF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85DF3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85DF3" w:rsidRPr="00C85DF3" w:rsidRDefault="00C85DF3" w:rsidP="00C85DF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85DF3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85DF3" w:rsidRPr="00C85DF3" w:rsidRDefault="00C85DF3" w:rsidP="00C85DF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85DF3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C85DF3" w:rsidRPr="00C85DF3" w:rsidRDefault="00C85DF3" w:rsidP="00C85DF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85DF3"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C85DF3" w:rsidRPr="00C85DF3" w:rsidRDefault="00C85DF3" w:rsidP="00C85DF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85DF3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C85DF3" w:rsidRDefault="00C85DF3" w:rsidP="00C85DF3">
      <w:pPr>
        <w:jc w:val="center"/>
        <w:rPr>
          <w:rFonts w:ascii="Arial" w:hAnsi="Arial" w:cs="Arial"/>
          <w:b/>
          <w:sz w:val="32"/>
          <w:szCs w:val="28"/>
        </w:rPr>
      </w:pPr>
      <w:r w:rsidRPr="00C85DF3">
        <w:rPr>
          <w:rFonts w:ascii="Arial" w:hAnsi="Arial" w:cs="Arial"/>
          <w:b/>
          <w:sz w:val="32"/>
          <w:szCs w:val="28"/>
        </w:rPr>
        <w:t>РАСПОРЯЖЕНИЕ</w:t>
      </w:r>
    </w:p>
    <w:p w:rsidR="00C85DF3" w:rsidRDefault="00C85DF3" w:rsidP="00C85DF3">
      <w:pPr>
        <w:jc w:val="center"/>
        <w:rPr>
          <w:rFonts w:ascii="Arial" w:hAnsi="Arial" w:cs="Arial"/>
          <w:b/>
          <w:sz w:val="32"/>
          <w:szCs w:val="28"/>
        </w:rPr>
      </w:pPr>
    </w:p>
    <w:p w:rsidR="00C85DF3" w:rsidRPr="00C85DF3" w:rsidRDefault="00C85DF3" w:rsidP="00C85DF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«ОБ УТВЕРЖДЕНИИ ШТАТНОГО РАСПИСАНИЯ»</w:t>
      </w:r>
    </w:p>
    <w:p w:rsidR="004A15B6" w:rsidRDefault="004A15B6" w:rsidP="004A15B6">
      <w:pPr>
        <w:ind w:right="-1418"/>
        <w:rPr>
          <w:sz w:val="28"/>
          <w:szCs w:val="28"/>
        </w:rPr>
      </w:pPr>
    </w:p>
    <w:p w:rsidR="004A15B6" w:rsidRDefault="004A15B6" w:rsidP="004A15B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613B7F" w:rsidRPr="00C85DF3" w:rsidRDefault="004A15B6" w:rsidP="004A15B6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</w:t>
      </w:r>
      <w:r w:rsidR="00C85DF3">
        <w:rPr>
          <w:sz w:val="28"/>
          <w:szCs w:val="28"/>
        </w:rPr>
        <w:t xml:space="preserve">                               </w:t>
      </w:r>
    </w:p>
    <w:p w:rsidR="004A15B6" w:rsidRDefault="004A15B6" w:rsidP="006B6DB1">
      <w:pPr>
        <w:outlineLvl w:val="0"/>
        <w:rPr>
          <w:sz w:val="28"/>
          <w:szCs w:val="28"/>
        </w:rPr>
      </w:pPr>
      <w:r w:rsidRPr="004E2E60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36 </w:t>
      </w:r>
      <w:r w:rsidRPr="004E2E60"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ст. 24 Устава МО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</w:t>
      </w:r>
      <w:r w:rsidR="00CA4608">
        <w:rPr>
          <w:sz w:val="28"/>
          <w:szCs w:val="28"/>
        </w:rPr>
        <w:t>,</w:t>
      </w:r>
      <w:r w:rsidR="00C933E8">
        <w:rPr>
          <w:sz w:val="28"/>
          <w:szCs w:val="28"/>
        </w:rPr>
        <w:t xml:space="preserve"> </w:t>
      </w:r>
      <w:r w:rsidR="00CA4608">
        <w:rPr>
          <w:sz w:val="28"/>
          <w:szCs w:val="28"/>
        </w:rPr>
        <w:t xml:space="preserve"> У</w:t>
      </w:r>
      <w:r w:rsidR="00911711">
        <w:rPr>
          <w:sz w:val="28"/>
          <w:szCs w:val="28"/>
        </w:rPr>
        <w:t>казом</w:t>
      </w:r>
      <w:r w:rsidR="006B6DB1">
        <w:rPr>
          <w:sz w:val="28"/>
          <w:szCs w:val="28"/>
        </w:rPr>
        <w:t xml:space="preserve"> Губ</w:t>
      </w:r>
      <w:r w:rsidR="00CA4608">
        <w:rPr>
          <w:sz w:val="28"/>
          <w:szCs w:val="28"/>
        </w:rPr>
        <w:t>ернатора Иркутской области от 16.09.2022 г. № 203</w:t>
      </w:r>
      <w:r w:rsidR="006B6DB1">
        <w:rPr>
          <w:sz w:val="28"/>
          <w:szCs w:val="28"/>
        </w:rPr>
        <w:t>-уг «О размерах должностных окладов  и ежемесячного  денежного поощрения государственных гражданских служащих Иркутской обл</w:t>
      </w:r>
      <w:r w:rsidR="00911711">
        <w:rPr>
          <w:sz w:val="28"/>
          <w:szCs w:val="28"/>
        </w:rPr>
        <w:t xml:space="preserve">асти», </w:t>
      </w:r>
      <w:r w:rsidR="00613B7F">
        <w:rPr>
          <w:sz w:val="28"/>
          <w:szCs w:val="28"/>
        </w:rPr>
        <w:t>постановлением Правительства Иркутской области от 27.11.2014 г. № 599-пп (в редакции  от 11.03.2020 г)</w:t>
      </w:r>
      <w:r w:rsidR="00CA4608">
        <w:rPr>
          <w:sz w:val="28"/>
          <w:szCs w:val="28"/>
        </w:rPr>
        <w:t>, постановлением Правительства Иркутской области от 26.10.2022 г. № 833-пп « 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D64FCE">
        <w:rPr>
          <w:sz w:val="28"/>
          <w:szCs w:val="28"/>
        </w:rPr>
        <w:t>, Решением Думы МО «</w:t>
      </w:r>
      <w:proofErr w:type="spellStart"/>
      <w:r w:rsidR="00D64FCE">
        <w:rPr>
          <w:sz w:val="28"/>
          <w:szCs w:val="28"/>
        </w:rPr>
        <w:t>Тугутуйское</w:t>
      </w:r>
      <w:proofErr w:type="spellEnd"/>
      <w:r w:rsidR="00D64FCE">
        <w:rPr>
          <w:sz w:val="28"/>
          <w:szCs w:val="28"/>
        </w:rPr>
        <w:t xml:space="preserve">» от 09.11.2022 г. № </w:t>
      </w:r>
      <w:r w:rsidR="00FA4F32">
        <w:rPr>
          <w:sz w:val="28"/>
          <w:szCs w:val="28"/>
        </w:rPr>
        <w:t>38 «О порядке формирования фонда оплаты труда Главы муниципального образования «Тугутуйское»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Распоряжаюсь</w:t>
      </w:r>
      <w:r w:rsidR="00613B7F">
        <w:rPr>
          <w:sz w:val="28"/>
          <w:szCs w:val="28"/>
        </w:rPr>
        <w:t>:</w:t>
      </w:r>
    </w:p>
    <w:p w:rsidR="004A15B6" w:rsidRPr="004E2E60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3E8" w:rsidRDefault="00613B7F" w:rsidP="00C933E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штатное</w:t>
      </w:r>
      <w:r w:rsidR="00911711">
        <w:rPr>
          <w:sz w:val="28"/>
          <w:szCs w:val="28"/>
        </w:rPr>
        <w:t xml:space="preserve"> штатное </w:t>
      </w:r>
      <w:proofErr w:type="gramStart"/>
      <w:r w:rsidR="00911711">
        <w:rPr>
          <w:sz w:val="28"/>
          <w:szCs w:val="28"/>
        </w:rPr>
        <w:t xml:space="preserve">расписание </w:t>
      </w:r>
      <w:r w:rsidR="006B6DB1">
        <w:rPr>
          <w:sz w:val="28"/>
          <w:szCs w:val="28"/>
        </w:rPr>
        <w:t xml:space="preserve"> главы</w:t>
      </w:r>
      <w:proofErr w:type="gramEnd"/>
      <w:r w:rsidR="006B6DB1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6B6DB1">
        <w:rPr>
          <w:sz w:val="28"/>
          <w:szCs w:val="28"/>
        </w:rPr>
        <w:t>Тугутуйское</w:t>
      </w:r>
      <w:proofErr w:type="spellEnd"/>
      <w:r w:rsidR="00C85DF3">
        <w:rPr>
          <w:sz w:val="28"/>
          <w:szCs w:val="28"/>
        </w:rPr>
        <w:t xml:space="preserve"> на 2022</w:t>
      </w:r>
      <w:r w:rsidR="00911711">
        <w:rPr>
          <w:sz w:val="28"/>
          <w:szCs w:val="28"/>
        </w:rPr>
        <w:t xml:space="preserve"> год</w:t>
      </w:r>
      <w:r w:rsidR="006B6DB1">
        <w:rPr>
          <w:sz w:val="28"/>
          <w:szCs w:val="28"/>
        </w:rPr>
        <w:t xml:space="preserve"> в соответствии с приложением № 1</w:t>
      </w:r>
      <w:r w:rsidR="00C933E8">
        <w:rPr>
          <w:sz w:val="28"/>
          <w:szCs w:val="28"/>
        </w:rPr>
        <w:t xml:space="preserve"> (штатное расписание прилагается).</w:t>
      </w:r>
    </w:p>
    <w:p w:rsidR="00C933E8" w:rsidRDefault="00C933E8" w:rsidP="00C933E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Данное распоряжение действует на п</w:t>
      </w:r>
      <w:r w:rsidR="006B6DB1">
        <w:rPr>
          <w:sz w:val="28"/>
          <w:szCs w:val="28"/>
        </w:rPr>
        <w:t>равоо</w:t>
      </w:r>
      <w:r w:rsidR="00C85DF3">
        <w:rPr>
          <w:sz w:val="28"/>
          <w:szCs w:val="28"/>
        </w:rPr>
        <w:t>тношения, возникшие с 01.07.2022</w:t>
      </w:r>
      <w:r w:rsidR="006B6DB1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C933E8" w:rsidRPr="00C933E8" w:rsidRDefault="00C933E8" w:rsidP="00C933E8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Pr="00151BF3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proofErr w:type="gram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4A15B6" w:rsidRDefault="004A15B6" w:rsidP="004A15B6">
      <w:pPr>
        <w:tabs>
          <w:tab w:val="left" w:pos="1320"/>
        </w:tabs>
        <w:jc w:val="both"/>
      </w:pPr>
    </w:p>
    <w:p w:rsidR="004A15B6" w:rsidRDefault="004A15B6" w:rsidP="004A15B6">
      <w:pPr>
        <w:tabs>
          <w:tab w:val="left" w:pos="1320"/>
        </w:tabs>
        <w:jc w:val="both"/>
      </w:pPr>
    </w:p>
    <w:p w:rsidR="004A15B6" w:rsidRDefault="004A15B6" w:rsidP="004A15B6">
      <w:pPr>
        <w:tabs>
          <w:tab w:val="left" w:pos="1320"/>
        </w:tabs>
        <w:jc w:val="both"/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C933E8" w:rsidRDefault="00C933E8" w:rsidP="00953DB0">
      <w:pPr>
        <w:ind w:right="-1418"/>
        <w:rPr>
          <w:sz w:val="28"/>
          <w:szCs w:val="28"/>
        </w:rPr>
      </w:pPr>
    </w:p>
    <w:p w:rsidR="00C933E8" w:rsidRDefault="00C933E8" w:rsidP="00953DB0">
      <w:pPr>
        <w:ind w:right="-1418"/>
        <w:rPr>
          <w:sz w:val="28"/>
          <w:szCs w:val="28"/>
        </w:rPr>
      </w:pPr>
    </w:p>
    <w:sectPr w:rsidR="00C933E8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54"/>
    <w:multiLevelType w:val="hybridMultilevel"/>
    <w:tmpl w:val="203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23C"/>
    <w:multiLevelType w:val="hybridMultilevel"/>
    <w:tmpl w:val="091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5D07"/>
    <w:multiLevelType w:val="hybridMultilevel"/>
    <w:tmpl w:val="E706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6"/>
    <w:rsid w:val="000C479D"/>
    <w:rsid w:val="00390929"/>
    <w:rsid w:val="00471838"/>
    <w:rsid w:val="004A15B6"/>
    <w:rsid w:val="00613B7F"/>
    <w:rsid w:val="006B6DB1"/>
    <w:rsid w:val="00750A67"/>
    <w:rsid w:val="00854418"/>
    <w:rsid w:val="00911711"/>
    <w:rsid w:val="00953DB0"/>
    <w:rsid w:val="00A75EDE"/>
    <w:rsid w:val="00C85DF3"/>
    <w:rsid w:val="00C933E8"/>
    <w:rsid w:val="00CA4608"/>
    <w:rsid w:val="00D64FCE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9E62"/>
  <w15:chartTrackingRefBased/>
  <w15:docId w15:val="{4C76891E-CCC3-4605-A7A2-64A061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23</cp:revision>
  <cp:lastPrinted>2022-11-14T04:49:00Z</cp:lastPrinted>
  <dcterms:created xsi:type="dcterms:W3CDTF">2018-02-14T08:04:00Z</dcterms:created>
  <dcterms:modified xsi:type="dcterms:W3CDTF">2022-11-14T04:49:00Z</dcterms:modified>
</cp:coreProperties>
</file>