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29" w:rsidRPr="00F74C3C" w:rsidRDefault="00E16829" w:rsidP="00E16829">
      <w:pPr>
        <w:jc w:val="center"/>
        <w:rPr>
          <w:rFonts w:ascii="Arial" w:hAnsi="Arial" w:cs="Arial"/>
          <w:b/>
          <w:sz w:val="32"/>
          <w:szCs w:val="32"/>
        </w:rPr>
      </w:pPr>
      <w:r w:rsidRPr="00F74C3C">
        <w:rPr>
          <w:rFonts w:ascii="Arial" w:hAnsi="Arial" w:cs="Arial"/>
          <w:b/>
          <w:sz w:val="32"/>
          <w:szCs w:val="32"/>
        </w:rPr>
        <w:t xml:space="preserve">08.09.2016 г. № </w:t>
      </w:r>
      <w:r>
        <w:rPr>
          <w:rFonts w:ascii="Arial" w:hAnsi="Arial" w:cs="Arial"/>
          <w:b/>
          <w:sz w:val="32"/>
          <w:szCs w:val="32"/>
        </w:rPr>
        <w:t>67</w:t>
      </w:r>
    </w:p>
    <w:p w:rsidR="00E16829" w:rsidRPr="00F74C3C" w:rsidRDefault="00E16829" w:rsidP="00E16829">
      <w:pPr>
        <w:jc w:val="center"/>
        <w:rPr>
          <w:rFonts w:ascii="Arial" w:hAnsi="Arial" w:cs="Arial"/>
          <w:b/>
          <w:sz w:val="32"/>
          <w:szCs w:val="32"/>
        </w:rPr>
      </w:pPr>
      <w:r w:rsidRPr="00F74C3C">
        <w:rPr>
          <w:rFonts w:ascii="Arial" w:hAnsi="Arial" w:cs="Arial"/>
          <w:b/>
          <w:sz w:val="32"/>
          <w:szCs w:val="32"/>
        </w:rPr>
        <w:t>РОССИЙСКАЯ ФЕДЕРАЦИЯ</w:t>
      </w:r>
    </w:p>
    <w:p w:rsidR="00E16829" w:rsidRPr="00F74C3C" w:rsidRDefault="00E16829" w:rsidP="00E16829">
      <w:pPr>
        <w:jc w:val="center"/>
        <w:rPr>
          <w:rFonts w:ascii="Arial" w:hAnsi="Arial" w:cs="Arial"/>
          <w:b/>
          <w:sz w:val="32"/>
          <w:szCs w:val="32"/>
        </w:rPr>
      </w:pPr>
      <w:r w:rsidRPr="00F74C3C">
        <w:rPr>
          <w:rFonts w:ascii="Arial" w:hAnsi="Arial" w:cs="Arial"/>
          <w:b/>
          <w:sz w:val="32"/>
          <w:szCs w:val="32"/>
        </w:rPr>
        <w:t>ИРКУТСКАЯ ОБЛАСТЬ</w:t>
      </w:r>
    </w:p>
    <w:p w:rsidR="00E16829" w:rsidRPr="00F74C3C" w:rsidRDefault="00E16829" w:rsidP="00E16829">
      <w:pPr>
        <w:jc w:val="center"/>
        <w:rPr>
          <w:rFonts w:ascii="Arial" w:hAnsi="Arial" w:cs="Arial"/>
          <w:b/>
          <w:sz w:val="32"/>
          <w:szCs w:val="32"/>
        </w:rPr>
      </w:pPr>
      <w:r w:rsidRPr="00F74C3C">
        <w:rPr>
          <w:rFonts w:ascii="Arial" w:hAnsi="Arial" w:cs="Arial"/>
          <w:b/>
          <w:sz w:val="32"/>
          <w:szCs w:val="32"/>
        </w:rPr>
        <w:t>ЭХИРИТ-БУЛАГАТСКИЙ МУНИЦИПАЛЬНЫЙРАЙОН</w:t>
      </w:r>
    </w:p>
    <w:p w:rsidR="00E16829" w:rsidRPr="00F74C3C" w:rsidRDefault="00E16829" w:rsidP="00E16829">
      <w:pPr>
        <w:jc w:val="center"/>
        <w:rPr>
          <w:rFonts w:ascii="Arial" w:hAnsi="Arial" w:cs="Arial"/>
          <w:b/>
          <w:sz w:val="32"/>
          <w:szCs w:val="32"/>
        </w:rPr>
      </w:pPr>
      <w:r w:rsidRPr="00F74C3C">
        <w:rPr>
          <w:rFonts w:ascii="Arial" w:hAnsi="Arial" w:cs="Arial"/>
          <w:b/>
          <w:sz w:val="32"/>
          <w:szCs w:val="32"/>
        </w:rPr>
        <w:t>ТУГУТУЙСКОЕ СЕЛЬСКОЕ ПОСЕЛЕНИЕ</w:t>
      </w:r>
    </w:p>
    <w:p w:rsidR="00E16829" w:rsidRPr="00F74C3C" w:rsidRDefault="00E16829" w:rsidP="00E16829">
      <w:pPr>
        <w:jc w:val="center"/>
        <w:rPr>
          <w:rFonts w:ascii="Arial" w:hAnsi="Arial" w:cs="Arial"/>
          <w:b/>
          <w:sz w:val="32"/>
          <w:szCs w:val="32"/>
        </w:rPr>
      </w:pPr>
      <w:r w:rsidRPr="00F74C3C">
        <w:rPr>
          <w:rFonts w:ascii="Arial" w:hAnsi="Arial" w:cs="Arial"/>
          <w:b/>
          <w:sz w:val="32"/>
          <w:szCs w:val="32"/>
        </w:rPr>
        <w:t>АДМИНИСТРАЦИЯ</w:t>
      </w:r>
    </w:p>
    <w:p w:rsidR="00E16829" w:rsidRPr="00F74C3C" w:rsidRDefault="00E16829" w:rsidP="00E16829">
      <w:pPr>
        <w:jc w:val="center"/>
        <w:rPr>
          <w:rFonts w:ascii="Arial" w:hAnsi="Arial" w:cs="Arial"/>
          <w:b/>
          <w:sz w:val="32"/>
          <w:szCs w:val="32"/>
        </w:rPr>
      </w:pPr>
      <w:r w:rsidRPr="00F74C3C">
        <w:rPr>
          <w:rFonts w:ascii="Arial" w:hAnsi="Arial" w:cs="Arial"/>
          <w:b/>
          <w:sz w:val="32"/>
          <w:szCs w:val="32"/>
        </w:rPr>
        <w:t>ПОСТАНОВЛЕНИЕ</w:t>
      </w:r>
    </w:p>
    <w:p w:rsidR="00E16829" w:rsidRPr="001D3579" w:rsidRDefault="00E16829" w:rsidP="00E16829">
      <w:pPr>
        <w:pStyle w:val="ConsPlusTitle"/>
        <w:rPr>
          <w:rFonts w:ascii="Arial" w:hAnsi="Arial" w:cs="Arial"/>
          <w:b w:val="0"/>
          <w:sz w:val="32"/>
          <w:szCs w:val="32"/>
        </w:rPr>
      </w:pPr>
    </w:p>
    <w:p w:rsidR="00E16829" w:rsidRPr="00E16829" w:rsidRDefault="00E16829" w:rsidP="00E16829">
      <w:pPr>
        <w:ind w:firstLine="709"/>
        <w:jc w:val="center"/>
        <w:rPr>
          <w:rFonts w:ascii="Arial" w:hAnsi="Arial" w:cs="Arial"/>
          <w:b/>
          <w:sz w:val="32"/>
          <w:szCs w:val="32"/>
        </w:rPr>
      </w:pPr>
      <w:r w:rsidRPr="00E16829">
        <w:rPr>
          <w:rFonts w:ascii="Arial" w:hAnsi="Arial" w:cs="Arial"/>
          <w:b/>
          <w:sz w:val="32"/>
          <w:szCs w:val="32"/>
        </w:rPr>
        <w:t>ОБ УТВЕРЖДЕНИИ АДМИНИСТРАТИВНОГО РЕГЛАМЕНТА ПРЕДОСТАВЛЕНИЯ МУНИЦИПАЛЬНОЙ УСЛУГИ «ПРИНЯТИЕ РЕШЕНИЯ О ПРОВЕДЕН</w:t>
      </w:r>
      <w:proofErr w:type="gramStart"/>
      <w:r w:rsidRPr="00E16829">
        <w:rPr>
          <w:rFonts w:ascii="Arial" w:hAnsi="Arial" w:cs="Arial"/>
          <w:b/>
          <w:sz w:val="32"/>
          <w:szCs w:val="32"/>
        </w:rPr>
        <w:t>ИИ АУ</w:t>
      </w:r>
      <w:proofErr w:type="gramEnd"/>
      <w:r w:rsidRPr="00E16829">
        <w:rPr>
          <w:rFonts w:ascii="Arial" w:hAnsi="Arial" w:cs="Arial"/>
          <w:b/>
          <w:sz w:val="32"/>
          <w:szCs w:val="32"/>
        </w:rPr>
        <w:t>КЦИОНА ПО ПРОДАЖЕ ЗЕМЕЛЬНОГО УЧАСТКА ИЛИ АУКЦИОНА НА ПРАВО ЗАКЛЮЧЕНИЯ ДОГОВОРА АРЕНДЫ ЗЕМЕЛЬНОГО УЧАСТКА»</w:t>
      </w:r>
    </w:p>
    <w:p w:rsidR="009301D1" w:rsidRPr="00712D00" w:rsidRDefault="009301D1" w:rsidP="00B16E27">
      <w:pPr>
        <w:ind w:firstLine="709"/>
        <w:rPr>
          <w:rFonts w:ascii="Arial" w:hAnsi="Arial" w:cs="Arial"/>
          <w:sz w:val="32"/>
          <w:szCs w:val="32"/>
        </w:rPr>
      </w:pPr>
    </w:p>
    <w:p w:rsidR="00E16829" w:rsidRDefault="009301D1" w:rsidP="00B16E27">
      <w:pPr>
        <w:ind w:firstLine="709"/>
        <w:jc w:val="both"/>
        <w:rPr>
          <w:rFonts w:ascii="Arial" w:hAnsi="Arial" w:cs="Arial"/>
        </w:rPr>
      </w:pPr>
      <w:r w:rsidRPr="00712D00">
        <w:rPr>
          <w:rFonts w:ascii="Arial" w:hAnsi="Arial" w:cs="Arial"/>
        </w:rPr>
        <w:t xml:space="preserve">В соответствии с </w:t>
      </w:r>
      <w:r w:rsidRPr="00712D00">
        <w:rPr>
          <w:rStyle w:val="a7"/>
          <w:rFonts w:ascii="Arial" w:hAnsi="Arial" w:cs="Arial"/>
          <w:color w:val="auto"/>
        </w:rPr>
        <w:t>Федеральным законом</w:t>
      </w:r>
      <w:r w:rsidRPr="00712D00">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B23109" w:rsidRPr="00B23109">
        <w:rPr>
          <w:rFonts w:ascii="Arial" w:hAnsi="Arial" w:cs="Arial"/>
        </w:rPr>
        <w:t xml:space="preserve"> </w:t>
      </w:r>
      <w:r w:rsidR="00B23109">
        <w:rPr>
          <w:rFonts w:ascii="Arial" w:hAnsi="Arial" w:cs="Arial"/>
        </w:rPr>
        <w:t>«</w:t>
      </w:r>
      <w:r w:rsidR="00B23109" w:rsidRPr="00712D00">
        <w:rPr>
          <w:rFonts w:ascii="Arial" w:hAnsi="Arial" w:cs="Arial"/>
        </w:rPr>
        <w:t>Тугутуйск</w:t>
      </w:r>
      <w:r w:rsidR="00B23109">
        <w:rPr>
          <w:rFonts w:ascii="Arial" w:hAnsi="Arial" w:cs="Arial"/>
        </w:rPr>
        <w:t>ое»</w:t>
      </w:r>
      <w:r w:rsidRPr="00712D00">
        <w:rPr>
          <w:rFonts w:ascii="Arial" w:hAnsi="Arial" w:cs="Arial"/>
        </w:rPr>
        <w:t xml:space="preserve">, утвержденным постановлением администрации </w:t>
      </w:r>
      <w:r w:rsidR="00387F5F" w:rsidRPr="00712D00">
        <w:rPr>
          <w:rFonts w:ascii="Arial" w:hAnsi="Arial" w:cs="Arial"/>
        </w:rPr>
        <w:t>Тугутуйского</w:t>
      </w:r>
      <w:r w:rsidRPr="00712D00">
        <w:rPr>
          <w:rFonts w:ascii="Arial" w:hAnsi="Arial" w:cs="Arial"/>
        </w:rPr>
        <w:t xml:space="preserve"> муниципального образования от </w:t>
      </w:r>
      <w:r w:rsidR="0067377A" w:rsidRPr="00712D00">
        <w:rPr>
          <w:rFonts w:ascii="Arial" w:hAnsi="Arial" w:cs="Arial"/>
        </w:rPr>
        <w:t>12.07.2013</w:t>
      </w:r>
      <w:r w:rsidRPr="00712D00">
        <w:rPr>
          <w:rFonts w:ascii="Arial" w:hAnsi="Arial" w:cs="Arial"/>
        </w:rPr>
        <w:t xml:space="preserve">  г. № </w:t>
      </w:r>
      <w:r w:rsidR="0067377A" w:rsidRPr="00712D00">
        <w:rPr>
          <w:rFonts w:ascii="Arial" w:hAnsi="Arial" w:cs="Arial"/>
        </w:rPr>
        <w:t>97</w:t>
      </w:r>
      <w:r w:rsidRPr="00712D00">
        <w:rPr>
          <w:rFonts w:ascii="Arial" w:hAnsi="Arial" w:cs="Arial"/>
        </w:rPr>
        <w:t xml:space="preserve">, руководствуясь </w:t>
      </w:r>
      <w:r w:rsidRPr="00712D00">
        <w:rPr>
          <w:rStyle w:val="a7"/>
          <w:rFonts w:ascii="Arial" w:hAnsi="Arial" w:cs="Arial"/>
          <w:color w:val="auto"/>
        </w:rPr>
        <w:t xml:space="preserve">статьей </w:t>
      </w:r>
      <w:r w:rsidR="0047481C" w:rsidRPr="00712D00">
        <w:rPr>
          <w:rStyle w:val="a7"/>
          <w:rFonts w:ascii="Arial" w:hAnsi="Arial" w:cs="Arial"/>
          <w:color w:val="auto"/>
        </w:rPr>
        <w:t xml:space="preserve">6 </w:t>
      </w:r>
      <w:r w:rsidRPr="00712D00">
        <w:rPr>
          <w:rFonts w:ascii="Arial" w:hAnsi="Arial" w:cs="Arial"/>
        </w:rPr>
        <w:t>Устава муниципального об</w:t>
      </w:r>
      <w:r w:rsidR="00027EA3" w:rsidRPr="00712D00">
        <w:rPr>
          <w:rFonts w:ascii="Arial" w:hAnsi="Arial" w:cs="Arial"/>
        </w:rPr>
        <w:t xml:space="preserve">разования «Тугутуйское», администрация </w:t>
      </w:r>
      <w:r w:rsidRPr="00712D00">
        <w:rPr>
          <w:rFonts w:ascii="Arial" w:hAnsi="Arial" w:cs="Arial"/>
        </w:rPr>
        <w:t>муниципального образования</w:t>
      </w:r>
      <w:r w:rsidR="00027EA3" w:rsidRPr="00712D00">
        <w:rPr>
          <w:rFonts w:ascii="Arial" w:hAnsi="Arial" w:cs="Arial"/>
        </w:rPr>
        <w:t xml:space="preserve"> «Тугутуйское»</w:t>
      </w:r>
    </w:p>
    <w:p w:rsidR="00E16829" w:rsidRDefault="00E16829" w:rsidP="00B16E27">
      <w:pPr>
        <w:ind w:firstLine="709"/>
        <w:jc w:val="both"/>
        <w:rPr>
          <w:rFonts w:ascii="Arial" w:hAnsi="Arial" w:cs="Arial"/>
        </w:rPr>
      </w:pPr>
    </w:p>
    <w:p w:rsidR="009301D1" w:rsidRPr="00E16829" w:rsidRDefault="00E16829" w:rsidP="00E16829">
      <w:pPr>
        <w:ind w:firstLine="709"/>
        <w:jc w:val="center"/>
        <w:rPr>
          <w:rFonts w:ascii="Arial" w:hAnsi="Arial" w:cs="Arial"/>
          <w:b/>
          <w:sz w:val="30"/>
          <w:szCs w:val="30"/>
        </w:rPr>
      </w:pPr>
      <w:r w:rsidRPr="00E16829">
        <w:rPr>
          <w:rFonts w:ascii="Arial" w:hAnsi="Arial" w:cs="Arial"/>
          <w:b/>
          <w:sz w:val="30"/>
          <w:szCs w:val="30"/>
        </w:rPr>
        <w:t>ПОСТАНОВЛЯЕТ:</w:t>
      </w:r>
    </w:p>
    <w:p w:rsidR="00E16829" w:rsidRPr="00712D00" w:rsidRDefault="00E16829" w:rsidP="00B16E27">
      <w:pPr>
        <w:ind w:firstLine="709"/>
        <w:jc w:val="both"/>
        <w:rPr>
          <w:rFonts w:ascii="Arial" w:hAnsi="Arial" w:cs="Arial"/>
        </w:rPr>
      </w:pPr>
    </w:p>
    <w:p w:rsidR="009301D1" w:rsidRPr="00712D00" w:rsidRDefault="009301D1" w:rsidP="00B16E27">
      <w:pPr>
        <w:ind w:firstLine="709"/>
        <w:jc w:val="both"/>
        <w:rPr>
          <w:rFonts w:ascii="Arial" w:hAnsi="Arial" w:cs="Arial"/>
        </w:rPr>
      </w:pPr>
      <w:bookmarkStart w:id="0" w:name="sub_1"/>
      <w:r w:rsidRPr="00712D00">
        <w:rPr>
          <w:rFonts w:ascii="Arial" w:hAnsi="Arial" w:cs="Arial"/>
        </w:rPr>
        <w:t xml:space="preserve">1. Утвердить прилагаемый </w:t>
      </w:r>
      <w:r w:rsidRPr="00712D00">
        <w:rPr>
          <w:rStyle w:val="a7"/>
          <w:rFonts w:ascii="Arial" w:hAnsi="Arial" w:cs="Arial"/>
          <w:color w:val="auto"/>
        </w:rPr>
        <w:t>административный регламент</w:t>
      </w:r>
      <w:r w:rsidRPr="00712D00">
        <w:rPr>
          <w:rFonts w:ascii="Arial" w:hAnsi="Arial" w:cs="Arial"/>
        </w:rPr>
        <w:t xml:space="preserve"> предоставления муниципальной услуги «Принятие решения о проведен</w:t>
      </w:r>
      <w:proofErr w:type="gramStart"/>
      <w:r w:rsidRPr="00712D00">
        <w:rPr>
          <w:rFonts w:ascii="Arial" w:hAnsi="Arial" w:cs="Arial"/>
        </w:rPr>
        <w:t>ии ау</w:t>
      </w:r>
      <w:proofErr w:type="gramEnd"/>
      <w:r w:rsidRPr="00712D00">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712D00" w:rsidRDefault="009301D1" w:rsidP="00B16E27">
      <w:pPr>
        <w:ind w:firstLine="709"/>
        <w:jc w:val="both"/>
        <w:rPr>
          <w:rFonts w:ascii="Arial" w:hAnsi="Arial" w:cs="Arial"/>
        </w:rPr>
      </w:pPr>
      <w:r w:rsidRPr="00712D00">
        <w:rPr>
          <w:rFonts w:ascii="Arial" w:hAnsi="Arial" w:cs="Arial"/>
        </w:rPr>
        <w:t xml:space="preserve">2. Опубликовать настоящее постановление в </w:t>
      </w:r>
      <w:r w:rsidR="00027EA3" w:rsidRPr="00712D00">
        <w:rPr>
          <w:rFonts w:ascii="Arial" w:hAnsi="Arial" w:cs="Arial"/>
        </w:rPr>
        <w:t>газете</w:t>
      </w:r>
      <w:r w:rsidRPr="00712D00">
        <w:rPr>
          <w:rFonts w:ascii="Arial" w:hAnsi="Arial" w:cs="Arial"/>
        </w:rPr>
        <w:t xml:space="preserve"> муниципального образования</w:t>
      </w:r>
      <w:r w:rsidR="00BD5962">
        <w:rPr>
          <w:rFonts w:ascii="Arial" w:hAnsi="Arial" w:cs="Arial"/>
        </w:rPr>
        <w:t xml:space="preserve"> «Тугутуйский вестник»</w:t>
      </w:r>
      <w:bookmarkStart w:id="1" w:name="_GoBack"/>
      <w:bookmarkEnd w:id="1"/>
      <w:r w:rsidRPr="00712D00">
        <w:rPr>
          <w:rFonts w:ascii="Arial" w:hAnsi="Arial" w:cs="Arial"/>
        </w:rPr>
        <w:t xml:space="preserve"> и на сайте муниципального образования</w:t>
      </w:r>
      <w:r w:rsidR="00027EA3" w:rsidRPr="00712D00">
        <w:rPr>
          <w:rFonts w:ascii="Arial" w:hAnsi="Arial" w:cs="Arial"/>
        </w:rPr>
        <w:t xml:space="preserve"> «Тугутуйское»</w:t>
      </w:r>
      <w:r w:rsidRPr="00712D00">
        <w:rPr>
          <w:rFonts w:ascii="Arial" w:hAnsi="Arial" w:cs="Arial"/>
        </w:rPr>
        <w:t xml:space="preserve"> в информационно-телекоммуникационной сети «Интернет».</w:t>
      </w:r>
    </w:p>
    <w:p w:rsidR="009301D1" w:rsidRPr="00712D00" w:rsidRDefault="009301D1" w:rsidP="00B16E27">
      <w:pPr>
        <w:ind w:firstLine="709"/>
        <w:jc w:val="both"/>
        <w:rPr>
          <w:rFonts w:ascii="Arial" w:hAnsi="Arial" w:cs="Arial"/>
        </w:rPr>
      </w:pPr>
      <w:r w:rsidRPr="00712D00">
        <w:rPr>
          <w:rFonts w:ascii="Arial" w:hAnsi="Arial" w:cs="Arial"/>
        </w:rPr>
        <w:t>3. Настоящее постановление вступает в силу с момента официального опубликования.</w:t>
      </w:r>
    </w:p>
    <w:bookmarkEnd w:id="0"/>
    <w:p w:rsidR="009301D1" w:rsidRPr="00712D00" w:rsidRDefault="009301D1" w:rsidP="00B16E27">
      <w:pPr>
        <w:ind w:firstLine="709"/>
        <w:jc w:val="both"/>
        <w:rPr>
          <w:rFonts w:ascii="Arial" w:hAnsi="Arial" w:cs="Arial"/>
        </w:rPr>
      </w:pPr>
      <w:r w:rsidRPr="00712D00">
        <w:rPr>
          <w:rFonts w:ascii="Arial" w:hAnsi="Arial" w:cs="Arial"/>
        </w:rPr>
        <w:t xml:space="preserve">4. Контроль исполнения настоящего постановления </w:t>
      </w:r>
      <w:r w:rsidR="00027EA3" w:rsidRPr="00712D00">
        <w:rPr>
          <w:rFonts w:ascii="Arial" w:hAnsi="Arial" w:cs="Arial"/>
        </w:rPr>
        <w:t>оставляю за собой</w:t>
      </w:r>
    </w:p>
    <w:p w:rsidR="009301D1" w:rsidRPr="00712D00" w:rsidRDefault="009301D1" w:rsidP="00B16E27">
      <w:pPr>
        <w:ind w:firstLine="709"/>
        <w:jc w:val="both"/>
        <w:rPr>
          <w:rFonts w:ascii="Arial" w:hAnsi="Arial" w:cs="Arial"/>
        </w:rPr>
      </w:pPr>
    </w:p>
    <w:p w:rsidR="009301D1" w:rsidRPr="00712D00" w:rsidRDefault="009301D1" w:rsidP="00B16E27">
      <w:pPr>
        <w:ind w:firstLine="709"/>
        <w:rPr>
          <w:rFonts w:ascii="Arial" w:hAnsi="Arial" w:cs="Arial"/>
        </w:rPr>
      </w:pPr>
    </w:p>
    <w:p w:rsidR="00E16829" w:rsidRDefault="009301D1" w:rsidP="00B16E27">
      <w:pPr>
        <w:ind w:firstLine="709"/>
        <w:rPr>
          <w:rFonts w:ascii="Arial" w:hAnsi="Arial" w:cs="Arial"/>
        </w:rPr>
      </w:pPr>
      <w:r w:rsidRPr="00712D00">
        <w:rPr>
          <w:rFonts w:ascii="Arial" w:hAnsi="Arial" w:cs="Arial"/>
        </w:rPr>
        <w:t xml:space="preserve">Глава </w:t>
      </w:r>
      <w:r w:rsidR="00E16829">
        <w:rPr>
          <w:rFonts w:ascii="Arial" w:hAnsi="Arial" w:cs="Arial"/>
        </w:rPr>
        <w:t>МО</w:t>
      </w:r>
      <w:r w:rsidR="00027EA3" w:rsidRPr="00712D00">
        <w:rPr>
          <w:rFonts w:ascii="Arial" w:hAnsi="Arial" w:cs="Arial"/>
        </w:rPr>
        <w:t xml:space="preserve"> «Тугутуйское»</w:t>
      </w:r>
      <w:r w:rsidRPr="00712D00">
        <w:rPr>
          <w:rFonts w:ascii="Arial" w:hAnsi="Arial" w:cs="Arial"/>
        </w:rPr>
        <w:tab/>
      </w:r>
    </w:p>
    <w:p w:rsidR="009301D1" w:rsidRDefault="00027EA3" w:rsidP="00B16E27">
      <w:pPr>
        <w:ind w:firstLine="709"/>
        <w:rPr>
          <w:rFonts w:ascii="Arial" w:hAnsi="Arial" w:cs="Arial"/>
        </w:rPr>
      </w:pPr>
      <w:r w:rsidRPr="00712D00">
        <w:rPr>
          <w:rFonts w:ascii="Arial" w:hAnsi="Arial" w:cs="Arial"/>
        </w:rPr>
        <w:t>П.А. Тарбеев</w:t>
      </w:r>
      <w:r w:rsidR="009301D1" w:rsidRPr="00712D00">
        <w:rPr>
          <w:rFonts w:ascii="Arial" w:hAnsi="Arial" w:cs="Arial"/>
        </w:rPr>
        <w:tab/>
      </w:r>
      <w:r w:rsidR="009301D1" w:rsidRPr="00712D00">
        <w:rPr>
          <w:rFonts w:ascii="Arial" w:hAnsi="Arial" w:cs="Arial"/>
        </w:rPr>
        <w:tab/>
      </w:r>
    </w:p>
    <w:p w:rsidR="00E16829" w:rsidRPr="00712D00" w:rsidRDefault="00E16829" w:rsidP="00E16829">
      <w:pPr>
        <w:ind w:firstLine="709"/>
        <w:jc w:val="right"/>
        <w:rPr>
          <w:rFonts w:ascii="Arial" w:hAnsi="Arial" w:cs="Arial"/>
        </w:rPr>
      </w:pPr>
    </w:p>
    <w:p w:rsidR="009301D1" w:rsidRPr="00BD5962" w:rsidRDefault="009301D1" w:rsidP="00B16E27">
      <w:pPr>
        <w:ind w:firstLine="709"/>
        <w:jc w:val="right"/>
        <w:rPr>
          <w:rFonts w:ascii="Courier New" w:hAnsi="Courier New" w:cs="Courier New"/>
          <w:sz w:val="22"/>
          <w:szCs w:val="22"/>
        </w:rPr>
      </w:pPr>
      <w:r w:rsidRPr="00BD5962">
        <w:rPr>
          <w:rFonts w:ascii="Courier New" w:hAnsi="Courier New" w:cs="Courier New"/>
          <w:sz w:val="22"/>
          <w:szCs w:val="22"/>
        </w:rPr>
        <w:t xml:space="preserve">Приложение </w:t>
      </w:r>
    </w:p>
    <w:p w:rsidR="009301D1" w:rsidRPr="00BD5962" w:rsidRDefault="009301D1" w:rsidP="00B16E27">
      <w:pPr>
        <w:ind w:firstLine="709"/>
        <w:jc w:val="right"/>
        <w:rPr>
          <w:rFonts w:ascii="Courier New" w:hAnsi="Courier New" w:cs="Courier New"/>
          <w:sz w:val="22"/>
          <w:szCs w:val="22"/>
        </w:rPr>
      </w:pPr>
      <w:r w:rsidRPr="00BD5962">
        <w:rPr>
          <w:rFonts w:ascii="Courier New" w:hAnsi="Courier New" w:cs="Courier New"/>
          <w:sz w:val="22"/>
          <w:szCs w:val="22"/>
        </w:rPr>
        <w:t xml:space="preserve">к постановлению администрации </w:t>
      </w:r>
    </w:p>
    <w:p w:rsidR="009301D1" w:rsidRPr="00BD5962" w:rsidRDefault="009301D1" w:rsidP="00B16E27">
      <w:pPr>
        <w:ind w:firstLine="709"/>
        <w:jc w:val="right"/>
        <w:rPr>
          <w:rFonts w:ascii="Courier New" w:hAnsi="Courier New" w:cs="Courier New"/>
          <w:sz w:val="22"/>
          <w:szCs w:val="22"/>
        </w:rPr>
      </w:pPr>
      <w:r w:rsidRPr="00BD5962">
        <w:rPr>
          <w:rFonts w:ascii="Courier New" w:hAnsi="Courier New" w:cs="Courier New"/>
          <w:sz w:val="22"/>
          <w:szCs w:val="22"/>
        </w:rPr>
        <w:t xml:space="preserve">от </w:t>
      </w:r>
      <w:r w:rsidR="00E16EF4" w:rsidRPr="00BD5962">
        <w:rPr>
          <w:rFonts w:ascii="Courier New" w:hAnsi="Courier New" w:cs="Courier New"/>
          <w:sz w:val="22"/>
          <w:szCs w:val="22"/>
        </w:rPr>
        <w:t>05.09</w:t>
      </w:r>
      <w:r w:rsidRPr="00BD5962">
        <w:rPr>
          <w:rFonts w:ascii="Courier New" w:hAnsi="Courier New" w:cs="Courier New"/>
          <w:sz w:val="22"/>
          <w:szCs w:val="22"/>
        </w:rPr>
        <w:t>.</w:t>
      </w:r>
      <w:r w:rsidR="00E16EF4" w:rsidRPr="00BD5962">
        <w:rPr>
          <w:rFonts w:ascii="Courier New" w:hAnsi="Courier New" w:cs="Courier New"/>
          <w:sz w:val="22"/>
          <w:szCs w:val="22"/>
        </w:rPr>
        <w:t>2016</w:t>
      </w:r>
      <w:r w:rsidRPr="00BD5962">
        <w:rPr>
          <w:rFonts w:ascii="Courier New" w:hAnsi="Courier New" w:cs="Courier New"/>
          <w:sz w:val="22"/>
          <w:szCs w:val="22"/>
        </w:rPr>
        <w:t xml:space="preserve"> г. № </w:t>
      </w:r>
      <w:r w:rsidR="00E16EF4" w:rsidRPr="00BD5962">
        <w:rPr>
          <w:rFonts w:ascii="Courier New" w:hAnsi="Courier New" w:cs="Courier New"/>
          <w:sz w:val="22"/>
          <w:szCs w:val="22"/>
        </w:rPr>
        <w:t>67</w:t>
      </w:r>
    </w:p>
    <w:p w:rsidR="009301D1" w:rsidRPr="00BD5962" w:rsidRDefault="009301D1" w:rsidP="00B16E27">
      <w:pPr>
        <w:ind w:firstLine="709"/>
        <w:jc w:val="center"/>
        <w:rPr>
          <w:rFonts w:ascii="Arial" w:hAnsi="Arial" w:cs="Arial"/>
          <w:sz w:val="22"/>
          <w:szCs w:val="22"/>
        </w:rPr>
      </w:pPr>
    </w:p>
    <w:p w:rsidR="009301D1" w:rsidRDefault="009301D1" w:rsidP="00B16E27">
      <w:pPr>
        <w:ind w:firstLine="709"/>
        <w:jc w:val="center"/>
        <w:rPr>
          <w:rFonts w:ascii="Arial" w:hAnsi="Arial" w:cs="Arial"/>
          <w:b/>
          <w:sz w:val="30"/>
          <w:szCs w:val="30"/>
        </w:rPr>
      </w:pPr>
      <w:r w:rsidRPr="00B16E27">
        <w:rPr>
          <w:rFonts w:ascii="Arial" w:hAnsi="Arial" w:cs="Arial"/>
          <w:b/>
          <w:sz w:val="30"/>
          <w:szCs w:val="30"/>
        </w:rPr>
        <w:t>АДМИНИСТРАТИВНЫЙ РЕГЛАМЕНТ</w:t>
      </w:r>
      <w:r w:rsidRPr="00B16E27">
        <w:rPr>
          <w:rFonts w:ascii="Arial" w:hAnsi="Arial" w:cs="Arial"/>
          <w:b/>
          <w:sz w:val="30"/>
          <w:szCs w:val="30"/>
        </w:rPr>
        <w:br/>
        <w:t xml:space="preserve">предоставления муниципальной услуги «Принятие решения </w:t>
      </w:r>
      <w:r w:rsidRPr="00B16E27">
        <w:rPr>
          <w:rFonts w:ascii="Arial" w:hAnsi="Arial" w:cs="Arial"/>
          <w:b/>
          <w:sz w:val="30"/>
          <w:szCs w:val="30"/>
        </w:rPr>
        <w:lastRenderedPageBreak/>
        <w:t>о проведен</w:t>
      </w:r>
      <w:proofErr w:type="gramStart"/>
      <w:r w:rsidRPr="00B16E27">
        <w:rPr>
          <w:rFonts w:ascii="Arial" w:hAnsi="Arial" w:cs="Arial"/>
          <w:b/>
          <w:sz w:val="30"/>
          <w:szCs w:val="30"/>
        </w:rPr>
        <w:t>ии ау</w:t>
      </w:r>
      <w:proofErr w:type="gramEnd"/>
      <w:r w:rsidRPr="00B16E27">
        <w:rPr>
          <w:rFonts w:ascii="Arial" w:hAnsi="Arial" w:cs="Arial"/>
          <w:b/>
          <w:sz w:val="30"/>
          <w:szCs w:val="30"/>
        </w:rPr>
        <w:t xml:space="preserve">кциона по продаже земельного участка или аукциона на право заключения договора аренды земельного участка» </w:t>
      </w:r>
    </w:p>
    <w:p w:rsidR="000E17CA" w:rsidRPr="00B16E27" w:rsidRDefault="000E17CA" w:rsidP="00B16E27">
      <w:pPr>
        <w:ind w:firstLine="709"/>
        <w:jc w:val="center"/>
        <w:rPr>
          <w:rFonts w:ascii="Arial" w:hAnsi="Arial" w:cs="Arial"/>
          <w:b/>
          <w:sz w:val="30"/>
          <w:szCs w:val="30"/>
        </w:rPr>
      </w:pPr>
    </w:p>
    <w:p w:rsidR="009301D1" w:rsidRPr="000E17CA" w:rsidRDefault="009301D1" w:rsidP="00B16E27">
      <w:pPr>
        <w:ind w:firstLine="709"/>
        <w:jc w:val="center"/>
        <w:outlineLvl w:val="2"/>
        <w:rPr>
          <w:rFonts w:ascii="Arial" w:hAnsi="Arial" w:cs="Arial"/>
          <w:b/>
          <w:bCs/>
        </w:rPr>
      </w:pPr>
      <w:r w:rsidRPr="000E17CA">
        <w:rPr>
          <w:rFonts w:ascii="Arial" w:hAnsi="Arial" w:cs="Arial"/>
          <w:b/>
          <w:bCs/>
        </w:rPr>
        <w:t>1. Общие положения</w:t>
      </w:r>
    </w:p>
    <w:p w:rsidR="009301D1" w:rsidRPr="00712D00" w:rsidRDefault="009301D1" w:rsidP="00B16E27">
      <w:pPr>
        <w:ind w:firstLine="709"/>
        <w:jc w:val="both"/>
        <w:rPr>
          <w:rFonts w:ascii="Arial" w:hAnsi="Arial" w:cs="Arial"/>
        </w:rPr>
      </w:pPr>
      <w:r w:rsidRPr="00712D00">
        <w:rPr>
          <w:rFonts w:ascii="Arial" w:hAnsi="Arial" w:cs="Arial"/>
        </w:rPr>
        <w:t xml:space="preserve">1.1. </w:t>
      </w:r>
      <w:proofErr w:type="gramStart"/>
      <w:r w:rsidRPr="00712D00">
        <w:rPr>
          <w:rFonts w:ascii="Arial" w:hAnsi="Arial" w:cs="Arial"/>
        </w:rPr>
        <w:t xml:space="preserve">Административный регламент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0E17CA" w:rsidRPr="00712D00">
        <w:rPr>
          <w:rFonts w:ascii="Arial" w:hAnsi="Arial" w:cs="Arial"/>
        </w:rPr>
        <w:t>Тугутуйско</w:t>
      </w:r>
      <w:r w:rsidR="000E17CA">
        <w:rPr>
          <w:rFonts w:ascii="Arial" w:hAnsi="Arial" w:cs="Arial"/>
        </w:rPr>
        <w:t>е</w:t>
      </w:r>
      <w:r w:rsidR="000E17CA" w:rsidRPr="00712D00">
        <w:rPr>
          <w:rFonts w:ascii="Arial" w:hAnsi="Arial" w:cs="Arial"/>
        </w:rPr>
        <w:t xml:space="preserve"> </w:t>
      </w:r>
      <w:r w:rsidRPr="00712D00">
        <w:rPr>
          <w:rFonts w:ascii="Arial" w:hAnsi="Arial" w:cs="Arial"/>
        </w:rPr>
        <w:t xml:space="preserve">от </w:t>
      </w:r>
      <w:r w:rsidR="002E4670" w:rsidRPr="00712D00">
        <w:rPr>
          <w:rFonts w:ascii="Arial" w:hAnsi="Arial" w:cs="Arial"/>
        </w:rPr>
        <w:t>12.07.2013</w:t>
      </w:r>
      <w:proofErr w:type="gramEnd"/>
      <w:r w:rsidR="002E4670" w:rsidRPr="00712D00">
        <w:rPr>
          <w:rFonts w:ascii="Arial" w:hAnsi="Arial" w:cs="Arial"/>
        </w:rPr>
        <w:t>г</w:t>
      </w:r>
      <w:r w:rsidRPr="00712D00">
        <w:rPr>
          <w:rFonts w:ascii="Arial" w:hAnsi="Arial" w:cs="Arial"/>
        </w:rPr>
        <w:t xml:space="preserve">. № </w:t>
      </w:r>
      <w:r w:rsidR="002E4670" w:rsidRPr="00712D00">
        <w:rPr>
          <w:rFonts w:ascii="Arial" w:hAnsi="Arial" w:cs="Arial"/>
        </w:rPr>
        <w:t>97</w:t>
      </w:r>
    </w:p>
    <w:p w:rsidR="009301D1" w:rsidRPr="00712D00" w:rsidRDefault="009301D1" w:rsidP="00B16E27">
      <w:pPr>
        <w:ind w:firstLine="709"/>
        <w:jc w:val="both"/>
        <w:rPr>
          <w:rFonts w:ascii="Arial" w:hAnsi="Arial" w:cs="Arial"/>
        </w:rPr>
      </w:pPr>
      <w:r w:rsidRPr="00712D00">
        <w:rPr>
          <w:rFonts w:ascii="Arial" w:hAnsi="Arial" w:cs="Arial"/>
        </w:rPr>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w:t>
      </w:r>
      <w:proofErr w:type="gramStart"/>
      <w:r w:rsidRPr="00712D00">
        <w:rPr>
          <w:rFonts w:ascii="Arial" w:hAnsi="Arial" w:cs="Arial"/>
        </w:rPr>
        <w:t>контроля за</w:t>
      </w:r>
      <w:proofErr w:type="gramEnd"/>
      <w:r w:rsidRPr="00712D00">
        <w:rPr>
          <w:rFonts w:ascii="Arial" w:hAnsi="Arial" w:cs="Arial"/>
        </w:rPr>
        <w:t xml:space="preserve">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0E17CA">
        <w:rPr>
          <w:rFonts w:ascii="Arial" w:hAnsi="Arial" w:cs="Arial"/>
        </w:rPr>
        <w:t>«Тугутуйское»</w:t>
      </w:r>
      <w:r w:rsidRPr="00712D00">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9301D1" w:rsidRPr="00712D00" w:rsidRDefault="009301D1" w:rsidP="00B16E27">
      <w:pPr>
        <w:ind w:firstLine="709"/>
        <w:jc w:val="both"/>
        <w:rPr>
          <w:rFonts w:ascii="Arial" w:hAnsi="Arial" w:cs="Arial"/>
        </w:rPr>
      </w:pPr>
      <w:r w:rsidRPr="00712D00">
        <w:rPr>
          <w:rFonts w:ascii="Arial" w:hAnsi="Arial" w:cs="Arial"/>
        </w:rPr>
        <w:t>1.3. Заявителями в целях предоставления муниципальной услуги являются физические и юридические лица, либо их представители, наделенные полномочиями в установленном законодательством Российской Федерации порядке.</w:t>
      </w:r>
    </w:p>
    <w:p w:rsidR="009301D1" w:rsidRPr="00712D00" w:rsidRDefault="009301D1" w:rsidP="00B16E27">
      <w:pPr>
        <w:ind w:firstLine="709"/>
        <w:jc w:val="both"/>
        <w:rPr>
          <w:rFonts w:ascii="Arial" w:hAnsi="Arial" w:cs="Arial"/>
        </w:rPr>
      </w:pPr>
      <w:r w:rsidRPr="00712D00">
        <w:rPr>
          <w:rFonts w:ascii="Arial" w:hAnsi="Arial" w:cs="Arial"/>
        </w:rPr>
        <w:t>1.4. Настоящий административный регламент регулирует вопросы принятия решения о проведен</w:t>
      </w:r>
      <w:proofErr w:type="gramStart"/>
      <w:r w:rsidRPr="00712D00">
        <w:rPr>
          <w:rFonts w:ascii="Arial" w:hAnsi="Arial" w:cs="Arial"/>
        </w:rPr>
        <w:t>ии ау</w:t>
      </w:r>
      <w:proofErr w:type="gramEnd"/>
      <w:r w:rsidRPr="00712D00">
        <w:rPr>
          <w:rFonts w:ascii="Arial" w:hAnsi="Arial" w:cs="Arial"/>
        </w:rPr>
        <w:t>кциона по продаже земельного участка или аукциона на право заключения договора аренды земельного участка по заявлениям заинтересованных лиц.</w:t>
      </w:r>
    </w:p>
    <w:p w:rsidR="009301D1" w:rsidRPr="00712D00" w:rsidRDefault="009301D1" w:rsidP="00B16E27">
      <w:pPr>
        <w:ind w:firstLine="709"/>
        <w:jc w:val="both"/>
        <w:rPr>
          <w:rFonts w:ascii="Arial" w:hAnsi="Arial" w:cs="Arial"/>
        </w:rPr>
      </w:pPr>
      <w:r w:rsidRPr="00712D00">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6126E6">
        <w:rPr>
          <w:rFonts w:ascii="Arial" w:hAnsi="Arial" w:cs="Arial"/>
        </w:rPr>
        <w:t xml:space="preserve"> </w:t>
      </w:r>
      <w:r w:rsidRPr="00712D00">
        <w:rPr>
          <w:rFonts w:ascii="Arial" w:hAnsi="Arial" w:cs="Arial"/>
        </w:rPr>
        <w:t>в устной форме лично в часы приема в администрации муниципального образования</w:t>
      </w:r>
      <w:r w:rsidR="00027EA3" w:rsidRPr="00712D00">
        <w:rPr>
          <w:rFonts w:ascii="Arial" w:hAnsi="Arial" w:cs="Arial"/>
        </w:rPr>
        <w:t xml:space="preserve"> «Тугутуйское»</w:t>
      </w:r>
      <w:r w:rsidRPr="00712D00">
        <w:rPr>
          <w:rFonts w:ascii="Arial" w:hAnsi="Arial" w:cs="Arial"/>
        </w:rPr>
        <w:t>, в письменной форме лично, почтовым отправлением в адрес администрации, по адресу электронной почты администрации.</w:t>
      </w:r>
    </w:p>
    <w:p w:rsidR="009301D1" w:rsidRPr="00712D00" w:rsidRDefault="009301D1" w:rsidP="00B16E27">
      <w:pPr>
        <w:ind w:firstLine="709"/>
        <w:jc w:val="both"/>
        <w:rPr>
          <w:rFonts w:ascii="Arial" w:hAnsi="Arial" w:cs="Arial"/>
        </w:rPr>
      </w:pPr>
      <w:r w:rsidRPr="00712D00">
        <w:rPr>
          <w:rFonts w:ascii="Arial" w:hAnsi="Arial" w:cs="Arial"/>
        </w:rPr>
        <w:t xml:space="preserve">1.5.1. Местонахождение и почтовый адрес отдела: </w:t>
      </w:r>
      <w:r w:rsidR="00027EA3" w:rsidRPr="00712D00">
        <w:rPr>
          <w:rFonts w:ascii="Arial" w:hAnsi="Arial" w:cs="Arial"/>
        </w:rPr>
        <w:t>669516</w:t>
      </w:r>
      <w:r w:rsidRPr="00712D00">
        <w:rPr>
          <w:rFonts w:ascii="Arial" w:hAnsi="Arial" w:cs="Arial"/>
        </w:rPr>
        <w:t xml:space="preserve">, Иркутская область, Эхирит-Булагатский район, </w:t>
      </w:r>
      <w:r w:rsidR="00027EA3" w:rsidRPr="00712D00">
        <w:rPr>
          <w:rFonts w:ascii="Arial" w:hAnsi="Arial" w:cs="Arial"/>
        </w:rPr>
        <w:t>с. Тугутуй, ул. Степная, д.23</w:t>
      </w:r>
    </w:p>
    <w:p w:rsidR="009301D1" w:rsidRPr="00712D00" w:rsidRDefault="009301D1" w:rsidP="00B16E27">
      <w:pPr>
        <w:ind w:firstLine="709"/>
        <w:jc w:val="both"/>
        <w:rPr>
          <w:rFonts w:ascii="Arial" w:hAnsi="Arial" w:cs="Arial"/>
        </w:rPr>
      </w:pPr>
      <w:r w:rsidRPr="00712D00">
        <w:rPr>
          <w:rFonts w:ascii="Arial" w:hAnsi="Arial" w:cs="Arial"/>
        </w:rPr>
        <w:t xml:space="preserve">1.5.2. Режим работы </w:t>
      </w:r>
      <w:proofErr w:type="gramStart"/>
      <w:r w:rsidRPr="00712D00">
        <w:rPr>
          <w:rFonts w:ascii="Arial" w:hAnsi="Arial" w:cs="Arial"/>
        </w:rPr>
        <w:t xml:space="preserve">( </w:t>
      </w:r>
      <w:proofErr w:type="gramEnd"/>
      <w:r w:rsidRPr="00712D00">
        <w:rPr>
          <w:rFonts w:ascii="Arial" w:hAnsi="Arial" w:cs="Arial"/>
        </w:rPr>
        <w:t>отдела ):</w:t>
      </w:r>
    </w:p>
    <w:p w:rsidR="009301D1" w:rsidRPr="00712D00" w:rsidRDefault="009301D1" w:rsidP="00B16E27">
      <w:pPr>
        <w:ind w:firstLine="709"/>
        <w:jc w:val="both"/>
        <w:rPr>
          <w:rFonts w:ascii="Arial" w:hAnsi="Arial" w:cs="Arial"/>
        </w:rPr>
      </w:pPr>
      <w:r w:rsidRPr="00712D00">
        <w:rPr>
          <w:rFonts w:ascii="Arial" w:hAnsi="Arial" w:cs="Arial"/>
        </w:rPr>
        <w:t>понедельник – пятница 9.00 – 1</w:t>
      </w:r>
      <w:r w:rsidR="00027EA3" w:rsidRPr="00712D00">
        <w:rPr>
          <w:rFonts w:ascii="Arial" w:hAnsi="Arial" w:cs="Arial"/>
        </w:rPr>
        <w:t>7</w:t>
      </w:r>
      <w:r w:rsidRPr="00712D00">
        <w:rPr>
          <w:rFonts w:ascii="Arial" w:hAnsi="Arial" w:cs="Arial"/>
        </w:rPr>
        <w:t>.00,</w:t>
      </w:r>
    </w:p>
    <w:p w:rsidR="009301D1" w:rsidRPr="00712D00" w:rsidRDefault="009301D1" w:rsidP="00B16E27">
      <w:pPr>
        <w:ind w:firstLine="709"/>
        <w:jc w:val="both"/>
        <w:rPr>
          <w:rFonts w:ascii="Arial" w:hAnsi="Arial" w:cs="Arial"/>
        </w:rPr>
      </w:pPr>
      <w:r w:rsidRPr="00712D00">
        <w:rPr>
          <w:rFonts w:ascii="Arial" w:hAnsi="Arial" w:cs="Arial"/>
        </w:rPr>
        <w:t xml:space="preserve">обеденный перерыв </w:t>
      </w:r>
      <w:r w:rsidR="00027EA3" w:rsidRPr="00712D00">
        <w:rPr>
          <w:rFonts w:ascii="Arial" w:hAnsi="Arial" w:cs="Arial"/>
        </w:rPr>
        <w:t>13.00</w:t>
      </w:r>
      <w:r w:rsidRPr="00712D00">
        <w:rPr>
          <w:rFonts w:ascii="Arial" w:hAnsi="Arial" w:cs="Arial"/>
        </w:rPr>
        <w:t xml:space="preserve"> – 14.00, суббота, воскресенье – выходные дни.</w:t>
      </w:r>
    </w:p>
    <w:p w:rsidR="009301D1" w:rsidRPr="00712D00" w:rsidRDefault="009301D1" w:rsidP="00B16E27">
      <w:pPr>
        <w:ind w:firstLine="709"/>
        <w:jc w:val="both"/>
        <w:rPr>
          <w:rFonts w:ascii="Arial" w:hAnsi="Arial" w:cs="Arial"/>
        </w:rPr>
      </w:pPr>
      <w:r w:rsidRPr="00712D00">
        <w:rPr>
          <w:rFonts w:ascii="Arial" w:hAnsi="Arial" w:cs="Arial"/>
        </w:rPr>
        <w:t xml:space="preserve">1.5.3.Телефон администрации: </w:t>
      </w:r>
      <w:r w:rsidR="00027EA3" w:rsidRPr="00712D00">
        <w:rPr>
          <w:rFonts w:ascii="Arial" w:hAnsi="Arial" w:cs="Arial"/>
        </w:rPr>
        <w:t>24348</w:t>
      </w:r>
    </w:p>
    <w:p w:rsidR="009301D1" w:rsidRPr="00712D00" w:rsidRDefault="009301D1" w:rsidP="00B16E27">
      <w:pPr>
        <w:ind w:firstLine="709"/>
        <w:jc w:val="both"/>
        <w:rPr>
          <w:rFonts w:ascii="Arial" w:hAnsi="Arial" w:cs="Arial"/>
        </w:rPr>
      </w:pPr>
      <w:r w:rsidRPr="00712D00">
        <w:rPr>
          <w:rFonts w:ascii="Arial" w:hAnsi="Arial" w:cs="Arial"/>
        </w:rPr>
        <w:t xml:space="preserve">1.5.4. Адрес электронной почты: </w:t>
      </w:r>
      <w:r w:rsidR="00027EA3" w:rsidRPr="00712D00">
        <w:rPr>
          <w:rFonts w:ascii="Arial" w:hAnsi="Arial" w:cs="Arial"/>
          <w:lang w:val="en-US"/>
        </w:rPr>
        <w:t>Tygytyiskoe</w:t>
      </w:r>
      <w:r w:rsidR="00027EA3" w:rsidRPr="00712D00">
        <w:rPr>
          <w:rFonts w:ascii="Arial" w:hAnsi="Arial" w:cs="Arial"/>
        </w:rPr>
        <w:t>_2005@</w:t>
      </w:r>
      <w:r w:rsidR="00027EA3" w:rsidRPr="00712D00">
        <w:rPr>
          <w:rFonts w:ascii="Arial" w:hAnsi="Arial" w:cs="Arial"/>
          <w:lang w:val="en-US"/>
        </w:rPr>
        <w:t>mail</w:t>
      </w:r>
      <w:r w:rsidR="00027EA3" w:rsidRPr="00712D00">
        <w:rPr>
          <w:rFonts w:ascii="Arial" w:hAnsi="Arial" w:cs="Arial"/>
        </w:rPr>
        <w:t>.</w:t>
      </w:r>
      <w:r w:rsidR="00027EA3" w:rsidRPr="00712D00">
        <w:rPr>
          <w:rFonts w:ascii="Arial" w:hAnsi="Arial" w:cs="Arial"/>
          <w:lang w:val="en-US"/>
        </w:rPr>
        <w:t>ru</w:t>
      </w:r>
    </w:p>
    <w:p w:rsidR="009301D1" w:rsidRPr="00712D00" w:rsidRDefault="009301D1" w:rsidP="00B16E27">
      <w:pPr>
        <w:ind w:firstLine="709"/>
        <w:jc w:val="both"/>
        <w:rPr>
          <w:rFonts w:ascii="Arial" w:hAnsi="Arial" w:cs="Arial"/>
        </w:rPr>
      </w:pPr>
      <w:r w:rsidRPr="00712D00">
        <w:rPr>
          <w:rFonts w:ascii="Arial" w:hAnsi="Arial" w:cs="Arial"/>
        </w:rPr>
        <w:t>1.5.5. Официальный сайт муниципального образования</w:t>
      </w:r>
      <w:r w:rsidR="00027EA3" w:rsidRPr="00712D00">
        <w:rPr>
          <w:rFonts w:ascii="Arial" w:hAnsi="Arial" w:cs="Arial"/>
        </w:rPr>
        <w:t xml:space="preserve"> «Тугутуйское»</w:t>
      </w:r>
      <w:r w:rsidRPr="00712D00">
        <w:rPr>
          <w:rFonts w:ascii="Arial" w:hAnsi="Arial" w:cs="Arial"/>
        </w:rPr>
        <w:t xml:space="preserve"> в информационно-телекоммуникационной сети «Интернет»: </w:t>
      </w:r>
      <w:proofErr w:type="spellStart"/>
      <w:r w:rsidR="00027EA3" w:rsidRPr="00712D00">
        <w:rPr>
          <w:rFonts w:ascii="Arial" w:hAnsi="Arial" w:cs="Arial"/>
          <w:lang w:val="en-US"/>
        </w:rPr>
        <w:t>tgt</w:t>
      </w:r>
      <w:proofErr w:type="spellEnd"/>
      <w:r w:rsidR="00027EA3" w:rsidRPr="00712D00">
        <w:rPr>
          <w:rFonts w:ascii="Arial" w:hAnsi="Arial" w:cs="Arial"/>
        </w:rPr>
        <w:t>.</w:t>
      </w:r>
      <w:proofErr w:type="spellStart"/>
      <w:r w:rsidR="00027EA3" w:rsidRPr="00712D00">
        <w:rPr>
          <w:rFonts w:ascii="Arial" w:hAnsi="Arial" w:cs="Arial"/>
          <w:lang w:val="en-US"/>
        </w:rPr>
        <w:t>ehirit</w:t>
      </w:r>
      <w:proofErr w:type="spellEnd"/>
      <w:r w:rsidR="00027EA3" w:rsidRPr="00712D00">
        <w:rPr>
          <w:rFonts w:ascii="Arial" w:hAnsi="Arial" w:cs="Arial"/>
        </w:rPr>
        <w:t>.</w:t>
      </w:r>
      <w:r w:rsidR="00027EA3" w:rsidRPr="00712D00">
        <w:rPr>
          <w:rFonts w:ascii="Arial" w:hAnsi="Arial" w:cs="Arial"/>
          <w:lang w:val="en-US"/>
        </w:rPr>
        <w:t>ru</w:t>
      </w:r>
      <w:r w:rsidRPr="00712D00">
        <w:rPr>
          <w:rFonts w:ascii="Arial" w:hAnsi="Arial" w:cs="Arial"/>
        </w:rPr>
        <w:t>.</w:t>
      </w:r>
    </w:p>
    <w:p w:rsidR="009301D1" w:rsidRPr="00712D00" w:rsidRDefault="009301D1" w:rsidP="00B16E27">
      <w:pPr>
        <w:ind w:firstLine="709"/>
        <w:jc w:val="both"/>
        <w:rPr>
          <w:rFonts w:ascii="Arial" w:hAnsi="Arial" w:cs="Arial"/>
        </w:rPr>
      </w:pPr>
      <w:r w:rsidRPr="00712D00">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w:t>
      </w:r>
      <w:r w:rsidR="007675A8" w:rsidRPr="00712D00">
        <w:rPr>
          <w:rFonts w:ascii="Arial" w:hAnsi="Arial" w:cs="Arial"/>
        </w:rPr>
        <w:t xml:space="preserve">униципальной услуги, специалист </w:t>
      </w:r>
      <w:r w:rsidRPr="00712D00">
        <w:rPr>
          <w:rFonts w:ascii="Arial" w:hAnsi="Arial" w:cs="Arial"/>
        </w:rPr>
        <w:t xml:space="preserve">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w:t>
      </w:r>
      <w:r w:rsidRPr="00712D00">
        <w:rPr>
          <w:rFonts w:ascii="Arial" w:hAnsi="Arial" w:cs="Arial"/>
        </w:rPr>
        <w:lastRenderedPageBreak/>
        <w:t xml:space="preserve">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712D00">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9301D1" w:rsidRPr="00712D00" w:rsidRDefault="009301D1" w:rsidP="00B16E27">
      <w:pPr>
        <w:ind w:firstLine="709"/>
        <w:jc w:val="both"/>
        <w:rPr>
          <w:rFonts w:ascii="Arial" w:hAnsi="Arial" w:cs="Arial"/>
        </w:rPr>
      </w:pPr>
      <w:r w:rsidRPr="00712D00">
        <w:rPr>
          <w:rFonts w:ascii="Arial" w:hAnsi="Arial" w:cs="Arial"/>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w:t>
      </w:r>
      <w:proofErr w:type="spellStart"/>
      <w:r w:rsidRPr="00712D00">
        <w:rPr>
          <w:rFonts w:ascii="Arial" w:hAnsi="Arial" w:cs="Arial"/>
        </w:rPr>
        <w:t>администрацию</w:t>
      </w:r>
      <w:proofErr w:type="gramStart"/>
      <w:r w:rsidRPr="00712D00">
        <w:rPr>
          <w:rFonts w:ascii="Arial" w:hAnsi="Arial" w:cs="Arial"/>
        </w:rPr>
        <w:t>.П</w:t>
      </w:r>
      <w:proofErr w:type="gramEnd"/>
      <w:r w:rsidRPr="00712D00">
        <w:rPr>
          <w:rFonts w:ascii="Arial" w:hAnsi="Arial" w:cs="Arial"/>
        </w:rPr>
        <w:t>исьменный</w:t>
      </w:r>
      <w:proofErr w:type="spellEnd"/>
      <w:r w:rsidRPr="00712D00">
        <w:rPr>
          <w:rFonts w:ascii="Arial" w:hAnsi="Arial" w:cs="Arial"/>
        </w:rPr>
        <w:t xml:space="preserve">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301D1" w:rsidRPr="00712D00" w:rsidRDefault="009301D1" w:rsidP="00B16E27">
      <w:pPr>
        <w:ind w:firstLine="709"/>
        <w:jc w:val="both"/>
        <w:rPr>
          <w:rFonts w:ascii="Arial" w:hAnsi="Arial" w:cs="Arial"/>
        </w:rPr>
      </w:pPr>
      <w:proofErr w:type="gramStart"/>
      <w:r w:rsidRPr="00712D00">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9301D1" w:rsidRPr="00712D00" w:rsidRDefault="009301D1" w:rsidP="00B16E27">
      <w:pPr>
        <w:ind w:firstLine="709"/>
        <w:jc w:val="both"/>
        <w:rPr>
          <w:rFonts w:ascii="Arial" w:hAnsi="Arial" w:cs="Arial"/>
        </w:rPr>
      </w:pPr>
      <w:r w:rsidRPr="00712D00">
        <w:rPr>
          <w:rFonts w:ascii="Arial" w:hAnsi="Arial" w:cs="Arial"/>
        </w:rPr>
        <w:t>Ответ на обращение направляется заявителю в течение 25 дней со дня регистрации обращения в администрацию.</w:t>
      </w:r>
    </w:p>
    <w:p w:rsidR="009301D1" w:rsidRPr="00712D00" w:rsidRDefault="009301D1" w:rsidP="00B16E27">
      <w:pPr>
        <w:ind w:firstLine="709"/>
        <w:jc w:val="center"/>
        <w:outlineLvl w:val="2"/>
        <w:rPr>
          <w:rFonts w:ascii="Arial" w:hAnsi="Arial" w:cs="Arial"/>
          <w:b/>
          <w:bCs/>
        </w:rPr>
      </w:pPr>
      <w:r w:rsidRPr="00712D00">
        <w:rPr>
          <w:rFonts w:ascii="Arial" w:hAnsi="Arial" w:cs="Arial"/>
          <w:b/>
          <w:bCs/>
        </w:rPr>
        <w:t>2. Стандарт предоставления муниципальной услуги</w:t>
      </w:r>
    </w:p>
    <w:p w:rsidR="009301D1" w:rsidRPr="00712D00" w:rsidRDefault="009301D1" w:rsidP="00B16E27">
      <w:pPr>
        <w:ind w:firstLine="709"/>
        <w:jc w:val="both"/>
        <w:rPr>
          <w:rFonts w:ascii="Arial" w:hAnsi="Arial" w:cs="Arial"/>
        </w:rPr>
      </w:pPr>
      <w:r w:rsidRPr="00712D00">
        <w:rPr>
          <w:rFonts w:ascii="Arial" w:hAnsi="Arial" w:cs="Arial"/>
          <w:b/>
        </w:rPr>
        <w:t>2.1. Наименование муниципальной услуги</w:t>
      </w:r>
      <w:r w:rsidRPr="00712D00">
        <w:rPr>
          <w:rFonts w:ascii="Arial" w:hAnsi="Arial" w:cs="Arial"/>
        </w:rPr>
        <w:t xml:space="preserve"> </w:t>
      </w:r>
    </w:p>
    <w:p w:rsidR="009301D1" w:rsidRPr="00712D00" w:rsidRDefault="009301D1" w:rsidP="00B16E27">
      <w:pPr>
        <w:ind w:firstLine="709"/>
        <w:jc w:val="both"/>
        <w:rPr>
          <w:rFonts w:ascii="Arial" w:hAnsi="Arial" w:cs="Arial"/>
        </w:rPr>
      </w:pPr>
      <w:r w:rsidRPr="00712D00">
        <w:rPr>
          <w:rFonts w:ascii="Arial" w:hAnsi="Arial" w:cs="Arial"/>
        </w:rPr>
        <w:t>«Принятие решения о проведен</w:t>
      </w:r>
      <w:proofErr w:type="gramStart"/>
      <w:r w:rsidRPr="00712D00">
        <w:rPr>
          <w:rFonts w:ascii="Arial" w:hAnsi="Arial" w:cs="Arial"/>
        </w:rPr>
        <w:t>ии ау</w:t>
      </w:r>
      <w:proofErr w:type="gramEnd"/>
      <w:r w:rsidRPr="00712D00">
        <w:rPr>
          <w:rFonts w:ascii="Arial" w:hAnsi="Arial" w:cs="Arial"/>
        </w:rPr>
        <w:t xml:space="preserve">кциона по продаже земельного участка или аукциона на право заключения договора аренды земельного участка». </w:t>
      </w:r>
    </w:p>
    <w:p w:rsidR="009301D1" w:rsidRPr="00712D00" w:rsidRDefault="009301D1" w:rsidP="00B16E27">
      <w:pPr>
        <w:ind w:firstLine="709"/>
        <w:jc w:val="both"/>
        <w:rPr>
          <w:rFonts w:ascii="Arial" w:hAnsi="Arial" w:cs="Arial"/>
        </w:rPr>
      </w:pPr>
      <w:r w:rsidRPr="00712D00">
        <w:rPr>
          <w:rFonts w:ascii="Arial" w:hAnsi="Arial" w:cs="Arial"/>
          <w:b/>
        </w:rPr>
        <w:t>2.2. Наименование органа, предоставляющего муниципальную услугу</w:t>
      </w:r>
      <w:r w:rsidRPr="00712D00">
        <w:rPr>
          <w:rFonts w:ascii="Arial" w:hAnsi="Arial" w:cs="Arial"/>
        </w:rPr>
        <w:t xml:space="preserve"> </w:t>
      </w:r>
    </w:p>
    <w:p w:rsidR="009301D1" w:rsidRPr="00712D00" w:rsidRDefault="009301D1" w:rsidP="00B16E27">
      <w:pPr>
        <w:ind w:firstLine="709"/>
        <w:jc w:val="both"/>
        <w:rPr>
          <w:rFonts w:ascii="Arial" w:hAnsi="Arial" w:cs="Arial"/>
        </w:rPr>
      </w:pPr>
      <w:r w:rsidRPr="00712D00">
        <w:rPr>
          <w:rFonts w:ascii="Arial" w:hAnsi="Arial" w:cs="Arial"/>
        </w:rPr>
        <w:t xml:space="preserve">Муниципальная услуга предоставляется администрацией муниципального образования </w:t>
      </w:r>
      <w:r w:rsidR="007675A8" w:rsidRPr="00712D00">
        <w:rPr>
          <w:rFonts w:ascii="Arial" w:hAnsi="Arial" w:cs="Arial"/>
        </w:rPr>
        <w:t xml:space="preserve">«Тугутуйское» </w:t>
      </w:r>
      <w:r w:rsidRPr="00712D00">
        <w:rPr>
          <w:rFonts w:ascii="Arial" w:hAnsi="Arial" w:cs="Arial"/>
        </w:rPr>
        <w:t xml:space="preserve">– администрацией сельского поселения (далее – администрация). </w:t>
      </w:r>
    </w:p>
    <w:p w:rsidR="009301D1" w:rsidRPr="00712D00" w:rsidRDefault="009301D1" w:rsidP="00B16E27">
      <w:pPr>
        <w:ind w:firstLine="709"/>
        <w:jc w:val="both"/>
        <w:rPr>
          <w:rFonts w:ascii="Arial" w:hAnsi="Arial" w:cs="Arial"/>
          <w:b/>
        </w:rPr>
      </w:pPr>
      <w:r w:rsidRPr="00712D00">
        <w:rPr>
          <w:rFonts w:ascii="Arial" w:hAnsi="Arial" w:cs="Arial"/>
          <w:b/>
        </w:rPr>
        <w:t xml:space="preserve">2.3. Информация об администрации </w:t>
      </w:r>
    </w:p>
    <w:p w:rsidR="007675A8" w:rsidRPr="00712D00" w:rsidRDefault="009301D1" w:rsidP="00B16E27">
      <w:pPr>
        <w:ind w:firstLine="709"/>
        <w:jc w:val="both"/>
        <w:rPr>
          <w:rFonts w:ascii="Arial" w:hAnsi="Arial" w:cs="Arial"/>
        </w:rPr>
      </w:pPr>
      <w:r w:rsidRPr="00712D00">
        <w:rPr>
          <w:rFonts w:ascii="Arial" w:hAnsi="Arial" w:cs="Arial"/>
        </w:rPr>
        <w:t xml:space="preserve">а) место нахождения: Иркутская область, </w:t>
      </w:r>
      <w:r w:rsidR="007675A8" w:rsidRPr="00712D00">
        <w:rPr>
          <w:rFonts w:ascii="Arial" w:hAnsi="Arial" w:cs="Arial"/>
        </w:rPr>
        <w:t>Эхир</w:t>
      </w:r>
      <w:r w:rsidR="002E768F">
        <w:rPr>
          <w:rFonts w:ascii="Arial" w:hAnsi="Arial" w:cs="Arial"/>
        </w:rPr>
        <w:t>и</w:t>
      </w:r>
      <w:r w:rsidR="007675A8" w:rsidRPr="00712D00">
        <w:rPr>
          <w:rFonts w:ascii="Arial" w:hAnsi="Arial" w:cs="Arial"/>
        </w:rPr>
        <w:t>т-Булагатский район, с. Тугутуй, ул. Степная, д.23.</w:t>
      </w:r>
    </w:p>
    <w:p w:rsidR="009301D1" w:rsidRPr="00712D00" w:rsidRDefault="009301D1" w:rsidP="00B16E27">
      <w:pPr>
        <w:ind w:firstLine="709"/>
        <w:jc w:val="both"/>
        <w:rPr>
          <w:rFonts w:ascii="Arial" w:hAnsi="Arial" w:cs="Arial"/>
        </w:rPr>
      </w:pPr>
      <w:r w:rsidRPr="00712D00">
        <w:rPr>
          <w:rFonts w:ascii="Arial" w:hAnsi="Arial" w:cs="Arial"/>
        </w:rPr>
        <w:t xml:space="preserve"> телефон:</w:t>
      </w:r>
      <w:r w:rsidR="007675A8" w:rsidRPr="00712D00">
        <w:rPr>
          <w:rFonts w:ascii="Arial" w:hAnsi="Arial" w:cs="Arial"/>
        </w:rPr>
        <w:t>83954124348</w:t>
      </w:r>
    </w:p>
    <w:p w:rsidR="007675A8" w:rsidRPr="00712D00" w:rsidRDefault="009301D1" w:rsidP="00B16E27">
      <w:pPr>
        <w:ind w:firstLine="709"/>
        <w:jc w:val="both"/>
        <w:rPr>
          <w:rFonts w:ascii="Arial" w:hAnsi="Arial" w:cs="Arial"/>
        </w:rPr>
      </w:pPr>
      <w:r w:rsidRPr="00712D00">
        <w:rPr>
          <w:rFonts w:ascii="Arial" w:hAnsi="Arial" w:cs="Arial"/>
        </w:rPr>
        <w:t xml:space="preserve">в) почтовый адрес для направления документов и обращений: </w:t>
      </w:r>
      <w:r w:rsidR="007675A8" w:rsidRPr="00712D00">
        <w:rPr>
          <w:rFonts w:ascii="Arial" w:hAnsi="Arial" w:cs="Arial"/>
        </w:rPr>
        <w:t>669516, Иркутская область, Эхир</w:t>
      </w:r>
      <w:r w:rsidR="002E768F">
        <w:rPr>
          <w:rFonts w:ascii="Arial" w:hAnsi="Arial" w:cs="Arial"/>
        </w:rPr>
        <w:t>и</w:t>
      </w:r>
      <w:r w:rsidR="007675A8" w:rsidRPr="00712D00">
        <w:rPr>
          <w:rFonts w:ascii="Arial" w:hAnsi="Arial" w:cs="Arial"/>
        </w:rPr>
        <w:t>т-Булагатский район, с. Тугутуй, ул. Степная, д.23.</w:t>
      </w:r>
    </w:p>
    <w:p w:rsidR="009301D1" w:rsidRPr="00712D00" w:rsidRDefault="009301D1" w:rsidP="00B16E27">
      <w:pPr>
        <w:ind w:firstLine="709"/>
        <w:jc w:val="both"/>
        <w:rPr>
          <w:rFonts w:ascii="Arial" w:hAnsi="Arial" w:cs="Arial"/>
        </w:rPr>
      </w:pPr>
      <w:r w:rsidRPr="00712D00">
        <w:rPr>
          <w:rFonts w:ascii="Arial" w:hAnsi="Arial" w:cs="Arial"/>
        </w:rPr>
        <w:t>г) официальный сайт муниципального образования</w:t>
      </w:r>
      <w:r w:rsidR="007675A8" w:rsidRPr="00712D00">
        <w:rPr>
          <w:rFonts w:ascii="Arial" w:hAnsi="Arial" w:cs="Arial"/>
        </w:rPr>
        <w:t xml:space="preserve"> «Тугутуйское»</w:t>
      </w:r>
      <w:r w:rsidRPr="00712D00">
        <w:rPr>
          <w:rFonts w:ascii="Arial" w:hAnsi="Arial" w:cs="Arial"/>
        </w:rPr>
        <w:t xml:space="preserve"> в информационно - телекоммуникационной сети «Интернет» </w:t>
      </w:r>
      <w:proofErr w:type="spellStart"/>
      <w:r w:rsidR="007675A8" w:rsidRPr="00712D00">
        <w:rPr>
          <w:rFonts w:ascii="Arial" w:hAnsi="Arial" w:cs="Arial"/>
          <w:lang w:val="en-US"/>
        </w:rPr>
        <w:t>tgt</w:t>
      </w:r>
      <w:proofErr w:type="spellEnd"/>
      <w:r w:rsidR="007675A8" w:rsidRPr="00712D00">
        <w:rPr>
          <w:rFonts w:ascii="Arial" w:hAnsi="Arial" w:cs="Arial"/>
        </w:rPr>
        <w:t>.</w:t>
      </w:r>
      <w:proofErr w:type="spellStart"/>
      <w:r w:rsidR="007675A8" w:rsidRPr="00712D00">
        <w:rPr>
          <w:rFonts w:ascii="Arial" w:hAnsi="Arial" w:cs="Arial"/>
          <w:lang w:val="en-US"/>
        </w:rPr>
        <w:t>ehirit</w:t>
      </w:r>
      <w:proofErr w:type="spellEnd"/>
      <w:r w:rsidR="007675A8" w:rsidRPr="00712D00">
        <w:rPr>
          <w:rFonts w:ascii="Arial" w:hAnsi="Arial" w:cs="Arial"/>
        </w:rPr>
        <w:t>.</w:t>
      </w:r>
      <w:r w:rsidR="007675A8" w:rsidRPr="00712D00">
        <w:rPr>
          <w:rFonts w:ascii="Arial" w:hAnsi="Arial" w:cs="Arial"/>
          <w:lang w:val="en-US"/>
        </w:rPr>
        <w:t>ru</w:t>
      </w:r>
    </w:p>
    <w:p w:rsidR="007675A8" w:rsidRPr="00712D00" w:rsidRDefault="009301D1" w:rsidP="00B16E27">
      <w:pPr>
        <w:ind w:firstLine="709"/>
        <w:jc w:val="both"/>
        <w:rPr>
          <w:rFonts w:ascii="Arial" w:hAnsi="Arial" w:cs="Arial"/>
          <w:b/>
        </w:rPr>
      </w:pPr>
      <w:r w:rsidRPr="00712D00">
        <w:rPr>
          <w:rFonts w:ascii="Arial" w:hAnsi="Arial" w:cs="Arial"/>
        </w:rPr>
        <w:t xml:space="preserve">д) адрес электронной почты: </w:t>
      </w:r>
      <w:r w:rsidR="007675A8" w:rsidRPr="00712D00">
        <w:rPr>
          <w:rFonts w:ascii="Arial" w:hAnsi="Arial" w:cs="Arial"/>
          <w:lang w:val="en-US"/>
        </w:rPr>
        <w:t>Tygytyiskoe</w:t>
      </w:r>
      <w:r w:rsidR="007675A8" w:rsidRPr="00712D00">
        <w:rPr>
          <w:rFonts w:ascii="Arial" w:hAnsi="Arial" w:cs="Arial"/>
        </w:rPr>
        <w:t>_2005@</w:t>
      </w:r>
      <w:r w:rsidR="007675A8" w:rsidRPr="00712D00">
        <w:rPr>
          <w:rFonts w:ascii="Arial" w:hAnsi="Arial" w:cs="Arial"/>
          <w:lang w:val="en-US"/>
        </w:rPr>
        <w:t>mail</w:t>
      </w:r>
      <w:r w:rsidR="007675A8" w:rsidRPr="00712D00">
        <w:rPr>
          <w:rFonts w:ascii="Arial" w:hAnsi="Arial" w:cs="Arial"/>
        </w:rPr>
        <w:t>.</w:t>
      </w:r>
      <w:r w:rsidR="007675A8" w:rsidRPr="00712D00">
        <w:rPr>
          <w:rFonts w:ascii="Arial" w:hAnsi="Arial" w:cs="Arial"/>
          <w:lang w:val="en-US"/>
        </w:rPr>
        <w:t>ru</w:t>
      </w:r>
      <w:r w:rsidR="007675A8" w:rsidRPr="00712D00">
        <w:rPr>
          <w:rFonts w:ascii="Arial" w:hAnsi="Arial" w:cs="Arial"/>
          <w:b/>
        </w:rPr>
        <w:t xml:space="preserve"> </w:t>
      </w:r>
    </w:p>
    <w:p w:rsidR="009301D1" w:rsidRPr="00712D00" w:rsidRDefault="009301D1" w:rsidP="00B16E27">
      <w:pPr>
        <w:ind w:firstLine="709"/>
        <w:jc w:val="both"/>
        <w:rPr>
          <w:rFonts w:ascii="Arial" w:hAnsi="Arial" w:cs="Arial"/>
          <w:b/>
        </w:rPr>
      </w:pPr>
      <w:r w:rsidRPr="00712D00">
        <w:rPr>
          <w:rFonts w:ascii="Arial" w:hAnsi="Arial" w:cs="Arial"/>
          <w:b/>
        </w:rPr>
        <w:t>2.4. Результат предоставления муниципальной услуги</w:t>
      </w:r>
    </w:p>
    <w:p w:rsidR="009301D1" w:rsidRPr="00712D00" w:rsidRDefault="009301D1" w:rsidP="00B16E27">
      <w:pPr>
        <w:ind w:firstLine="709"/>
        <w:jc w:val="both"/>
        <w:rPr>
          <w:rFonts w:ascii="Arial" w:hAnsi="Arial" w:cs="Arial"/>
        </w:rPr>
      </w:pPr>
      <w:r w:rsidRPr="00712D00">
        <w:rPr>
          <w:rFonts w:ascii="Arial" w:hAnsi="Arial" w:cs="Arial"/>
        </w:rPr>
        <w:t>а) принятие решения 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p>
    <w:p w:rsidR="009301D1" w:rsidRPr="00712D00" w:rsidRDefault="009301D1" w:rsidP="00B16E27">
      <w:pPr>
        <w:ind w:firstLine="709"/>
        <w:jc w:val="both"/>
        <w:rPr>
          <w:rFonts w:ascii="Arial" w:hAnsi="Arial" w:cs="Arial"/>
        </w:rPr>
      </w:pPr>
      <w:r w:rsidRPr="00712D00">
        <w:rPr>
          <w:rFonts w:ascii="Arial" w:hAnsi="Arial" w:cs="Arial"/>
        </w:rPr>
        <w:t>б) принятие решения об отказе в утверждении схемы расположения земельного участка;</w:t>
      </w:r>
    </w:p>
    <w:p w:rsidR="009301D1" w:rsidRPr="00712D00" w:rsidRDefault="009301D1" w:rsidP="00B16E27">
      <w:pPr>
        <w:ind w:firstLine="709"/>
        <w:jc w:val="both"/>
        <w:rPr>
          <w:rFonts w:ascii="Arial" w:hAnsi="Arial" w:cs="Arial"/>
        </w:rPr>
      </w:pPr>
      <w:r w:rsidRPr="00712D00">
        <w:rPr>
          <w:rFonts w:ascii="Arial" w:hAnsi="Arial" w:cs="Arial"/>
        </w:rPr>
        <w:t>в) принятие решения о проведен</w:t>
      </w:r>
      <w:proofErr w:type="gramStart"/>
      <w:r w:rsidRPr="00712D00">
        <w:rPr>
          <w:rFonts w:ascii="Arial" w:hAnsi="Arial" w:cs="Arial"/>
        </w:rPr>
        <w:t xml:space="preserve">ии </w:t>
      </w:r>
      <w:r w:rsidR="0047481C" w:rsidRPr="00712D00">
        <w:rPr>
          <w:rFonts w:ascii="Arial" w:hAnsi="Arial" w:cs="Arial"/>
        </w:rPr>
        <w:t xml:space="preserve"> </w:t>
      </w:r>
      <w:r w:rsidRPr="00712D00">
        <w:rPr>
          <w:rFonts w:ascii="Arial" w:hAnsi="Arial" w:cs="Arial"/>
        </w:rPr>
        <w:t>ау</w:t>
      </w:r>
      <w:proofErr w:type="gramEnd"/>
      <w:r w:rsidRPr="00712D00">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712D00" w:rsidRDefault="009301D1" w:rsidP="00B16E27">
      <w:pPr>
        <w:ind w:firstLine="709"/>
        <w:jc w:val="both"/>
        <w:rPr>
          <w:rFonts w:ascii="Arial" w:hAnsi="Arial" w:cs="Arial"/>
        </w:rPr>
      </w:pPr>
      <w:r w:rsidRPr="00712D00">
        <w:rPr>
          <w:rFonts w:ascii="Arial" w:hAnsi="Arial" w:cs="Arial"/>
        </w:rPr>
        <w:t>г) принятие решения об отказе в проведен</w:t>
      </w:r>
      <w:proofErr w:type="gramStart"/>
      <w:r w:rsidRPr="00712D00">
        <w:rPr>
          <w:rFonts w:ascii="Arial" w:hAnsi="Arial" w:cs="Arial"/>
        </w:rPr>
        <w:t>ии ау</w:t>
      </w:r>
      <w:proofErr w:type="gramEnd"/>
      <w:r w:rsidRPr="00712D00">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712D00" w:rsidRDefault="009301D1" w:rsidP="00B16E27">
      <w:pPr>
        <w:ind w:firstLine="709"/>
        <w:jc w:val="both"/>
        <w:rPr>
          <w:rFonts w:ascii="Arial" w:hAnsi="Arial" w:cs="Arial"/>
          <w:b/>
        </w:rPr>
      </w:pPr>
      <w:r w:rsidRPr="00712D00">
        <w:rPr>
          <w:rFonts w:ascii="Arial" w:hAnsi="Arial" w:cs="Arial"/>
          <w:b/>
        </w:rPr>
        <w:lastRenderedPageBreak/>
        <w:t>2.5. Максимальный срок предоставления муниципальной услуги</w:t>
      </w:r>
    </w:p>
    <w:p w:rsidR="009301D1" w:rsidRPr="00712D00" w:rsidRDefault="009301D1" w:rsidP="00B16E27">
      <w:pPr>
        <w:ind w:firstLine="709"/>
        <w:jc w:val="both"/>
        <w:rPr>
          <w:rFonts w:ascii="Arial" w:hAnsi="Arial" w:cs="Arial"/>
        </w:rPr>
      </w:pPr>
      <w:r w:rsidRPr="00712D00">
        <w:rPr>
          <w:rFonts w:ascii="Arial" w:hAnsi="Arial" w:cs="Arial"/>
        </w:rPr>
        <w:t>а)  при рассмотрении заявления об утверждении схемы расположения земельного участка – 2  месяца с момента поступления заявления об утверждении схемы расположения земельного участка;</w:t>
      </w:r>
    </w:p>
    <w:p w:rsidR="009301D1" w:rsidRPr="00712D00" w:rsidRDefault="009301D1" w:rsidP="00B16E27">
      <w:pPr>
        <w:ind w:firstLine="709"/>
        <w:jc w:val="both"/>
        <w:rPr>
          <w:rFonts w:ascii="Arial" w:hAnsi="Arial" w:cs="Arial"/>
        </w:rPr>
      </w:pPr>
      <w:r w:rsidRPr="00712D00">
        <w:rPr>
          <w:rFonts w:ascii="Arial" w:hAnsi="Arial" w:cs="Arial"/>
        </w:rPr>
        <w:t>б) при рассмотрении заявления  о проведен</w:t>
      </w:r>
      <w:proofErr w:type="gramStart"/>
      <w:r w:rsidRPr="00712D00">
        <w:rPr>
          <w:rFonts w:ascii="Arial" w:hAnsi="Arial" w:cs="Arial"/>
        </w:rPr>
        <w:t>ии ау</w:t>
      </w:r>
      <w:proofErr w:type="gramEnd"/>
      <w:r w:rsidRPr="00712D00">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712D00" w:rsidRDefault="009301D1" w:rsidP="00B16E27">
      <w:pPr>
        <w:ind w:firstLine="709"/>
        <w:jc w:val="both"/>
        <w:rPr>
          <w:rFonts w:ascii="Arial" w:hAnsi="Arial" w:cs="Arial"/>
          <w:b/>
        </w:rPr>
      </w:pPr>
      <w:r w:rsidRPr="00712D00">
        <w:rPr>
          <w:rFonts w:ascii="Arial" w:hAnsi="Arial" w:cs="Arial"/>
          <w:b/>
        </w:rPr>
        <w:t>2.6. Правовые основания для предоставления муниципальной услуги</w:t>
      </w:r>
    </w:p>
    <w:p w:rsidR="009301D1" w:rsidRPr="00712D00" w:rsidRDefault="009301D1" w:rsidP="00B16E27">
      <w:pPr>
        <w:ind w:firstLine="709"/>
        <w:jc w:val="both"/>
        <w:rPr>
          <w:rFonts w:ascii="Arial" w:hAnsi="Arial" w:cs="Arial"/>
        </w:rPr>
      </w:pPr>
      <w:r w:rsidRPr="00712D00">
        <w:rPr>
          <w:rFonts w:ascii="Arial" w:hAnsi="Arial" w:cs="Arial"/>
        </w:rPr>
        <w:t>1) Конституция Российской Федерации («Российская газета», 1993, № 237);</w:t>
      </w:r>
    </w:p>
    <w:p w:rsidR="009301D1" w:rsidRPr="00712D00" w:rsidRDefault="009301D1" w:rsidP="00B16E27">
      <w:pPr>
        <w:ind w:firstLine="709"/>
        <w:jc w:val="both"/>
        <w:rPr>
          <w:rFonts w:ascii="Arial" w:hAnsi="Arial" w:cs="Arial"/>
        </w:rPr>
      </w:pPr>
      <w:r w:rsidRPr="00712D00">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9301D1" w:rsidRPr="00712D00" w:rsidRDefault="009301D1" w:rsidP="00B16E27">
      <w:pPr>
        <w:ind w:firstLine="709"/>
        <w:jc w:val="both"/>
        <w:rPr>
          <w:rFonts w:ascii="Arial" w:hAnsi="Arial" w:cs="Arial"/>
          <w:u w:val="single"/>
        </w:rPr>
      </w:pPr>
      <w:r w:rsidRPr="00712D00">
        <w:rPr>
          <w:rFonts w:ascii="Arial" w:hAnsi="Arial" w:cs="Arial"/>
        </w:rPr>
        <w:t>3) Земельный кодекс Российской Федерации («Российская газета», 2001, №№ 211-212) (далее – Земельный кодекс РФ);</w:t>
      </w:r>
    </w:p>
    <w:p w:rsidR="009301D1" w:rsidRPr="00712D00" w:rsidRDefault="009301D1" w:rsidP="00B16E27">
      <w:pPr>
        <w:ind w:firstLine="709"/>
        <w:jc w:val="both"/>
        <w:rPr>
          <w:rFonts w:ascii="Arial" w:hAnsi="Arial" w:cs="Arial"/>
        </w:rPr>
      </w:pPr>
      <w:r w:rsidRPr="00712D00">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9301D1" w:rsidRPr="00712D00" w:rsidRDefault="009301D1" w:rsidP="00B16E27">
      <w:pPr>
        <w:ind w:firstLine="709"/>
        <w:jc w:val="both"/>
        <w:rPr>
          <w:rFonts w:ascii="Arial" w:hAnsi="Arial" w:cs="Arial"/>
        </w:rPr>
      </w:pPr>
      <w:r w:rsidRPr="00712D00">
        <w:rPr>
          <w:rFonts w:ascii="Arial" w:hAnsi="Arial" w:cs="Arial"/>
        </w:rPr>
        <w:t xml:space="preserve">5) Федеральный закон от 27.07.2006 N 152-ФЗ «О персональных данных» </w:t>
      </w:r>
      <w:r w:rsidRPr="00712D00">
        <w:rPr>
          <w:rFonts w:ascii="Arial" w:hAnsi="Arial" w:cs="Arial"/>
          <w:b/>
          <w:bCs/>
        </w:rPr>
        <w:t>(</w:t>
      </w:r>
      <w:r w:rsidRPr="00712D00">
        <w:rPr>
          <w:rFonts w:ascii="Arial" w:hAnsi="Arial" w:cs="Arial"/>
        </w:rPr>
        <w:t xml:space="preserve">Собрание законодательства Российской Федерации, 2006, N 31 (1 часть)). </w:t>
      </w:r>
    </w:p>
    <w:p w:rsidR="009301D1" w:rsidRPr="00712D00" w:rsidRDefault="009301D1" w:rsidP="00B16E27">
      <w:pPr>
        <w:ind w:firstLine="709"/>
        <w:jc w:val="both"/>
        <w:rPr>
          <w:rFonts w:ascii="Arial" w:hAnsi="Arial" w:cs="Arial"/>
        </w:rPr>
      </w:pPr>
      <w:proofErr w:type="gramStart"/>
      <w:r w:rsidRPr="00712D00">
        <w:rPr>
          <w:rFonts w:ascii="Arial" w:hAnsi="Arial" w:cs="Arial"/>
          <w:lang w:eastAsia="en-US"/>
        </w:rPr>
        <w:t>7) Приказ Министерства экономического 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712D00">
        <w:rPr>
          <w:rFonts w:ascii="Arial" w:hAnsi="Arial" w:cs="Arial"/>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p>
    <w:p w:rsidR="009301D1" w:rsidRPr="00712D00" w:rsidRDefault="009301D1" w:rsidP="00B16E27">
      <w:pPr>
        <w:ind w:firstLine="709"/>
        <w:jc w:val="both"/>
        <w:rPr>
          <w:rFonts w:ascii="Arial" w:hAnsi="Arial" w:cs="Arial"/>
          <w:b/>
        </w:rPr>
      </w:pPr>
      <w:r w:rsidRPr="00712D00">
        <w:rPr>
          <w:rFonts w:ascii="Arial" w:hAnsi="Arial" w:cs="Arial"/>
          <w:b/>
        </w:rPr>
        <w:t>2.7. Перечень документов для предоставления муниципальной услуги</w:t>
      </w:r>
    </w:p>
    <w:p w:rsidR="009301D1" w:rsidRPr="00712D00" w:rsidRDefault="009301D1" w:rsidP="00B16E27">
      <w:pPr>
        <w:ind w:firstLine="709"/>
        <w:jc w:val="both"/>
        <w:rPr>
          <w:rFonts w:ascii="Arial" w:hAnsi="Arial" w:cs="Arial"/>
        </w:rPr>
      </w:pPr>
      <w:r w:rsidRPr="00712D00">
        <w:rPr>
          <w:rFonts w:ascii="Arial" w:hAnsi="Arial" w:cs="Arial"/>
        </w:rPr>
        <w:t>2.7.1.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лиц с заявлением об утверждения схемы расположения земельного участка в целях дальнейшего проведения аукциона.</w:t>
      </w:r>
    </w:p>
    <w:p w:rsidR="009301D1" w:rsidRPr="00712D00" w:rsidRDefault="009301D1" w:rsidP="00B16E27">
      <w:pPr>
        <w:ind w:firstLine="709"/>
        <w:jc w:val="both"/>
        <w:rPr>
          <w:rFonts w:ascii="Arial" w:hAnsi="Arial" w:cs="Arial"/>
        </w:rPr>
      </w:pPr>
      <w:r w:rsidRPr="00712D00">
        <w:rPr>
          <w:rFonts w:ascii="Arial" w:hAnsi="Arial" w:cs="Arial"/>
        </w:rPr>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9301D1" w:rsidRPr="00712D00" w:rsidRDefault="009301D1" w:rsidP="00B16E27">
      <w:pPr>
        <w:ind w:firstLine="709"/>
        <w:jc w:val="both"/>
        <w:rPr>
          <w:rFonts w:ascii="Arial" w:hAnsi="Arial" w:cs="Arial"/>
        </w:rPr>
      </w:pPr>
      <w:r w:rsidRPr="00712D00">
        <w:rPr>
          <w:rFonts w:ascii="Arial" w:hAnsi="Arial" w:cs="Arial"/>
        </w:rPr>
        <w:t xml:space="preserve">К заявлению об утверждении схемы расположения земельного участка прилагается подготовленная </w:t>
      </w:r>
      <w:proofErr w:type="gramStart"/>
      <w:r w:rsidRPr="00712D00">
        <w:rPr>
          <w:rFonts w:ascii="Arial" w:hAnsi="Arial" w:cs="Arial"/>
        </w:rPr>
        <w:t>заинтересованными</w:t>
      </w:r>
      <w:proofErr w:type="gramEnd"/>
      <w:r w:rsidRPr="00712D00">
        <w:rPr>
          <w:rFonts w:ascii="Arial" w:hAnsi="Arial" w:cs="Arial"/>
        </w:rPr>
        <w:t xml:space="preserve"> в предоставлении земельного участка гражданином или юридическим лицом схема расположения земельного участка.</w:t>
      </w:r>
    </w:p>
    <w:p w:rsidR="009301D1" w:rsidRPr="00712D00" w:rsidRDefault="009301D1" w:rsidP="00B16E27">
      <w:pPr>
        <w:ind w:firstLine="709"/>
        <w:jc w:val="both"/>
        <w:rPr>
          <w:rFonts w:ascii="Arial" w:hAnsi="Arial" w:cs="Arial"/>
        </w:rPr>
      </w:pPr>
      <w:r w:rsidRPr="00712D00">
        <w:rPr>
          <w:rFonts w:ascii="Arial" w:hAnsi="Arial" w:cs="Arial"/>
        </w:rPr>
        <w:t xml:space="preserve">Подготовка схемы </w:t>
      </w:r>
      <w:r w:rsidRPr="00712D00">
        <w:rPr>
          <w:rFonts w:ascii="Arial" w:hAnsi="Arial" w:cs="Arial"/>
          <w:lang w:eastAsia="en-US"/>
        </w:rPr>
        <w:t xml:space="preserve">расположения земельного участка </w:t>
      </w:r>
      <w:r w:rsidRPr="00712D00">
        <w:rPr>
          <w:rFonts w:ascii="Arial" w:hAnsi="Arial" w:cs="Arial"/>
        </w:rPr>
        <w:t>осуществляется  с учетом требований Приказа Минэкономразвития № 762.</w:t>
      </w:r>
    </w:p>
    <w:p w:rsidR="009301D1" w:rsidRPr="00712D00" w:rsidRDefault="009301D1" w:rsidP="00B16E27">
      <w:pPr>
        <w:ind w:firstLine="709"/>
        <w:jc w:val="both"/>
        <w:rPr>
          <w:rFonts w:ascii="Arial" w:hAnsi="Arial" w:cs="Arial"/>
        </w:rPr>
      </w:pPr>
      <w:r w:rsidRPr="00712D00">
        <w:rPr>
          <w:rFonts w:ascii="Arial" w:hAnsi="Arial" w:cs="Arial"/>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если земельный участок находится в границах населенного пункта.</w:t>
      </w:r>
    </w:p>
    <w:p w:rsidR="009301D1" w:rsidRPr="00712D00" w:rsidRDefault="009301D1" w:rsidP="00B16E27">
      <w:pPr>
        <w:ind w:firstLine="709"/>
        <w:jc w:val="both"/>
        <w:rPr>
          <w:rFonts w:ascii="Arial" w:hAnsi="Arial" w:cs="Arial"/>
        </w:rPr>
      </w:pPr>
      <w:r w:rsidRPr="00712D00">
        <w:rPr>
          <w:rFonts w:ascii="Arial" w:hAnsi="Arial" w:cs="Arial"/>
        </w:rPr>
        <w:lastRenderedPageBreak/>
        <w:t>2.7.2. Для проведения аукциона по продаже земельного участка или аукциона на право заключения договора аренды земельного участка заинтересованные в предоставлении земельного участка гражданин или юридическое лицо подают заявление по форме согласно Приложению к административному регламенту, в котором в обязательном порядке указывается кадастровый номер земельного участка и цель его использования.</w:t>
      </w:r>
    </w:p>
    <w:p w:rsidR="009301D1" w:rsidRPr="006126E6" w:rsidRDefault="009301D1" w:rsidP="00B16E27">
      <w:pPr>
        <w:ind w:firstLine="709"/>
        <w:jc w:val="both"/>
        <w:rPr>
          <w:rFonts w:ascii="Arial" w:hAnsi="Arial" w:cs="Arial"/>
        </w:rPr>
      </w:pPr>
      <w:r w:rsidRPr="00712D00">
        <w:rPr>
          <w:rFonts w:ascii="Arial" w:hAnsi="Arial" w:cs="Arial"/>
        </w:rPr>
        <w:t xml:space="preserve">2.7.3. Для предоставления муниципальной услуги ответственный исполнитель запрашивает в порядке межведомственного информационного </w:t>
      </w:r>
      <w:r w:rsidRPr="006126E6">
        <w:rPr>
          <w:rFonts w:ascii="Arial" w:hAnsi="Arial" w:cs="Arial"/>
        </w:rPr>
        <w:t>взаимодействия: кадастровый паспорт (кадастровую выписку) земельного участка.</w:t>
      </w:r>
    </w:p>
    <w:p w:rsidR="009301D1" w:rsidRPr="006126E6" w:rsidRDefault="009301D1" w:rsidP="00B16E27">
      <w:pPr>
        <w:ind w:firstLine="709"/>
        <w:jc w:val="both"/>
        <w:rPr>
          <w:rFonts w:ascii="Arial" w:hAnsi="Arial" w:cs="Arial"/>
        </w:rPr>
      </w:pPr>
      <w:r w:rsidRPr="006126E6">
        <w:rPr>
          <w:rFonts w:ascii="Arial" w:hAnsi="Arial" w:cs="Arial"/>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w:t>
      </w:r>
      <w:r w:rsidR="001A4491" w:rsidRPr="006126E6">
        <w:rPr>
          <w:rFonts w:ascii="Arial" w:hAnsi="Arial" w:cs="Arial"/>
        </w:rPr>
        <w:t>ставлении муниципальной услуги</w:t>
      </w:r>
      <w:r w:rsidRPr="006126E6">
        <w:rPr>
          <w:rFonts w:ascii="Arial" w:hAnsi="Arial" w:cs="Arial"/>
        </w:rPr>
        <w:t>, заявителю необходимо:</w:t>
      </w:r>
    </w:p>
    <w:p w:rsidR="009301D1" w:rsidRPr="006126E6" w:rsidRDefault="009301D1" w:rsidP="00B16E27">
      <w:pPr>
        <w:ind w:firstLine="709"/>
        <w:jc w:val="both"/>
        <w:rPr>
          <w:rFonts w:ascii="Arial" w:hAnsi="Arial" w:cs="Arial"/>
        </w:rPr>
      </w:pPr>
      <w:r w:rsidRPr="006126E6">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9301D1" w:rsidRPr="006126E6" w:rsidRDefault="009301D1" w:rsidP="00B16E27">
      <w:pPr>
        <w:ind w:firstLine="709"/>
        <w:jc w:val="both"/>
        <w:rPr>
          <w:rFonts w:ascii="Arial" w:hAnsi="Arial" w:cs="Arial"/>
        </w:rPr>
      </w:pPr>
      <w:r w:rsidRPr="006126E6">
        <w:rPr>
          <w:rFonts w:ascii="Arial" w:hAnsi="Arial" w:cs="Arial"/>
        </w:rPr>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9301D1" w:rsidRPr="006126E6" w:rsidRDefault="009301D1" w:rsidP="00B16E27">
      <w:pPr>
        <w:ind w:firstLine="709"/>
        <w:jc w:val="both"/>
        <w:rPr>
          <w:rFonts w:ascii="Arial" w:hAnsi="Arial" w:cs="Arial"/>
        </w:rPr>
      </w:pPr>
      <w:r w:rsidRPr="006126E6">
        <w:rPr>
          <w:rFonts w:ascii="Arial" w:hAnsi="Arial" w:cs="Arial"/>
        </w:rPr>
        <w:t>2.9. Перечень оснований для отказа в предоставлении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2.9.1. Перечень оснований для отказа в утверждении схемы расположения земельного участка земельного участка установлен п. 16 ст. 11.10 Земельного кодекса РФ.</w:t>
      </w:r>
    </w:p>
    <w:p w:rsidR="009301D1" w:rsidRPr="006126E6" w:rsidRDefault="009301D1" w:rsidP="00B16E27">
      <w:pPr>
        <w:ind w:firstLine="709"/>
        <w:jc w:val="both"/>
        <w:rPr>
          <w:rFonts w:ascii="Arial" w:hAnsi="Arial" w:cs="Arial"/>
        </w:rPr>
      </w:pPr>
      <w:r w:rsidRPr="006126E6">
        <w:rPr>
          <w:rFonts w:ascii="Arial" w:hAnsi="Arial" w:cs="Arial"/>
        </w:rPr>
        <w:t xml:space="preserve">2.9.2. </w:t>
      </w:r>
      <w:proofErr w:type="gramStart"/>
      <w:r w:rsidRPr="006126E6">
        <w:rPr>
          <w:rFonts w:ascii="Arial" w:hAnsi="Arial" w:cs="Arial"/>
        </w:rPr>
        <w:t xml:space="preserve">Перечень оснований для </w:t>
      </w:r>
      <w:bookmarkStart w:id="2" w:name="sub_391583"/>
      <w:r w:rsidRPr="006126E6">
        <w:rPr>
          <w:rFonts w:ascii="Arial" w:hAnsi="Arial" w:cs="Arial"/>
        </w:rPr>
        <w:t xml:space="preserve">принятии решения  об отказе в проведении аукциона по продаже земельного участка или аукциона на право заключения договора аренды земельного участка установлен п. 8 ст. </w:t>
      </w:r>
      <w:r w:rsidR="002E4670" w:rsidRPr="006126E6">
        <w:rPr>
          <w:rFonts w:ascii="Arial" w:hAnsi="Arial" w:cs="Arial"/>
        </w:rPr>
        <w:t xml:space="preserve"> </w:t>
      </w:r>
      <w:r w:rsidRPr="006126E6">
        <w:rPr>
          <w:rFonts w:ascii="Arial" w:hAnsi="Arial" w:cs="Arial"/>
        </w:rPr>
        <w:t>39.11 Земельного кодекса РФ.</w:t>
      </w:r>
      <w:proofErr w:type="gramEnd"/>
    </w:p>
    <w:bookmarkEnd w:id="2"/>
    <w:p w:rsidR="009301D1" w:rsidRPr="006126E6" w:rsidRDefault="009301D1" w:rsidP="00B16E27">
      <w:pPr>
        <w:ind w:firstLine="709"/>
        <w:jc w:val="both"/>
        <w:rPr>
          <w:rFonts w:ascii="Arial" w:hAnsi="Arial" w:cs="Arial"/>
        </w:rPr>
      </w:pPr>
      <w:r w:rsidRPr="006126E6">
        <w:rPr>
          <w:rFonts w:ascii="Arial" w:hAnsi="Arial" w:cs="Arial"/>
        </w:rPr>
        <w:t>2.10. Основания для отказа в приеме документов</w:t>
      </w:r>
    </w:p>
    <w:p w:rsidR="009301D1" w:rsidRPr="006126E6" w:rsidRDefault="009301D1" w:rsidP="00B16E27">
      <w:pPr>
        <w:ind w:firstLine="709"/>
        <w:jc w:val="both"/>
        <w:rPr>
          <w:rFonts w:ascii="Arial" w:eastAsia="ArialMT" w:hAnsi="Arial" w:cs="Arial"/>
        </w:rPr>
      </w:pPr>
      <w:r w:rsidRPr="006126E6">
        <w:rPr>
          <w:rFonts w:ascii="Arial" w:hAnsi="Arial" w:cs="Arial"/>
          <w:lang w:eastAsia="en-US"/>
        </w:rPr>
        <w:t>Администрация возвращает заявление о проведен</w:t>
      </w:r>
      <w:proofErr w:type="gramStart"/>
      <w:r w:rsidRPr="006126E6">
        <w:rPr>
          <w:rFonts w:ascii="Arial" w:hAnsi="Arial" w:cs="Arial"/>
          <w:lang w:eastAsia="en-US"/>
        </w:rPr>
        <w:t xml:space="preserve">ии </w:t>
      </w:r>
      <w:r w:rsidRPr="006126E6">
        <w:rPr>
          <w:rFonts w:ascii="Arial" w:hAnsi="Arial" w:cs="Arial"/>
        </w:rPr>
        <w:t>ау</w:t>
      </w:r>
      <w:proofErr w:type="gramEnd"/>
      <w:r w:rsidRPr="006126E6">
        <w:rPr>
          <w:rFonts w:ascii="Arial" w:hAnsi="Arial" w:cs="Arial"/>
        </w:rPr>
        <w:t xml:space="preserve">кциона по продаже земельного участка или аукциона на право заключения договора аренды земельного участка </w:t>
      </w:r>
      <w:r w:rsidRPr="006126E6">
        <w:rPr>
          <w:rFonts w:ascii="Arial" w:hAnsi="Arial" w:cs="Arial"/>
          <w:lang w:eastAsia="en-US"/>
        </w:rPr>
        <w:t xml:space="preserve">заявителю, если оно не соответствует требованиям п. 2.7.2. административного регламента или подано в ненадлежащий орган. </w:t>
      </w:r>
    </w:p>
    <w:p w:rsidR="009301D1" w:rsidRPr="006126E6" w:rsidRDefault="009301D1" w:rsidP="00B16E27">
      <w:pPr>
        <w:ind w:firstLine="709"/>
        <w:jc w:val="both"/>
        <w:rPr>
          <w:rFonts w:ascii="Arial" w:hAnsi="Arial" w:cs="Arial"/>
        </w:rPr>
      </w:pPr>
      <w:r w:rsidRPr="006126E6">
        <w:rPr>
          <w:rFonts w:ascii="Arial" w:hAnsi="Arial" w:cs="Arial"/>
        </w:rPr>
        <w:t>2.12. Размер платы, взимаемой с заявителя при предоставлении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Предоставление муниципальной услуги является для заявителей бесплатным.</w:t>
      </w:r>
    </w:p>
    <w:p w:rsidR="009301D1" w:rsidRPr="006126E6" w:rsidRDefault="009301D1" w:rsidP="00B16E27">
      <w:pPr>
        <w:ind w:firstLine="709"/>
        <w:jc w:val="both"/>
        <w:rPr>
          <w:rFonts w:ascii="Arial" w:hAnsi="Arial" w:cs="Arial"/>
        </w:rPr>
      </w:pPr>
      <w:r w:rsidRPr="006126E6">
        <w:rPr>
          <w:rFonts w:ascii="Arial" w:hAnsi="Arial" w:cs="Arial"/>
        </w:rPr>
        <w:t xml:space="preserve">2.13. Максимальный срок ожидания заявителя в очереди </w:t>
      </w:r>
    </w:p>
    <w:p w:rsidR="009301D1" w:rsidRPr="006126E6" w:rsidRDefault="009301D1" w:rsidP="00B16E27">
      <w:pPr>
        <w:ind w:firstLine="709"/>
        <w:jc w:val="both"/>
        <w:rPr>
          <w:rFonts w:ascii="Arial" w:hAnsi="Arial" w:cs="Arial"/>
        </w:rPr>
      </w:pPr>
      <w:r w:rsidRPr="006126E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9301D1" w:rsidRPr="006126E6" w:rsidRDefault="009301D1" w:rsidP="00B16E27">
      <w:pPr>
        <w:ind w:firstLine="709"/>
        <w:jc w:val="both"/>
        <w:rPr>
          <w:rFonts w:ascii="Arial" w:hAnsi="Arial" w:cs="Arial"/>
        </w:rPr>
      </w:pPr>
      <w:r w:rsidRPr="006126E6">
        <w:rPr>
          <w:rFonts w:ascii="Arial" w:hAnsi="Arial" w:cs="Arial"/>
        </w:rPr>
        <w:t>2.14. Срок регистрации заявления о предоставлении муниципальной услуги</w:t>
      </w:r>
    </w:p>
    <w:p w:rsidR="009301D1" w:rsidRPr="006126E6" w:rsidRDefault="009301D1" w:rsidP="00B16E27">
      <w:pPr>
        <w:widowControl w:val="0"/>
        <w:suppressAutoHyphens/>
        <w:autoSpaceDE w:val="0"/>
        <w:autoSpaceDN w:val="0"/>
        <w:adjustRightInd w:val="0"/>
        <w:ind w:firstLine="709"/>
        <w:jc w:val="both"/>
        <w:outlineLvl w:val="2"/>
        <w:rPr>
          <w:rFonts w:ascii="Arial" w:hAnsi="Arial" w:cs="Arial"/>
          <w:lang w:eastAsia="ar-SA"/>
        </w:rPr>
      </w:pPr>
      <w:r w:rsidRPr="006126E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9301D1" w:rsidRPr="006126E6" w:rsidRDefault="009301D1" w:rsidP="00B16E27">
      <w:pPr>
        <w:ind w:firstLine="709"/>
        <w:jc w:val="both"/>
        <w:rPr>
          <w:rFonts w:ascii="Arial" w:hAnsi="Arial" w:cs="Arial"/>
        </w:rPr>
      </w:pPr>
      <w:r w:rsidRPr="006126E6">
        <w:rPr>
          <w:rFonts w:ascii="Arial" w:hAnsi="Arial" w:cs="Arial"/>
          <w:bCs/>
        </w:rPr>
        <w:lastRenderedPageBreak/>
        <w:t>2.15. Требования к помещениям, в которых предоставляется муниципальная услуга,  к месту ожидания и приема заявителей</w:t>
      </w:r>
    </w:p>
    <w:p w:rsidR="009301D1" w:rsidRPr="006126E6" w:rsidRDefault="009301D1" w:rsidP="00B16E27">
      <w:pPr>
        <w:ind w:firstLine="709"/>
        <w:jc w:val="both"/>
        <w:rPr>
          <w:rFonts w:ascii="Arial" w:hAnsi="Arial" w:cs="Arial"/>
        </w:rPr>
      </w:pPr>
      <w:r w:rsidRPr="006126E6">
        <w:rPr>
          <w:rFonts w:ascii="Arial" w:hAnsi="Arial" w:cs="Arial"/>
        </w:rPr>
        <w:t>Помещение для предоставления муниципальной услуги размещается в здании администрации.</w:t>
      </w:r>
    </w:p>
    <w:p w:rsidR="009301D1" w:rsidRPr="006126E6" w:rsidRDefault="009301D1" w:rsidP="00B16E27">
      <w:pPr>
        <w:ind w:firstLine="709"/>
        <w:jc w:val="both"/>
        <w:rPr>
          <w:rFonts w:ascii="Arial" w:hAnsi="Arial" w:cs="Arial"/>
        </w:rPr>
      </w:pPr>
      <w:r w:rsidRPr="006126E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6126E6">
        <w:rPr>
          <w:rFonts w:ascii="Arial" w:hAnsi="Arial" w:cs="Arial"/>
          <w:color w:val="000000"/>
          <w:lang w:eastAsia="en-US"/>
        </w:rPr>
        <w:t>.».</w:t>
      </w:r>
      <w:proofErr w:type="gramEnd"/>
    </w:p>
    <w:p w:rsidR="009301D1" w:rsidRPr="006126E6" w:rsidRDefault="009301D1" w:rsidP="00B16E27">
      <w:pPr>
        <w:ind w:firstLine="709"/>
        <w:jc w:val="both"/>
        <w:rPr>
          <w:rFonts w:ascii="Arial" w:hAnsi="Arial" w:cs="Arial"/>
        </w:rPr>
      </w:pPr>
      <w:r w:rsidRPr="006126E6">
        <w:rPr>
          <w:rFonts w:ascii="Arial" w:hAnsi="Arial" w:cs="Arial"/>
        </w:rPr>
        <w:t>Помещения для приема заявителей оборудованы информационными табличками (вывесками) с указанием:</w:t>
      </w:r>
    </w:p>
    <w:p w:rsidR="009301D1" w:rsidRPr="006126E6" w:rsidRDefault="009301D1" w:rsidP="00B16E27">
      <w:pPr>
        <w:ind w:firstLine="709"/>
        <w:jc w:val="both"/>
        <w:rPr>
          <w:rFonts w:ascii="Arial" w:hAnsi="Arial" w:cs="Arial"/>
        </w:rPr>
      </w:pPr>
      <w:r w:rsidRPr="006126E6">
        <w:rPr>
          <w:rFonts w:ascii="Arial" w:hAnsi="Arial" w:cs="Arial"/>
        </w:rPr>
        <w:t>- номера кабинета;</w:t>
      </w:r>
    </w:p>
    <w:p w:rsidR="009301D1" w:rsidRPr="006126E6" w:rsidRDefault="009301D1" w:rsidP="00B16E27">
      <w:pPr>
        <w:ind w:firstLine="709"/>
        <w:jc w:val="both"/>
        <w:rPr>
          <w:rFonts w:ascii="Arial" w:hAnsi="Arial" w:cs="Arial"/>
        </w:rPr>
      </w:pPr>
      <w:r w:rsidRPr="006126E6">
        <w:rPr>
          <w:rFonts w:ascii="Arial" w:hAnsi="Arial" w:cs="Arial"/>
        </w:rPr>
        <w:t>- фамилии, имени, отчества специалиста, осуществляющего предоставление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 часов приема и времени перерыва на обед.</w:t>
      </w:r>
    </w:p>
    <w:p w:rsidR="009301D1" w:rsidRPr="006126E6" w:rsidRDefault="009301D1" w:rsidP="00B16E27">
      <w:pPr>
        <w:ind w:firstLine="709"/>
        <w:jc w:val="both"/>
        <w:rPr>
          <w:rFonts w:ascii="Arial" w:hAnsi="Arial" w:cs="Arial"/>
        </w:rPr>
      </w:pPr>
      <w:r w:rsidRPr="006126E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301D1" w:rsidRPr="006126E6" w:rsidRDefault="009301D1" w:rsidP="00B16E27">
      <w:pPr>
        <w:ind w:firstLine="709"/>
        <w:jc w:val="both"/>
        <w:rPr>
          <w:rFonts w:ascii="Arial" w:hAnsi="Arial" w:cs="Arial"/>
        </w:rPr>
      </w:pPr>
      <w:r w:rsidRPr="006126E6">
        <w:rPr>
          <w:rFonts w:ascii="Arial" w:hAnsi="Arial" w:cs="Arial"/>
        </w:rPr>
        <w:t>На информационных стендах размещается следующая информация:</w:t>
      </w:r>
    </w:p>
    <w:p w:rsidR="009301D1" w:rsidRPr="006126E6" w:rsidRDefault="009301D1" w:rsidP="00B16E27">
      <w:pPr>
        <w:ind w:firstLine="709"/>
        <w:jc w:val="both"/>
        <w:rPr>
          <w:rFonts w:ascii="Arial" w:hAnsi="Arial" w:cs="Arial"/>
        </w:rPr>
      </w:pPr>
      <w:r w:rsidRPr="006126E6">
        <w:rPr>
          <w:rFonts w:ascii="Arial" w:hAnsi="Arial" w:cs="Arial"/>
        </w:rPr>
        <w:t>- график приема граждан,</w:t>
      </w:r>
    </w:p>
    <w:p w:rsidR="009301D1" w:rsidRPr="006126E6" w:rsidRDefault="009301D1" w:rsidP="00B16E27">
      <w:pPr>
        <w:ind w:firstLine="709"/>
        <w:jc w:val="both"/>
        <w:rPr>
          <w:rFonts w:ascii="Arial" w:hAnsi="Arial" w:cs="Arial"/>
        </w:rPr>
      </w:pPr>
      <w:r w:rsidRPr="006126E6">
        <w:rPr>
          <w:rFonts w:ascii="Arial" w:hAnsi="Arial" w:cs="Arial"/>
        </w:rPr>
        <w:t>- фамилии, имена, отчества специалистов, ответственных за предоставление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 номера кабинетов, где осуществляется прием и информирование заявителей,</w:t>
      </w:r>
    </w:p>
    <w:p w:rsidR="009301D1" w:rsidRPr="006126E6" w:rsidRDefault="009301D1" w:rsidP="00B16E27">
      <w:pPr>
        <w:ind w:firstLine="709"/>
        <w:jc w:val="both"/>
        <w:rPr>
          <w:rFonts w:ascii="Arial" w:hAnsi="Arial" w:cs="Arial"/>
        </w:rPr>
      </w:pPr>
      <w:r w:rsidRPr="006126E6">
        <w:rPr>
          <w:rFonts w:ascii="Arial" w:hAnsi="Arial" w:cs="Arial"/>
        </w:rPr>
        <w:t>- номера телефонов, адрес электронной почты уполномоченного органа,</w:t>
      </w:r>
    </w:p>
    <w:p w:rsidR="009301D1" w:rsidRPr="006126E6" w:rsidRDefault="009301D1" w:rsidP="00B16E27">
      <w:pPr>
        <w:ind w:firstLine="709"/>
        <w:jc w:val="both"/>
        <w:rPr>
          <w:rFonts w:ascii="Arial" w:hAnsi="Arial" w:cs="Arial"/>
        </w:rPr>
      </w:pPr>
      <w:r w:rsidRPr="006126E6">
        <w:rPr>
          <w:rFonts w:ascii="Arial" w:hAnsi="Arial" w:cs="Arial"/>
        </w:rPr>
        <w:t>- перечень документов (сведений), необходимых для предоставления муниципальной услуги, бланк запроса.</w:t>
      </w:r>
    </w:p>
    <w:p w:rsidR="009301D1" w:rsidRPr="006126E6" w:rsidRDefault="009301D1" w:rsidP="00B16E27">
      <w:pPr>
        <w:ind w:firstLine="709"/>
        <w:jc w:val="both"/>
        <w:rPr>
          <w:rFonts w:ascii="Arial" w:hAnsi="Arial" w:cs="Arial"/>
        </w:rPr>
      </w:pPr>
      <w:r w:rsidRPr="006126E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9301D1" w:rsidRPr="006126E6" w:rsidRDefault="009301D1" w:rsidP="00B16E27">
      <w:pPr>
        <w:ind w:firstLine="709"/>
        <w:jc w:val="both"/>
        <w:rPr>
          <w:rFonts w:ascii="Arial" w:hAnsi="Arial" w:cs="Arial"/>
        </w:rPr>
      </w:pPr>
      <w:r w:rsidRPr="006126E6">
        <w:rPr>
          <w:rFonts w:ascii="Arial" w:hAnsi="Arial" w:cs="Arial"/>
          <w:bCs/>
        </w:rPr>
        <w:t>2.16. Показатели доступности и качества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2.16.1. Основными показателями доступности и качества муниципальной услуги являются:</w:t>
      </w:r>
    </w:p>
    <w:p w:rsidR="009301D1" w:rsidRPr="006126E6" w:rsidRDefault="009301D1" w:rsidP="00B16E27">
      <w:pPr>
        <w:ind w:firstLine="709"/>
        <w:jc w:val="both"/>
        <w:rPr>
          <w:rFonts w:ascii="Arial" w:hAnsi="Arial" w:cs="Arial"/>
        </w:rPr>
      </w:pPr>
      <w:r w:rsidRPr="006126E6">
        <w:rPr>
          <w:rFonts w:ascii="Arial" w:hAnsi="Arial" w:cs="Arial"/>
        </w:rPr>
        <w:t>а) доступность информации о порядке и правилах предоставления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б) соблюдение требований к местам предоставления муниципальной услуги, их транспортной доступности;</w:t>
      </w:r>
    </w:p>
    <w:p w:rsidR="009301D1" w:rsidRPr="006126E6" w:rsidRDefault="009301D1" w:rsidP="00B16E27">
      <w:pPr>
        <w:ind w:firstLine="709"/>
        <w:jc w:val="both"/>
        <w:rPr>
          <w:rFonts w:ascii="Arial" w:hAnsi="Arial" w:cs="Arial"/>
        </w:rPr>
      </w:pPr>
      <w:r w:rsidRPr="006126E6">
        <w:rPr>
          <w:rFonts w:ascii="Arial" w:hAnsi="Arial" w:cs="Arial"/>
        </w:rPr>
        <w:t>в) среднее время ожидания в очереди при подаче заявления и документов не должно превышать максимальное;</w:t>
      </w:r>
    </w:p>
    <w:p w:rsidR="009301D1" w:rsidRPr="006126E6" w:rsidRDefault="009301D1" w:rsidP="00B16E27">
      <w:pPr>
        <w:ind w:firstLine="709"/>
        <w:jc w:val="both"/>
        <w:rPr>
          <w:rFonts w:ascii="Arial" w:hAnsi="Arial" w:cs="Arial"/>
        </w:rPr>
      </w:pPr>
      <w:r w:rsidRPr="006126E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9301D1" w:rsidRPr="006126E6" w:rsidRDefault="009301D1" w:rsidP="00B16E27">
      <w:pPr>
        <w:ind w:firstLine="709"/>
        <w:jc w:val="both"/>
        <w:rPr>
          <w:rFonts w:ascii="Arial" w:hAnsi="Arial" w:cs="Arial"/>
        </w:rPr>
      </w:pPr>
      <w:r w:rsidRPr="006126E6">
        <w:rPr>
          <w:rFonts w:ascii="Arial" w:hAnsi="Arial" w:cs="Arial"/>
        </w:rPr>
        <w:t>д) сокращение сроков взаимодействия заявителя с должностными лицами при предоставлении муниципальной услуги.</w:t>
      </w:r>
    </w:p>
    <w:p w:rsidR="009301D1" w:rsidRPr="006126E6" w:rsidRDefault="009301D1" w:rsidP="00B16E27">
      <w:pPr>
        <w:ind w:firstLine="709"/>
        <w:jc w:val="both"/>
        <w:rPr>
          <w:rFonts w:ascii="Arial" w:hAnsi="Arial" w:cs="Arial"/>
        </w:rPr>
      </w:pPr>
      <w:bookmarkStart w:id="3" w:name="sub_953"/>
      <w:r w:rsidRPr="006126E6">
        <w:rPr>
          <w:rFonts w:ascii="Arial" w:hAnsi="Arial" w:cs="Arial"/>
        </w:rPr>
        <w:t>2.16.2. Основными требованиями к качеству рассмотрения обращений заявителей являются:</w:t>
      </w:r>
    </w:p>
    <w:bookmarkEnd w:id="3"/>
    <w:p w:rsidR="009301D1" w:rsidRPr="006126E6" w:rsidRDefault="009301D1" w:rsidP="00B16E27">
      <w:pPr>
        <w:ind w:firstLine="709"/>
        <w:jc w:val="both"/>
        <w:rPr>
          <w:rFonts w:ascii="Arial" w:hAnsi="Arial" w:cs="Arial"/>
        </w:rPr>
      </w:pPr>
      <w:r w:rsidRPr="006126E6">
        <w:rPr>
          <w:rFonts w:ascii="Arial" w:hAnsi="Arial" w:cs="Arial"/>
        </w:rPr>
        <w:t>а) достоверность предоставляемой заявителями информации о ходе рассмотрения обращения;</w:t>
      </w:r>
    </w:p>
    <w:p w:rsidR="009301D1" w:rsidRPr="006126E6" w:rsidRDefault="009301D1" w:rsidP="00B16E27">
      <w:pPr>
        <w:ind w:firstLine="709"/>
        <w:jc w:val="both"/>
        <w:rPr>
          <w:rFonts w:ascii="Arial" w:hAnsi="Arial" w:cs="Arial"/>
        </w:rPr>
      </w:pPr>
      <w:r w:rsidRPr="006126E6">
        <w:rPr>
          <w:rFonts w:ascii="Arial" w:hAnsi="Arial" w:cs="Arial"/>
        </w:rPr>
        <w:t>б) полнота информирования заявителей о ходе рассмотрения обращения;</w:t>
      </w:r>
    </w:p>
    <w:p w:rsidR="009301D1" w:rsidRPr="006126E6" w:rsidRDefault="009301D1" w:rsidP="00B16E27">
      <w:pPr>
        <w:ind w:firstLine="709"/>
        <w:jc w:val="both"/>
        <w:rPr>
          <w:rFonts w:ascii="Arial" w:hAnsi="Arial" w:cs="Arial"/>
        </w:rPr>
      </w:pPr>
      <w:r w:rsidRPr="006126E6">
        <w:rPr>
          <w:rFonts w:ascii="Arial" w:hAnsi="Arial" w:cs="Arial"/>
        </w:rPr>
        <w:lastRenderedPageBreak/>
        <w:t>в) наглядность форм предоставляемой информации об административных процедурах;</w:t>
      </w:r>
    </w:p>
    <w:p w:rsidR="009301D1" w:rsidRPr="006126E6" w:rsidRDefault="009301D1" w:rsidP="00B16E27">
      <w:pPr>
        <w:ind w:firstLine="709"/>
        <w:jc w:val="both"/>
        <w:rPr>
          <w:rFonts w:ascii="Arial" w:hAnsi="Arial" w:cs="Arial"/>
        </w:rPr>
      </w:pPr>
      <w:r w:rsidRPr="006126E6">
        <w:rPr>
          <w:rFonts w:ascii="Arial" w:hAnsi="Arial" w:cs="Arial"/>
        </w:rPr>
        <w:t>г) удобство и доступность получения информации заявителями о порядке предоставления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 xml:space="preserve">д) оперативность вынесения решения в отношении рассматриваемого обращения. </w:t>
      </w:r>
    </w:p>
    <w:p w:rsidR="009301D1" w:rsidRPr="006126E6" w:rsidRDefault="009301D1" w:rsidP="00B16E27">
      <w:pPr>
        <w:ind w:firstLine="709"/>
        <w:jc w:val="both"/>
        <w:rPr>
          <w:rFonts w:ascii="Arial" w:hAnsi="Arial" w:cs="Arial"/>
        </w:rPr>
      </w:pPr>
    </w:p>
    <w:p w:rsidR="009301D1" w:rsidRPr="006126E6" w:rsidRDefault="009301D1" w:rsidP="00B16E27">
      <w:pPr>
        <w:ind w:firstLine="709"/>
        <w:jc w:val="center"/>
        <w:outlineLvl w:val="2"/>
        <w:rPr>
          <w:rFonts w:ascii="Arial" w:hAnsi="Arial" w:cs="Arial"/>
          <w:bCs/>
        </w:rPr>
      </w:pPr>
      <w:r w:rsidRPr="006126E6">
        <w:rPr>
          <w:rFonts w:ascii="Arial" w:hAnsi="Arial" w:cs="Arial"/>
          <w:bCs/>
        </w:rPr>
        <w:t>3. Административные процедуры предоставления муниципальной услуги</w:t>
      </w:r>
    </w:p>
    <w:p w:rsidR="009301D1" w:rsidRPr="006126E6" w:rsidRDefault="009301D1" w:rsidP="00B16E27">
      <w:pPr>
        <w:ind w:firstLine="709"/>
        <w:jc w:val="center"/>
        <w:outlineLvl w:val="2"/>
        <w:rPr>
          <w:rFonts w:ascii="Arial" w:hAnsi="Arial" w:cs="Arial"/>
          <w:bCs/>
        </w:rPr>
      </w:pPr>
    </w:p>
    <w:p w:rsidR="009301D1" w:rsidRPr="006126E6" w:rsidRDefault="009301D1" w:rsidP="00B16E27">
      <w:pPr>
        <w:ind w:firstLine="709"/>
        <w:jc w:val="both"/>
        <w:rPr>
          <w:rFonts w:ascii="Arial" w:hAnsi="Arial" w:cs="Arial"/>
          <w:bCs/>
        </w:rPr>
      </w:pPr>
      <w:r w:rsidRPr="006126E6">
        <w:rPr>
          <w:rFonts w:ascii="Arial" w:hAnsi="Arial" w:cs="Arial"/>
          <w:bCs/>
        </w:rPr>
        <w:t>3.1. Предоставление муниципальной услуги включает в себя выполнение следующих административных процедур:</w:t>
      </w:r>
    </w:p>
    <w:p w:rsidR="009301D1" w:rsidRPr="006126E6" w:rsidRDefault="009301D1" w:rsidP="00B16E27">
      <w:pPr>
        <w:ind w:firstLine="709"/>
        <w:jc w:val="both"/>
        <w:rPr>
          <w:rFonts w:ascii="Arial" w:hAnsi="Arial" w:cs="Arial"/>
          <w:bCs/>
        </w:rPr>
      </w:pPr>
      <w:r w:rsidRPr="006126E6">
        <w:rPr>
          <w:rFonts w:ascii="Arial" w:hAnsi="Arial" w:cs="Arial"/>
          <w:bCs/>
        </w:rPr>
        <w:t xml:space="preserve">3.1.1. прием и рассмотрение заявления </w:t>
      </w:r>
      <w:r w:rsidRPr="006126E6">
        <w:rPr>
          <w:rFonts w:ascii="Arial" w:hAnsi="Arial" w:cs="Arial"/>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6126E6">
        <w:rPr>
          <w:rFonts w:ascii="Arial" w:hAnsi="Arial" w:cs="Arial"/>
          <w:bCs/>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301D1" w:rsidRPr="006126E6" w:rsidRDefault="009301D1" w:rsidP="00B16E27">
      <w:pPr>
        <w:ind w:firstLine="709"/>
        <w:jc w:val="both"/>
        <w:rPr>
          <w:rFonts w:ascii="Arial" w:hAnsi="Arial" w:cs="Arial"/>
          <w:bCs/>
        </w:rPr>
      </w:pPr>
      <w:r w:rsidRPr="006126E6">
        <w:rPr>
          <w:rFonts w:ascii="Arial" w:hAnsi="Arial" w:cs="Arial"/>
          <w:bCs/>
        </w:rPr>
        <w:t>3.1.2. прием и регистрация заявления о проведен</w:t>
      </w:r>
      <w:proofErr w:type="gramStart"/>
      <w:r w:rsidRPr="006126E6">
        <w:rPr>
          <w:rFonts w:ascii="Arial" w:hAnsi="Arial" w:cs="Arial"/>
          <w:bCs/>
        </w:rPr>
        <w:t>ии ау</w:t>
      </w:r>
      <w:proofErr w:type="gramEnd"/>
      <w:r w:rsidRPr="006126E6">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6126E6" w:rsidRDefault="009301D1" w:rsidP="00B16E27">
      <w:pPr>
        <w:ind w:firstLine="709"/>
        <w:jc w:val="both"/>
        <w:rPr>
          <w:rFonts w:ascii="Arial" w:hAnsi="Arial" w:cs="Arial"/>
          <w:bCs/>
        </w:rPr>
      </w:pPr>
      <w:r w:rsidRPr="006126E6">
        <w:rPr>
          <w:rFonts w:ascii="Arial" w:hAnsi="Arial" w:cs="Arial"/>
          <w:bCs/>
        </w:rPr>
        <w:t>3.1.3. регистрация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9301D1" w:rsidRPr="006126E6" w:rsidRDefault="009301D1" w:rsidP="00B16E27">
      <w:pPr>
        <w:ind w:firstLine="709"/>
        <w:jc w:val="both"/>
        <w:rPr>
          <w:rFonts w:ascii="Arial" w:hAnsi="Arial" w:cs="Arial"/>
          <w:bCs/>
        </w:rPr>
      </w:pPr>
      <w:r w:rsidRPr="006126E6">
        <w:rPr>
          <w:rFonts w:ascii="Arial" w:hAnsi="Arial" w:cs="Arial"/>
          <w:bCs/>
        </w:rPr>
        <w:t>3.1.4. рассмотрение заявления и представленных документов на предмет наличия оснований для отказа в проведен</w:t>
      </w:r>
      <w:proofErr w:type="gramStart"/>
      <w:r w:rsidRPr="006126E6">
        <w:rPr>
          <w:rFonts w:ascii="Arial" w:hAnsi="Arial" w:cs="Arial"/>
          <w:bCs/>
        </w:rPr>
        <w:t>ии ау</w:t>
      </w:r>
      <w:proofErr w:type="gramEnd"/>
      <w:r w:rsidRPr="006126E6">
        <w:rPr>
          <w:rFonts w:ascii="Arial" w:hAnsi="Arial" w:cs="Arial"/>
          <w:bCs/>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принятого решения заявителю.</w:t>
      </w:r>
    </w:p>
    <w:p w:rsidR="009301D1" w:rsidRPr="006126E6" w:rsidRDefault="009301D1" w:rsidP="00B16E27">
      <w:pPr>
        <w:ind w:firstLine="709"/>
        <w:jc w:val="both"/>
        <w:rPr>
          <w:rFonts w:ascii="Arial" w:hAnsi="Arial" w:cs="Arial"/>
          <w:bCs/>
        </w:rPr>
      </w:pPr>
      <w:r w:rsidRPr="006126E6">
        <w:rPr>
          <w:rFonts w:ascii="Arial" w:hAnsi="Arial" w:cs="Arial"/>
          <w:bCs/>
        </w:rPr>
        <w:t xml:space="preserve">3.2. Прием и рассмотрение заявления </w:t>
      </w:r>
      <w:r w:rsidRPr="006126E6">
        <w:rPr>
          <w:rFonts w:ascii="Arial" w:hAnsi="Arial" w:cs="Arial"/>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6126E6">
        <w:rPr>
          <w:rFonts w:ascii="Arial" w:hAnsi="Arial" w:cs="Arial"/>
          <w:bCs/>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301D1" w:rsidRPr="006126E6" w:rsidRDefault="009301D1" w:rsidP="00B16E27">
      <w:pPr>
        <w:ind w:firstLine="709"/>
        <w:jc w:val="both"/>
        <w:rPr>
          <w:rFonts w:ascii="Arial" w:hAnsi="Arial" w:cs="Arial"/>
        </w:rPr>
      </w:pPr>
      <w:r w:rsidRPr="006126E6">
        <w:rPr>
          <w:rFonts w:ascii="Arial" w:hAnsi="Arial" w:cs="Arial"/>
          <w:bCs/>
        </w:rPr>
        <w:t xml:space="preserve">3.2.1. </w:t>
      </w:r>
      <w:r w:rsidRPr="006126E6">
        <w:rPr>
          <w:rFonts w:ascii="Arial" w:hAnsi="Arial" w:cs="Arial"/>
        </w:rPr>
        <w:t>Основанием для начала административной процедуры является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9301D1" w:rsidRPr="006126E6" w:rsidRDefault="009301D1" w:rsidP="00B16E27">
      <w:pPr>
        <w:ind w:firstLine="709"/>
        <w:jc w:val="both"/>
        <w:rPr>
          <w:rFonts w:ascii="Arial" w:hAnsi="Arial" w:cs="Arial"/>
        </w:rPr>
      </w:pPr>
      <w:r w:rsidRPr="006126E6">
        <w:rPr>
          <w:rFonts w:ascii="Arial" w:hAnsi="Arial" w:cs="Arial"/>
        </w:rPr>
        <w:t>3.2.2. Выполнение административной процедуры осуществляется в соответствии с административным регламентом «Утверждение схемы расположения земельного участка на кадастровом плане территории».</w:t>
      </w:r>
    </w:p>
    <w:p w:rsidR="009301D1" w:rsidRPr="006126E6" w:rsidRDefault="009301D1" w:rsidP="00B16E27">
      <w:pPr>
        <w:ind w:firstLine="709"/>
        <w:jc w:val="both"/>
        <w:rPr>
          <w:rFonts w:ascii="Arial" w:hAnsi="Arial" w:cs="Arial"/>
        </w:rPr>
      </w:pPr>
      <w:r w:rsidRPr="006126E6">
        <w:rPr>
          <w:rFonts w:ascii="Arial" w:hAnsi="Arial" w:cs="Arial"/>
        </w:rPr>
        <w:t>3.2.3. Постановление об утверждении схемы расположения земельного участка является основанием для проведения заинтересованным лицом кадастровых работ в целях образования земельного участка и кадастрового учета земельного участка.</w:t>
      </w:r>
    </w:p>
    <w:p w:rsidR="009301D1" w:rsidRPr="006126E6" w:rsidRDefault="009301D1" w:rsidP="00B16E27">
      <w:pPr>
        <w:ind w:firstLine="709"/>
        <w:jc w:val="both"/>
        <w:rPr>
          <w:rFonts w:ascii="Arial" w:hAnsi="Arial" w:cs="Arial"/>
        </w:rPr>
      </w:pPr>
      <w:r w:rsidRPr="006126E6">
        <w:rPr>
          <w:rFonts w:ascii="Arial" w:hAnsi="Arial" w:cs="Arial"/>
        </w:rPr>
        <w:t>Срок действия утвержденной схемы расположения земельного участка составляет 2 года.</w:t>
      </w:r>
    </w:p>
    <w:p w:rsidR="009301D1" w:rsidRPr="006126E6" w:rsidRDefault="009301D1" w:rsidP="00B16E27">
      <w:pPr>
        <w:ind w:firstLine="709"/>
        <w:jc w:val="both"/>
        <w:rPr>
          <w:rFonts w:ascii="Arial" w:hAnsi="Arial" w:cs="Arial"/>
          <w:bCs/>
        </w:rPr>
      </w:pPr>
      <w:r w:rsidRPr="006126E6">
        <w:rPr>
          <w:rFonts w:ascii="Arial" w:hAnsi="Arial" w:cs="Arial"/>
          <w:bCs/>
        </w:rPr>
        <w:t>3.3. Прием и регистрация заявления о проведен</w:t>
      </w:r>
      <w:proofErr w:type="gramStart"/>
      <w:r w:rsidRPr="006126E6">
        <w:rPr>
          <w:rFonts w:ascii="Arial" w:hAnsi="Arial" w:cs="Arial"/>
          <w:bCs/>
        </w:rPr>
        <w:t>ии ау</w:t>
      </w:r>
      <w:proofErr w:type="gramEnd"/>
      <w:r w:rsidRPr="006126E6">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6126E6" w:rsidRDefault="009301D1" w:rsidP="00B16E27">
      <w:pPr>
        <w:ind w:firstLine="709"/>
        <w:jc w:val="both"/>
        <w:rPr>
          <w:rFonts w:ascii="Arial" w:hAnsi="Arial" w:cs="Arial"/>
          <w:bCs/>
        </w:rPr>
      </w:pPr>
      <w:r w:rsidRPr="006126E6">
        <w:rPr>
          <w:rFonts w:ascii="Arial" w:hAnsi="Arial" w:cs="Arial"/>
          <w:bCs/>
        </w:rPr>
        <w:lastRenderedPageBreak/>
        <w:t xml:space="preserve"> 3.3.1. Основанием для начала административной процедуры является обращение заявителя с заявлением о проведен</w:t>
      </w:r>
      <w:proofErr w:type="gramStart"/>
      <w:r w:rsidRPr="006126E6">
        <w:rPr>
          <w:rFonts w:ascii="Arial" w:hAnsi="Arial" w:cs="Arial"/>
          <w:bCs/>
        </w:rPr>
        <w:t>ии ау</w:t>
      </w:r>
      <w:proofErr w:type="gramEnd"/>
      <w:r w:rsidRPr="006126E6">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6126E6" w:rsidRDefault="009301D1" w:rsidP="00B16E27">
      <w:pPr>
        <w:ind w:firstLine="709"/>
        <w:jc w:val="both"/>
        <w:rPr>
          <w:rFonts w:ascii="Arial" w:hAnsi="Arial" w:cs="Arial"/>
        </w:rPr>
      </w:pPr>
      <w:r w:rsidRPr="006126E6">
        <w:rPr>
          <w:rFonts w:ascii="Arial" w:hAnsi="Arial" w:cs="Arial"/>
        </w:rPr>
        <w:t>В заявлении в обязательном порядке указывается кадастровый номер земельного участка и цель его использования.</w:t>
      </w:r>
    </w:p>
    <w:p w:rsidR="009301D1" w:rsidRPr="006126E6" w:rsidRDefault="009301D1" w:rsidP="00B16E27">
      <w:pPr>
        <w:ind w:firstLine="709"/>
        <w:jc w:val="both"/>
        <w:rPr>
          <w:rFonts w:ascii="Arial" w:hAnsi="Arial" w:cs="Arial"/>
        </w:rPr>
      </w:pPr>
      <w:r w:rsidRPr="006126E6">
        <w:rPr>
          <w:rFonts w:ascii="Arial" w:hAnsi="Arial" w:cs="Arial"/>
        </w:rPr>
        <w:t>3.3.2. Специалист администрации, ответственный за рассмотрение заявления, в случае необходимости, запрашивает в порядке межведомственного взаимодействия кадастровый паспорт (кадастровую выписку) земельного участка.</w:t>
      </w:r>
    </w:p>
    <w:p w:rsidR="009301D1" w:rsidRPr="006126E6" w:rsidRDefault="009301D1" w:rsidP="00B16E27">
      <w:pPr>
        <w:ind w:firstLine="709"/>
        <w:jc w:val="both"/>
        <w:rPr>
          <w:rFonts w:ascii="Arial" w:hAnsi="Arial" w:cs="Arial"/>
        </w:rPr>
      </w:pPr>
      <w:r w:rsidRPr="006126E6">
        <w:rPr>
          <w:rFonts w:ascii="Arial" w:hAnsi="Arial" w:cs="Arial"/>
        </w:rPr>
        <w:t xml:space="preserve">3.3.3. </w:t>
      </w:r>
      <w:proofErr w:type="gramStart"/>
      <w:r w:rsidRPr="006126E6">
        <w:rPr>
          <w:rFonts w:ascii="Arial" w:hAnsi="Arial" w:cs="Arial"/>
        </w:rPr>
        <w:t xml:space="preserve">Специалист администрации, ответственный за рассмотрение заявления, обеспечивает подготовку и направление в уполномоченный орган, осуществляющий регистрацию прав на недвижимое имущество, заявления о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proofErr w:type="spellStart"/>
      <w:r w:rsidRPr="006126E6">
        <w:rPr>
          <w:rFonts w:ascii="Arial" w:hAnsi="Arial" w:cs="Arial"/>
        </w:rPr>
        <w:t>пп</w:t>
      </w:r>
      <w:proofErr w:type="spellEnd"/>
      <w:proofErr w:type="gramEnd"/>
      <w:r w:rsidRPr="006126E6">
        <w:rPr>
          <w:rFonts w:ascii="Arial" w:hAnsi="Arial" w:cs="Arial"/>
        </w:rPr>
        <w:t>. 1, 5-19 пункта 18 ст. 39.11. Земельного кодекса РФ.</w:t>
      </w:r>
    </w:p>
    <w:p w:rsidR="009301D1" w:rsidRPr="006126E6" w:rsidRDefault="009301D1" w:rsidP="00B16E27">
      <w:pPr>
        <w:ind w:firstLine="709"/>
        <w:jc w:val="both"/>
        <w:rPr>
          <w:rFonts w:ascii="Arial" w:hAnsi="Arial" w:cs="Arial"/>
          <w:bCs/>
        </w:rPr>
      </w:pPr>
      <w:r w:rsidRPr="006126E6">
        <w:rPr>
          <w:rFonts w:ascii="Arial" w:hAnsi="Arial" w:cs="Arial"/>
        </w:rPr>
        <w:t>3.3.4. В случае</w:t>
      </w:r>
      <w:proofErr w:type="gramStart"/>
      <w:r w:rsidRPr="006126E6">
        <w:rPr>
          <w:rFonts w:ascii="Arial" w:hAnsi="Arial" w:cs="Arial"/>
        </w:rPr>
        <w:t>,</w:t>
      </w:r>
      <w:proofErr w:type="gramEnd"/>
      <w:r w:rsidRPr="006126E6">
        <w:rPr>
          <w:rFonts w:ascii="Arial" w:hAnsi="Arial" w:cs="Arial"/>
        </w:rPr>
        <w:t xml:space="preserve"> если отсутствуют основания, когда земельный участок не может быть предметом аукциона, предусмотренные </w:t>
      </w:r>
      <w:proofErr w:type="spellStart"/>
      <w:r w:rsidRPr="006126E6">
        <w:rPr>
          <w:rFonts w:ascii="Arial" w:hAnsi="Arial" w:cs="Arial"/>
        </w:rPr>
        <w:t>пп</w:t>
      </w:r>
      <w:proofErr w:type="spellEnd"/>
      <w:r w:rsidRPr="006126E6">
        <w:rPr>
          <w:rFonts w:ascii="Arial" w:hAnsi="Arial" w:cs="Arial"/>
        </w:rPr>
        <w:t>. 1, 5-19 пункта 18 ст. 39.11. Земельного кодекса РФ, специалист, ответственный за рассмотрение заявления, обеспечивает направление запроса на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для проведения аукциона.</w:t>
      </w:r>
    </w:p>
    <w:p w:rsidR="009301D1" w:rsidRPr="006126E6" w:rsidRDefault="009301D1" w:rsidP="00B16E27">
      <w:pPr>
        <w:ind w:firstLine="709"/>
        <w:jc w:val="both"/>
        <w:rPr>
          <w:rFonts w:ascii="Arial" w:hAnsi="Arial" w:cs="Arial"/>
          <w:bCs/>
        </w:rPr>
      </w:pPr>
      <w:r w:rsidRPr="006126E6">
        <w:rPr>
          <w:rFonts w:ascii="Arial" w:hAnsi="Arial" w:cs="Arial"/>
          <w:bCs/>
        </w:rPr>
        <w:t>3.4. Рассмотрение заявления и представленных документов на предмет наличия оснований для отказа в проведен</w:t>
      </w:r>
      <w:proofErr w:type="gramStart"/>
      <w:r w:rsidRPr="006126E6">
        <w:rPr>
          <w:rFonts w:ascii="Arial" w:hAnsi="Arial" w:cs="Arial"/>
          <w:bCs/>
        </w:rPr>
        <w:t>ии ау</w:t>
      </w:r>
      <w:proofErr w:type="gramEnd"/>
      <w:r w:rsidRPr="006126E6">
        <w:rPr>
          <w:rFonts w:ascii="Arial" w:hAnsi="Arial" w:cs="Arial"/>
          <w:bCs/>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решения заявителю</w:t>
      </w:r>
    </w:p>
    <w:p w:rsidR="009301D1" w:rsidRPr="006126E6" w:rsidRDefault="009301D1" w:rsidP="00B16E27">
      <w:pPr>
        <w:ind w:firstLine="709"/>
        <w:jc w:val="both"/>
        <w:rPr>
          <w:rFonts w:ascii="Arial" w:hAnsi="Arial" w:cs="Arial"/>
          <w:bCs/>
        </w:rPr>
      </w:pPr>
      <w:r w:rsidRPr="006126E6">
        <w:rPr>
          <w:rFonts w:ascii="Arial" w:hAnsi="Arial" w:cs="Arial"/>
          <w:bCs/>
        </w:rPr>
        <w:t>3.4.1. Специалист, ответственный за рассмотрение заявления, проверяет наличие или отсутствие оснований, предусмотренных п. 8 ст. 39.11. Земельного кодекса РФ, когда земельный участок не может быть предметом аукциона.</w:t>
      </w:r>
    </w:p>
    <w:p w:rsidR="009301D1" w:rsidRPr="006126E6" w:rsidRDefault="009301D1" w:rsidP="00B16E27">
      <w:pPr>
        <w:ind w:firstLine="709"/>
        <w:jc w:val="both"/>
        <w:rPr>
          <w:rFonts w:ascii="Arial" w:hAnsi="Arial" w:cs="Arial"/>
          <w:bCs/>
        </w:rPr>
      </w:pPr>
      <w:r w:rsidRPr="006126E6">
        <w:rPr>
          <w:rFonts w:ascii="Arial" w:hAnsi="Arial" w:cs="Arial"/>
          <w:bCs/>
        </w:rPr>
        <w:t xml:space="preserve">3.4.2. При выявлении хотя бы одного из оснований, предусмотренных п. 3.4.1 административного регламента, специалист готовит мотивированное решение об отказе в проведении аукциона по продаже  земельного участка или аукциона на право заключения договора аренды земельного участка, в виде уведомления, обеспечивает его согласование с юристом администрации и подписание главой муниципального образования </w:t>
      </w:r>
      <w:r w:rsidR="006857A1" w:rsidRPr="006126E6">
        <w:rPr>
          <w:rFonts w:ascii="Arial" w:hAnsi="Arial" w:cs="Arial"/>
          <w:bCs/>
        </w:rPr>
        <w:t>«</w:t>
      </w:r>
      <w:proofErr w:type="spellStart"/>
      <w:r w:rsidR="006857A1" w:rsidRPr="006126E6">
        <w:rPr>
          <w:rFonts w:ascii="Arial" w:hAnsi="Arial" w:cs="Arial"/>
          <w:bCs/>
        </w:rPr>
        <w:t>Тугутуйское</w:t>
      </w:r>
      <w:proofErr w:type="gramStart"/>
      <w:r w:rsidR="006857A1" w:rsidRPr="006126E6">
        <w:rPr>
          <w:rFonts w:ascii="Arial" w:hAnsi="Arial" w:cs="Arial"/>
          <w:bCs/>
        </w:rPr>
        <w:t>»</w:t>
      </w:r>
      <w:r w:rsidRPr="006126E6">
        <w:rPr>
          <w:rFonts w:ascii="Arial" w:hAnsi="Arial" w:cs="Arial"/>
          <w:bCs/>
        </w:rPr>
        <w:t>и</w:t>
      </w:r>
      <w:proofErr w:type="spellEnd"/>
      <w:proofErr w:type="gramEnd"/>
      <w:r w:rsidRPr="006126E6">
        <w:rPr>
          <w:rFonts w:ascii="Arial" w:hAnsi="Arial" w:cs="Arial"/>
          <w:bCs/>
        </w:rPr>
        <w:t xml:space="preserve"> выдает лично заявителю либо направляет его почтовым отправлением по адресу, </w:t>
      </w:r>
      <w:proofErr w:type="gramStart"/>
      <w:r w:rsidRPr="006126E6">
        <w:rPr>
          <w:rFonts w:ascii="Arial" w:hAnsi="Arial" w:cs="Arial"/>
          <w:bCs/>
        </w:rPr>
        <w:t>указанному</w:t>
      </w:r>
      <w:proofErr w:type="gramEnd"/>
      <w:r w:rsidRPr="006126E6">
        <w:rPr>
          <w:rFonts w:ascii="Arial" w:hAnsi="Arial" w:cs="Arial"/>
          <w:bCs/>
        </w:rPr>
        <w:t xml:space="preserve"> в заявлении.</w:t>
      </w:r>
    </w:p>
    <w:p w:rsidR="009301D1" w:rsidRPr="006126E6" w:rsidRDefault="009301D1" w:rsidP="00B16E27">
      <w:pPr>
        <w:ind w:firstLine="709"/>
        <w:jc w:val="both"/>
        <w:rPr>
          <w:rFonts w:ascii="Arial" w:hAnsi="Arial" w:cs="Arial"/>
          <w:bCs/>
        </w:rPr>
      </w:pPr>
      <w:r w:rsidRPr="006126E6">
        <w:rPr>
          <w:rFonts w:ascii="Arial" w:hAnsi="Arial" w:cs="Arial"/>
          <w:bCs/>
        </w:rPr>
        <w:t>3.4.3. При отсутствии оснований, предусмотренных п. 3.4.1 административного регламента, специалист, ответственный за рассмотрение заявления:</w:t>
      </w:r>
    </w:p>
    <w:p w:rsidR="009301D1" w:rsidRPr="006126E6" w:rsidRDefault="009301D1" w:rsidP="00B16E27">
      <w:pPr>
        <w:ind w:firstLine="709"/>
        <w:jc w:val="both"/>
        <w:rPr>
          <w:rFonts w:ascii="Arial" w:hAnsi="Arial" w:cs="Arial"/>
          <w:bCs/>
        </w:rPr>
      </w:pPr>
      <w:r w:rsidRPr="006126E6">
        <w:rPr>
          <w:rFonts w:ascii="Arial" w:hAnsi="Arial" w:cs="Arial"/>
          <w:bCs/>
        </w:rPr>
        <w:t>1) готовит проект постановления администрации Н-ского муниципального образования о проведен</w:t>
      </w:r>
      <w:proofErr w:type="gramStart"/>
      <w:r w:rsidRPr="006126E6">
        <w:rPr>
          <w:rFonts w:ascii="Arial" w:hAnsi="Arial" w:cs="Arial"/>
          <w:bCs/>
        </w:rPr>
        <w:t>ии ау</w:t>
      </w:r>
      <w:proofErr w:type="gramEnd"/>
      <w:r w:rsidRPr="006126E6">
        <w:rPr>
          <w:rFonts w:ascii="Arial" w:hAnsi="Arial" w:cs="Arial"/>
          <w:bCs/>
        </w:rPr>
        <w:t>кциона по продаже  земельного участка или аукциона на право заключения договора аренды земельного участка, обеспечивает его согласование с юристом администрации и подписание главой Н-ского муниципального образования;</w:t>
      </w:r>
    </w:p>
    <w:p w:rsidR="009301D1" w:rsidRPr="006126E6" w:rsidRDefault="009301D1" w:rsidP="00B16E27">
      <w:pPr>
        <w:ind w:firstLine="709"/>
        <w:jc w:val="both"/>
        <w:rPr>
          <w:rFonts w:ascii="Arial" w:hAnsi="Arial" w:cs="Arial"/>
          <w:lang w:eastAsia="en-US"/>
        </w:rPr>
      </w:pPr>
      <w:r w:rsidRPr="006126E6">
        <w:rPr>
          <w:rFonts w:ascii="Arial" w:hAnsi="Arial" w:cs="Arial"/>
          <w:bCs/>
        </w:rPr>
        <w:t>2) обеспечивает опубликование извещения о проведен</w:t>
      </w:r>
      <w:proofErr w:type="gramStart"/>
      <w:r w:rsidRPr="006126E6">
        <w:rPr>
          <w:rFonts w:ascii="Arial" w:hAnsi="Arial" w:cs="Arial"/>
          <w:bCs/>
        </w:rPr>
        <w:t>ии ау</w:t>
      </w:r>
      <w:proofErr w:type="gramEnd"/>
      <w:r w:rsidRPr="006126E6">
        <w:rPr>
          <w:rFonts w:ascii="Arial" w:hAnsi="Arial" w:cs="Arial"/>
          <w:bCs/>
        </w:rPr>
        <w:t>кциона в порядке, установленном для официального опубликования нормативных правовых актов муниципального образования</w:t>
      </w:r>
      <w:r w:rsidR="006857A1" w:rsidRPr="006126E6">
        <w:rPr>
          <w:rFonts w:ascii="Arial" w:hAnsi="Arial" w:cs="Arial"/>
          <w:bCs/>
        </w:rPr>
        <w:t xml:space="preserve"> «Тугутуйское»</w:t>
      </w:r>
      <w:r w:rsidRPr="006126E6">
        <w:rPr>
          <w:rFonts w:ascii="Arial" w:hAnsi="Arial" w:cs="Arial"/>
          <w:bCs/>
        </w:rPr>
        <w:t xml:space="preserve">, на официальном сайте муниципального образования, а также на официальном сайте Российской </w:t>
      </w:r>
      <w:r w:rsidRPr="006126E6">
        <w:rPr>
          <w:rFonts w:ascii="Arial" w:hAnsi="Arial" w:cs="Arial"/>
          <w:bCs/>
        </w:rPr>
        <w:lastRenderedPageBreak/>
        <w:t xml:space="preserve">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6126E6">
        <w:rPr>
          <w:rFonts w:ascii="Arial" w:hAnsi="Arial" w:cs="Arial"/>
          <w:lang w:eastAsia="en-US"/>
        </w:rPr>
        <w:t>(</w:t>
      </w:r>
      <w:hyperlink r:id="rId6" w:history="1">
        <w:r w:rsidRPr="006126E6">
          <w:rPr>
            <w:rStyle w:val="a8"/>
            <w:rFonts w:ascii="Arial" w:hAnsi="Arial" w:cs="Arial"/>
            <w:color w:val="auto"/>
            <w:lang w:eastAsia="en-US"/>
          </w:rPr>
          <w:t>http://torgi.gov.ru</w:t>
        </w:r>
      </w:hyperlink>
      <w:r w:rsidRPr="006126E6">
        <w:rPr>
          <w:rFonts w:ascii="Arial" w:hAnsi="Arial" w:cs="Arial"/>
          <w:lang w:eastAsia="en-US"/>
        </w:rPr>
        <w:t>).</w:t>
      </w:r>
    </w:p>
    <w:p w:rsidR="009301D1" w:rsidRPr="006126E6" w:rsidRDefault="009301D1" w:rsidP="00B16E27">
      <w:pPr>
        <w:ind w:firstLine="709"/>
        <w:jc w:val="both"/>
        <w:rPr>
          <w:rFonts w:ascii="Arial" w:hAnsi="Arial" w:cs="Arial"/>
          <w:bCs/>
        </w:rPr>
      </w:pPr>
      <w:r w:rsidRPr="006126E6">
        <w:rPr>
          <w:rFonts w:ascii="Arial" w:hAnsi="Arial" w:cs="Arial"/>
          <w:lang w:eastAsia="en-US"/>
        </w:rPr>
        <w:t xml:space="preserve">3.4.5. Срок выполнения административной процедуры не может превышать двух месяцев со дня подачи заинтересованным лицом заявления о </w:t>
      </w:r>
      <w:r w:rsidRPr="006126E6">
        <w:rPr>
          <w:rFonts w:ascii="Arial" w:hAnsi="Arial" w:cs="Arial"/>
          <w:bCs/>
        </w:rPr>
        <w:t>проведен</w:t>
      </w:r>
      <w:proofErr w:type="gramStart"/>
      <w:r w:rsidRPr="006126E6">
        <w:rPr>
          <w:rFonts w:ascii="Arial" w:hAnsi="Arial" w:cs="Arial"/>
          <w:bCs/>
        </w:rPr>
        <w:t>ии ау</w:t>
      </w:r>
      <w:proofErr w:type="gramEnd"/>
      <w:r w:rsidRPr="006126E6">
        <w:rPr>
          <w:rFonts w:ascii="Arial" w:hAnsi="Arial" w:cs="Arial"/>
          <w:bCs/>
        </w:rPr>
        <w:t>кциона по продаже  земельного участка или аукциона на право заключения договора аренды земельного участка.</w:t>
      </w:r>
    </w:p>
    <w:p w:rsidR="002E768F" w:rsidRPr="006126E6" w:rsidRDefault="002E768F" w:rsidP="00B16E27">
      <w:pPr>
        <w:ind w:firstLine="709"/>
        <w:jc w:val="both"/>
        <w:rPr>
          <w:rFonts w:ascii="Arial" w:hAnsi="Arial" w:cs="Arial"/>
          <w:bCs/>
        </w:rPr>
      </w:pPr>
    </w:p>
    <w:p w:rsidR="009301D1" w:rsidRPr="006126E6" w:rsidRDefault="009301D1" w:rsidP="00B16E27">
      <w:pPr>
        <w:ind w:firstLine="709"/>
        <w:jc w:val="center"/>
        <w:outlineLvl w:val="2"/>
        <w:rPr>
          <w:rFonts w:ascii="Arial" w:hAnsi="Arial" w:cs="Arial"/>
          <w:bCs/>
        </w:rPr>
      </w:pPr>
      <w:r w:rsidRPr="006126E6">
        <w:rPr>
          <w:rFonts w:ascii="Arial" w:hAnsi="Arial" w:cs="Arial"/>
          <w:bCs/>
        </w:rPr>
        <w:t xml:space="preserve">4. Формы </w:t>
      </w:r>
      <w:proofErr w:type="gramStart"/>
      <w:r w:rsidRPr="006126E6">
        <w:rPr>
          <w:rFonts w:ascii="Arial" w:hAnsi="Arial" w:cs="Arial"/>
          <w:bCs/>
        </w:rPr>
        <w:t>контроля за</w:t>
      </w:r>
      <w:proofErr w:type="gramEnd"/>
      <w:r w:rsidRPr="006126E6">
        <w:rPr>
          <w:rFonts w:ascii="Arial" w:hAnsi="Arial" w:cs="Arial"/>
          <w:bCs/>
        </w:rPr>
        <w:t xml:space="preserve"> исполнением административного регламента</w:t>
      </w:r>
    </w:p>
    <w:p w:rsidR="009301D1" w:rsidRPr="006126E6" w:rsidRDefault="009301D1" w:rsidP="00B16E27">
      <w:pPr>
        <w:ind w:firstLine="709"/>
        <w:jc w:val="both"/>
        <w:rPr>
          <w:rFonts w:ascii="Arial" w:hAnsi="Arial" w:cs="Arial"/>
        </w:rPr>
      </w:pPr>
    </w:p>
    <w:p w:rsidR="009301D1" w:rsidRPr="006126E6" w:rsidRDefault="009301D1" w:rsidP="00B16E27">
      <w:pPr>
        <w:ind w:firstLine="709"/>
        <w:jc w:val="both"/>
        <w:rPr>
          <w:rFonts w:ascii="Arial" w:hAnsi="Arial" w:cs="Arial"/>
        </w:rPr>
      </w:pPr>
      <w:r w:rsidRPr="006126E6">
        <w:rPr>
          <w:rFonts w:ascii="Arial" w:hAnsi="Arial" w:cs="Arial"/>
        </w:rPr>
        <w:t xml:space="preserve">4.1. </w:t>
      </w:r>
      <w:proofErr w:type="gramStart"/>
      <w:r w:rsidRPr="006126E6">
        <w:rPr>
          <w:rFonts w:ascii="Arial" w:hAnsi="Arial" w:cs="Arial"/>
        </w:rPr>
        <w:t>Контроль за</w:t>
      </w:r>
      <w:proofErr w:type="gramEnd"/>
      <w:r w:rsidRPr="006126E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9301D1" w:rsidRPr="006126E6" w:rsidRDefault="009301D1" w:rsidP="00B16E27">
      <w:pPr>
        <w:ind w:firstLine="709"/>
        <w:jc w:val="both"/>
        <w:rPr>
          <w:rFonts w:ascii="Arial" w:hAnsi="Arial" w:cs="Arial"/>
        </w:rPr>
      </w:pPr>
      <w:r w:rsidRPr="006126E6">
        <w:rPr>
          <w:rFonts w:ascii="Arial" w:hAnsi="Arial" w:cs="Arial"/>
        </w:rPr>
        <w:t xml:space="preserve">4.2. Текущий </w:t>
      </w:r>
      <w:proofErr w:type="gramStart"/>
      <w:r w:rsidRPr="006126E6">
        <w:rPr>
          <w:rFonts w:ascii="Arial" w:hAnsi="Arial" w:cs="Arial"/>
        </w:rPr>
        <w:t>контроль за</w:t>
      </w:r>
      <w:proofErr w:type="gramEnd"/>
      <w:r w:rsidRPr="006126E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w:t>
      </w:r>
      <w:r w:rsidR="007675A8" w:rsidRPr="006126E6">
        <w:rPr>
          <w:rFonts w:ascii="Arial" w:hAnsi="Arial" w:cs="Arial"/>
        </w:rPr>
        <w:t>страции</w:t>
      </w:r>
      <w:r w:rsidRPr="006126E6">
        <w:rPr>
          <w:rFonts w:ascii="Arial" w:hAnsi="Arial" w:cs="Arial"/>
        </w:rPr>
        <w:t>.</w:t>
      </w:r>
    </w:p>
    <w:p w:rsidR="009301D1" w:rsidRPr="006126E6" w:rsidRDefault="009301D1" w:rsidP="00B16E27">
      <w:pPr>
        <w:ind w:firstLine="709"/>
        <w:jc w:val="both"/>
        <w:rPr>
          <w:rFonts w:ascii="Arial" w:hAnsi="Arial" w:cs="Arial"/>
        </w:rPr>
      </w:pPr>
      <w:r w:rsidRPr="006126E6">
        <w:rPr>
          <w:rFonts w:ascii="Arial" w:hAnsi="Arial" w:cs="Arial"/>
        </w:rPr>
        <w:t xml:space="preserve">4.3. </w:t>
      </w:r>
      <w:proofErr w:type="gramStart"/>
      <w:r w:rsidRPr="006126E6">
        <w:rPr>
          <w:rFonts w:ascii="Arial" w:hAnsi="Arial" w:cs="Arial"/>
        </w:rPr>
        <w:t>Контроль за</w:t>
      </w:r>
      <w:proofErr w:type="gramEnd"/>
      <w:r w:rsidRPr="006126E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301D1" w:rsidRPr="006126E6" w:rsidRDefault="009301D1" w:rsidP="00B16E27">
      <w:pPr>
        <w:ind w:firstLine="709"/>
        <w:jc w:val="both"/>
        <w:rPr>
          <w:rFonts w:ascii="Arial" w:hAnsi="Arial" w:cs="Arial"/>
        </w:rPr>
      </w:pPr>
      <w:r w:rsidRPr="006126E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301D1" w:rsidRPr="006126E6" w:rsidRDefault="009301D1" w:rsidP="00B16E27">
      <w:pPr>
        <w:ind w:firstLine="709"/>
        <w:jc w:val="both"/>
        <w:rPr>
          <w:rFonts w:ascii="Arial" w:hAnsi="Arial" w:cs="Arial"/>
        </w:rPr>
      </w:pPr>
      <w:r w:rsidRPr="006126E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9301D1" w:rsidRPr="006126E6" w:rsidRDefault="009301D1" w:rsidP="00B16E27">
      <w:pPr>
        <w:ind w:firstLine="709"/>
        <w:jc w:val="both"/>
        <w:rPr>
          <w:rFonts w:ascii="Arial" w:hAnsi="Arial" w:cs="Arial"/>
        </w:rPr>
      </w:pPr>
      <w:r w:rsidRPr="006126E6">
        <w:rPr>
          <w:rFonts w:ascii="Arial" w:hAnsi="Arial" w:cs="Arial"/>
        </w:rPr>
        <w:t>Акт подписывается всеми членами комиссии.</w:t>
      </w:r>
    </w:p>
    <w:p w:rsidR="009301D1" w:rsidRPr="006126E6" w:rsidRDefault="009301D1" w:rsidP="00B16E27">
      <w:pPr>
        <w:ind w:firstLine="709"/>
        <w:jc w:val="both"/>
        <w:rPr>
          <w:rFonts w:ascii="Arial" w:hAnsi="Arial" w:cs="Arial"/>
        </w:rPr>
      </w:pPr>
      <w:r w:rsidRPr="006126E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301D1" w:rsidRPr="006126E6" w:rsidRDefault="009301D1" w:rsidP="00B16E27">
      <w:pPr>
        <w:ind w:firstLine="709"/>
        <w:jc w:val="both"/>
        <w:rPr>
          <w:rFonts w:ascii="Arial" w:hAnsi="Arial" w:cs="Arial"/>
        </w:rPr>
      </w:pPr>
    </w:p>
    <w:p w:rsidR="009301D1" w:rsidRPr="006126E6" w:rsidRDefault="009301D1" w:rsidP="00B16E27">
      <w:pPr>
        <w:ind w:firstLine="709"/>
        <w:jc w:val="center"/>
        <w:outlineLvl w:val="2"/>
        <w:rPr>
          <w:rFonts w:ascii="Arial" w:hAnsi="Arial" w:cs="Arial"/>
          <w:bCs/>
        </w:rPr>
      </w:pPr>
      <w:r w:rsidRPr="006126E6">
        <w:rPr>
          <w:rFonts w:ascii="Arial" w:hAnsi="Arial" w:cs="Arial"/>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9301D1" w:rsidRPr="006126E6" w:rsidRDefault="009301D1" w:rsidP="00B16E27">
      <w:pPr>
        <w:ind w:firstLine="709"/>
        <w:jc w:val="center"/>
        <w:outlineLvl w:val="2"/>
        <w:rPr>
          <w:rFonts w:ascii="Arial" w:hAnsi="Arial" w:cs="Arial"/>
          <w:bCs/>
        </w:rPr>
      </w:pPr>
    </w:p>
    <w:p w:rsidR="009301D1" w:rsidRPr="006126E6" w:rsidRDefault="009301D1" w:rsidP="00B16E27">
      <w:pPr>
        <w:ind w:firstLine="709"/>
        <w:jc w:val="both"/>
        <w:rPr>
          <w:rFonts w:ascii="Arial" w:hAnsi="Arial" w:cs="Arial"/>
        </w:rPr>
      </w:pPr>
      <w:r w:rsidRPr="006126E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301D1" w:rsidRPr="006126E6" w:rsidRDefault="009301D1" w:rsidP="00B16E27">
      <w:pPr>
        <w:ind w:firstLine="709"/>
        <w:jc w:val="both"/>
        <w:rPr>
          <w:rFonts w:ascii="Arial" w:hAnsi="Arial" w:cs="Arial"/>
        </w:rPr>
      </w:pPr>
      <w:r w:rsidRPr="006126E6">
        <w:rPr>
          <w:rFonts w:ascii="Arial" w:hAnsi="Arial" w:cs="Arial"/>
        </w:rPr>
        <w:t>5.2. Заявитель имеет право обратиться с жалобой, в том числе в следующих случаях:</w:t>
      </w:r>
    </w:p>
    <w:p w:rsidR="009301D1" w:rsidRPr="006126E6" w:rsidRDefault="009301D1" w:rsidP="00B16E27">
      <w:pPr>
        <w:ind w:firstLine="709"/>
        <w:jc w:val="both"/>
        <w:rPr>
          <w:rFonts w:ascii="Arial" w:hAnsi="Arial" w:cs="Arial"/>
        </w:rPr>
      </w:pPr>
      <w:r w:rsidRPr="006126E6">
        <w:rPr>
          <w:rFonts w:ascii="Arial" w:hAnsi="Arial" w:cs="Arial"/>
        </w:rPr>
        <w:t>- нарушения срока регистрации заявления заявителя о предоставлении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lastRenderedPageBreak/>
        <w:t>- нарушения срока предоставления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 отказа в приеме заявления о предоставлении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2E4670" w:rsidRPr="006126E6">
        <w:rPr>
          <w:rFonts w:ascii="Arial" w:hAnsi="Arial" w:cs="Arial"/>
        </w:rPr>
        <w:t xml:space="preserve"> </w:t>
      </w:r>
      <w:proofErr w:type="spellStart"/>
      <w:r w:rsidR="002E4670" w:rsidRPr="006126E6">
        <w:rPr>
          <w:rFonts w:ascii="Arial" w:hAnsi="Arial" w:cs="Arial"/>
        </w:rPr>
        <w:t>Тугутуйского</w:t>
      </w:r>
      <w:proofErr w:type="spellEnd"/>
      <w:r w:rsidR="002E4670" w:rsidRPr="006126E6">
        <w:rPr>
          <w:rFonts w:ascii="Arial" w:hAnsi="Arial" w:cs="Arial"/>
        </w:rPr>
        <w:t xml:space="preserve"> </w:t>
      </w:r>
      <w:r w:rsidRPr="006126E6">
        <w:rPr>
          <w:rFonts w:ascii="Arial" w:hAnsi="Arial" w:cs="Arial"/>
        </w:rPr>
        <w:t xml:space="preserve"> муниципального образования для предоставления муниципальной услуги;</w:t>
      </w:r>
    </w:p>
    <w:p w:rsidR="009301D1" w:rsidRPr="006126E6" w:rsidRDefault="009301D1" w:rsidP="00B16E27">
      <w:pPr>
        <w:ind w:firstLine="709"/>
        <w:jc w:val="both"/>
        <w:rPr>
          <w:rFonts w:ascii="Arial" w:hAnsi="Arial" w:cs="Arial"/>
        </w:rPr>
      </w:pPr>
      <w:r w:rsidRPr="006126E6">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proofErr w:type="spellStart"/>
      <w:r w:rsidR="002E4670" w:rsidRPr="006126E6">
        <w:rPr>
          <w:rFonts w:ascii="Arial" w:hAnsi="Arial" w:cs="Arial"/>
        </w:rPr>
        <w:t>Тугутуйского</w:t>
      </w:r>
      <w:proofErr w:type="spellEnd"/>
      <w:r w:rsidR="002E4670" w:rsidRPr="006126E6">
        <w:rPr>
          <w:rFonts w:ascii="Arial" w:hAnsi="Arial" w:cs="Arial"/>
        </w:rPr>
        <w:t xml:space="preserve"> </w:t>
      </w:r>
      <w:r w:rsidRPr="006126E6">
        <w:rPr>
          <w:rFonts w:ascii="Arial" w:hAnsi="Arial" w:cs="Arial"/>
        </w:rPr>
        <w:t xml:space="preserve"> муниципального образования;</w:t>
      </w:r>
    </w:p>
    <w:p w:rsidR="009301D1" w:rsidRPr="006126E6" w:rsidRDefault="009301D1" w:rsidP="00B16E27">
      <w:pPr>
        <w:ind w:firstLine="709"/>
        <w:jc w:val="both"/>
        <w:rPr>
          <w:rFonts w:ascii="Arial" w:hAnsi="Arial" w:cs="Arial"/>
        </w:rPr>
      </w:pPr>
      <w:proofErr w:type="gramStart"/>
      <w:r w:rsidRPr="006126E6">
        <w:rPr>
          <w:rFonts w:ascii="Arial" w:hAnsi="Arial" w:cs="Arial"/>
        </w:rPr>
        <w:t xml:space="preserve">- отказа администрации, должностного лица администрации в исправлении допущенных опечаток и ошибок в выданных в результате предоставления </w:t>
      </w:r>
      <w:r w:rsidR="002E4670" w:rsidRPr="006126E6">
        <w:rPr>
          <w:rFonts w:ascii="Arial" w:hAnsi="Arial" w:cs="Arial"/>
        </w:rPr>
        <w:t xml:space="preserve"> </w:t>
      </w:r>
      <w:r w:rsidRPr="006126E6">
        <w:rPr>
          <w:rFonts w:ascii="Arial" w:hAnsi="Arial" w:cs="Arial"/>
        </w:rPr>
        <w:t>муниципальных услуги документах либо нарушения установленного срока таких исправлений.</w:t>
      </w:r>
      <w:proofErr w:type="gramEnd"/>
    </w:p>
    <w:p w:rsidR="009301D1" w:rsidRPr="006126E6" w:rsidRDefault="009301D1" w:rsidP="00B16E27">
      <w:pPr>
        <w:ind w:firstLine="709"/>
        <w:jc w:val="both"/>
        <w:rPr>
          <w:rFonts w:ascii="Arial" w:hAnsi="Arial" w:cs="Arial"/>
        </w:rPr>
      </w:pPr>
      <w:r w:rsidRPr="006126E6">
        <w:rPr>
          <w:rFonts w:ascii="Arial" w:hAnsi="Arial" w:cs="Arial"/>
        </w:rPr>
        <w:t>5.3. Требования к порядку подачи жалобы:</w:t>
      </w:r>
    </w:p>
    <w:p w:rsidR="009301D1" w:rsidRPr="006126E6" w:rsidRDefault="009301D1" w:rsidP="00B16E27">
      <w:pPr>
        <w:ind w:firstLine="709"/>
        <w:jc w:val="both"/>
        <w:rPr>
          <w:rFonts w:ascii="Arial" w:hAnsi="Arial" w:cs="Arial"/>
        </w:rPr>
      </w:pPr>
      <w:r w:rsidRPr="006126E6">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9301D1" w:rsidRPr="006126E6" w:rsidRDefault="009301D1" w:rsidP="00B16E27">
      <w:pPr>
        <w:ind w:firstLine="709"/>
        <w:jc w:val="both"/>
        <w:rPr>
          <w:rFonts w:ascii="Arial" w:hAnsi="Arial" w:cs="Arial"/>
        </w:rPr>
      </w:pPr>
      <w:r w:rsidRPr="006126E6">
        <w:rPr>
          <w:rFonts w:ascii="Arial" w:hAnsi="Arial" w:cs="Arial"/>
        </w:rPr>
        <w:t>- жалоба на решение и действия (бездействие) заместителя  главы администрации подается главе;</w:t>
      </w:r>
    </w:p>
    <w:p w:rsidR="009301D1" w:rsidRPr="006126E6" w:rsidRDefault="009301D1" w:rsidP="00B16E27">
      <w:pPr>
        <w:ind w:firstLine="709"/>
        <w:jc w:val="both"/>
        <w:rPr>
          <w:rFonts w:ascii="Arial" w:hAnsi="Arial" w:cs="Arial"/>
        </w:rPr>
      </w:pPr>
      <w:r w:rsidRPr="006126E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9301D1" w:rsidRPr="006126E6" w:rsidRDefault="009301D1" w:rsidP="00B16E27">
      <w:pPr>
        <w:ind w:firstLine="709"/>
        <w:jc w:val="both"/>
        <w:rPr>
          <w:rFonts w:ascii="Arial" w:hAnsi="Arial" w:cs="Arial"/>
        </w:rPr>
      </w:pPr>
      <w:r w:rsidRPr="006126E6">
        <w:rPr>
          <w:rFonts w:ascii="Arial" w:hAnsi="Arial" w:cs="Arial"/>
        </w:rPr>
        <w:t>5.4. Жалоба подается заявителем в письменной форме на бумажном носителе, в электронной форме.</w:t>
      </w:r>
    </w:p>
    <w:p w:rsidR="009301D1" w:rsidRPr="006126E6" w:rsidRDefault="009301D1" w:rsidP="00B16E27">
      <w:pPr>
        <w:ind w:firstLine="709"/>
        <w:jc w:val="both"/>
        <w:rPr>
          <w:rFonts w:ascii="Arial" w:hAnsi="Arial" w:cs="Arial"/>
        </w:rPr>
      </w:pPr>
      <w:proofErr w:type="gramStart"/>
      <w:r w:rsidRPr="006126E6">
        <w:rPr>
          <w:rFonts w:ascii="Arial" w:hAnsi="Arial" w:cs="Arial"/>
        </w:rPr>
        <w:t xml:space="preserve">Жалоба </w:t>
      </w:r>
      <w:r w:rsidRPr="006126E6">
        <w:rPr>
          <w:rFonts w:ascii="Arial" w:hAnsi="Arial" w:cs="Arial"/>
          <w:lang w:eastAsia="en-US"/>
        </w:rPr>
        <w:t xml:space="preserve">может быть представлена в приемную </w:t>
      </w:r>
      <w:r w:rsidR="002E4670" w:rsidRPr="006126E6">
        <w:rPr>
          <w:rFonts w:ascii="Arial" w:hAnsi="Arial" w:cs="Arial"/>
          <w:lang w:eastAsia="en-US"/>
        </w:rPr>
        <w:t xml:space="preserve"> </w:t>
      </w:r>
      <w:r w:rsidRPr="006126E6">
        <w:rPr>
          <w:rFonts w:ascii="Arial" w:hAnsi="Arial" w:cs="Arial"/>
          <w:lang w:eastAsia="en-US"/>
        </w:rPr>
        <w:t xml:space="preserve">администрации, направлена по почте, с использованием информационно-телекоммуникационной сети «Интернет», официального сайта администрации </w:t>
      </w:r>
      <w:proofErr w:type="spellStart"/>
      <w:r w:rsidR="002E4670" w:rsidRPr="006126E6">
        <w:rPr>
          <w:rFonts w:ascii="Arial" w:hAnsi="Arial" w:cs="Arial"/>
          <w:lang w:eastAsia="en-US"/>
        </w:rPr>
        <w:t>Тугутуйского</w:t>
      </w:r>
      <w:proofErr w:type="spellEnd"/>
      <w:r w:rsidRPr="006126E6">
        <w:rPr>
          <w:rFonts w:ascii="Arial" w:hAnsi="Arial" w:cs="Arial"/>
          <w:lang w:eastAsia="en-US"/>
        </w:rPr>
        <w:t xml:space="preserve">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9301D1" w:rsidRPr="006126E6" w:rsidRDefault="009301D1" w:rsidP="00B16E27">
      <w:pPr>
        <w:ind w:firstLine="709"/>
        <w:jc w:val="both"/>
        <w:rPr>
          <w:rFonts w:ascii="Arial" w:hAnsi="Arial" w:cs="Arial"/>
        </w:rPr>
      </w:pPr>
      <w:r w:rsidRPr="006126E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1D1" w:rsidRPr="006126E6" w:rsidRDefault="009301D1" w:rsidP="00B16E27">
      <w:pPr>
        <w:ind w:firstLine="709"/>
        <w:jc w:val="both"/>
        <w:rPr>
          <w:rFonts w:ascii="Arial" w:hAnsi="Arial" w:cs="Arial"/>
        </w:rPr>
      </w:pPr>
      <w:r w:rsidRPr="006126E6">
        <w:rPr>
          <w:rFonts w:ascii="Arial" w:hAnsi="Arial" w:cs="Arial"/>
        </w:rPr>
        <w:t>При подаче жалобы через представителя представляется документ, подтверждающий полномочия представителя.</w:t>
      </w:r>
    </w:p>
    <w:p w:rsidR="009301D1" w:rsidRPr="006126E6" w:rsidRDefault="009301D1" w:rsidP="00B16E27">
      <w:pPr>
        <w:ind w:firstLine="709"/>
        <w:jc w:val="both"/>
        <w:rPr>
          <w:rFonts w:ascii="Arial" w:hAnsi="Arial" w:cs="Arial"/>
        </w:rPr>
      </w:pPr>
      <w:r w:rsidRPr="006126E6">
        <w:rPr>
          <w:rFonts w:ascii="Arial" w:hAnsi="Arial" w:cs="Arial"/>
        </w:rPr>
        <w:t>Регистрация жалобы осуществляется в день ее поступления.</w:t>
      </w:r>
    </w:p>
    <w:p w:rsidR="009301D1" w:rsidRPr="006126E6" w:rsidRDefault="009301D1" w:rsidP="00B16E27">
      <w:pPr>
        <w:ind w:firstLine="709"/>
        <w:jc w:val="both"/>
        <w:rPr>
          <w:rFonts w:ascii="Arial" w:hAnsi="Arial" w:cs="Arial"/>
        </w:rPr>
      </w:pPr>
      <w:r w:rsidRPr="006126E6">
        <w:rPr>
          <w:rFonts w:ascii="Arial" w:hAnsi="Arial" w:cs="Arial"/>
        </w:rPr>
        <w:t>5.5. Жалоба должна содержать:</w:t>
      </w:r>
    </w:p>
    <w:p w:rsidR="009301D1" w:rsidRPr="006126E6" w:rsidRDefault="009301D1" w:rsidP="00B16E27">
      <w:pPr>
        <w:ind w:firstLine="709"/>
        <w:jc w:val="both"/>
        <w:rPr>
          <w:rFonts w:ascii="Arial" w:hAnsi="Arial" w:cs="Arial"/>
        </w:rPr>
      </w:pPr>
      <w:r w:rsidRPr="006126E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01D1" w:rsidRPr="006126E6" w:rsidRDefault="009301D1" w:rsidP="00B16E27">
      <w:pPr>
        <w:ind w:firstLine="709"/>
        <w:jc w:val="both"/>
        <w:rPr>
          <w:rFonts w:ascii="Arial" w:hAnsi="Arial" w:cs="Arial"/>
        </w:rPr>
      </w:pPr>
      <w:r w:rsidRPr="006126E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9301D1" w:rsidRPr="006126E6" w:rsidRDefault="009301D1" w:rsidP="00B16E27">
      <w:pPr>
        <w:ind w:firstLine="709"/>
        <w:jc w:val="both"/>
        <w:rPr>
          <w:rFonts w:ascii="Arial" w:hAnsi="Arial" w:cs="Arial"/>
        </w:rPr>
      </w:pPr>
      <w:r w:rsidRPr="006126E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301D1" w:rsidRPr="006126E6" w:rsidRDefault="009301D1" w:rsidP="00B16E27">
      <w:pPr>
        <w:ind w:firstLine="709"/>
        <w:jc w:val="both"/>
        <w:rPr>
          <w:rFonts w:ascii="Arial" w:hAnsi="Arial" w:cs="Arial"/>
        </w:rPr>
      </w:pPr>
      <w:r w:rsidRPr="006126E6">
        <w:rPr>
          <w:rFonts w:ascii="Arial" w:hAnsi="Arial" w:cs="Arial"/>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9301D1" w:rsidRPr="006126E6" w:rsidRDefault="009301D1" w:rsidP="00B16E27">
      <w:pPr>
        <w:ind w:firstLine="709"/>
        <w:jc w:val="both"/>
        <w:rPr>
          <w:rFonts w:ascii="Arial" w:hAnsi="Arial" w:cs="Arial"/>
        </w:rPr>
      </w:pPr>
      <w:r w:rsidRPr="006126E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301D1" w:rsidRPr="006126E6" w:rsidRDefault="009301D1" w:rsidP="00B16E27">
      <w:pPr>
        <w:ind w:firstLine="709"/>
        <w:jc w:val="both"/>
        <w:rPr>
          <w:rFonts w:ascii="Arial" w:hAnsi="Arial" w:cs="Arial"/>
        </w:rPr>
      </w:pPr>
      <w:r w:rsidRPr="006126E6">
        <w:rPr>
          <w:rFonts w:ascii="Arial" w:hAnsi="Arial" w:cs="Arial"/>
        </w:rPr>
        <w:t xml:space="preserve">5.6. </w:t>
      </w:r>
      <w:proofErr w:type="gramStart"/>
      <w:r w:rsidRPr="006126E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126E6">
        <w:rPr>
          <w:rFonts w:ascii="Arial" w:hAnsi="Arial" w:cs="Arial"/>
        </w:rPr>
        <w:br/>
        <w:t xml:space="preserve">        </w:t>
      </w:r>
      <w:proofErr w:type="gramStart"/>
      <w:r w:rsidRPr="006126E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126E6">
        <w:rPr>
          <w:rFonts w:ascii="Arial" w:hAnsi="Arial" w:cs="Arial"/>
        </w:rPr>
        <w:t xml:space="preserve"> заявителя о перенаправлении жалобы.</w:t>
      </w:r>
      <w:r w:rsidRPr="006126E6">
        <w:rPr>
          <w:rFonts w:ascii="Arial" w:hAnsi="Arial" w:cs="Arial"/>
        </w:rPr>
        <w:br/>
        <w:t xml:space="preserve">        Срок рассмотрения жалобы исчисляется со дня регистрации жалобы в администрации.</w:t>
      </w:r>
    </w:p>
    <w:p w:rsidR="009301D1" w:rsidRPr="006126E6" w:rsidRDefault="009301D1" w:rsidP="00B16E27">
      <w:pPr>
        <w:ind w:firstLine="709"/>
        <w:jc w:val="both"/>
        <w:rPr>
          <w:rFonts w:ascii="Arial" w:hAnsi="Arial" w:cs="Arial"/>
        </w:rPr>
      </w:pPr>
      <w:r w:rsidRPr="006126E6">
        <w:rPr>
          <w:rFonts w:ascii="Arial" w:hAnsi="Arial" w:cs="Arial"/>
        </w:rPr>
        <w:t xml:space="preserve">5.7. По результатам рассмотрения жалобы </w:t>
      </w:r>
      <w:proofErr w:type="gramStart"/>
      <w:r w:rsidRPr="006126E6">
        <w:rPr>
          <w:rFonts w:ascii="Arial" w:hAnsi="Arial" w:cs="Arial"/>
        </w:rPr>
        <w:t>должностное лицо администрации, наделенное полномочиями по рассмотрению жалоб принимает</w:t>
      </w:r>
      <w:proofErr w:type="gramEnd"/>
      <w:r w:rsidRPr="006126E6">
        <w:rPr>
          <w:rFonts w:ascii="Arial" w:hAnsi="Arial" w:cs="Arial"/>
        </w:rPr>
        <w:t xml:space="preserve"> одно из следующих решений:</w:t>
      </w:r>
    </w:p>
    <w:p w:rsidR="009301D1" w:rsidRPr="006126E6" w:rsidRDefault="009301D1" w:rsidP="00B16E27">
      <w:pPr>
        <w:ind w:firstLine="709"/>
        <w:jc w:val="both"/>
        <w:rPr>
          <w:rFonts w:ascii="Arial" w:hAnsi="Arial" w:cs="Arial"/>
        </w:rPr>
      </w:pPr>
      <w:proofErr w:type="gramStart"/>
      <w:r w:rsidRPr="006126E6">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9301D1" w:rsidRPr="006126E6" w:rsidRDefault="009301D1" w:rsidP="00B16E27">
      <w:pPr>
        <w:ind w:firstLine="709"/>
        <w:jc w:val="both"/>
        <w:rPr>
          <w:rFonts w:ascii="Arial" w:hAnsi="Arial" w:cs="Arial"/>
        </w:rPr>
      </w:pPr>
      <w:r w:rsidRPr="006126E6">
        <w:rPr>
          <w:rFonts w:ascii="Arial" w:hAnsi="Arial" w:cs="Arial"/>
        </w:rPr>
        <w:t>- отказывает в удовлетворении жалобы.</w:t>
      </w:r>
    </w:p>
    <w:p w:rsidR="009301D1" w:rsidRPr="006126E6" w:rsidRDefault="009301D1" w:rsidP="00B16E27">
      <w:pPr>
        <w:ind w:firstLine="709"/>
        <w:jc w:val="both"/>
        <w:rPr>
          <w:rFonts w:ascii="Arial" w:hAnsi="Arial" w:cs="Arial"/>
        </w:rPr>
      </w:pPr>
      <w:r w:rsidRPr="006126E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1D1" w:rsidRPr="006126E6" w:rsidRDefault="009301D1" w:rsidP="00B16E27">
      <w:pPr>
        <w:ind w:firstLine="709"/>
        <w:jc w:val="both"/>
        <w:rPr>
          <w:rFonts w:ascii="Arial" w:hAnsi="Arial" w:cs="Arial"/>
        </w:rPr>
      </w:pPr>
      <w:r w:rsidRPr="006126E6">
        <w:rPr>
          <w:rFonts w:ascii="Arial" w:hAnsi="Arial" w:cs="Arial"/>
        </w:rPr>
        <w:t>5.9. В письменном ответе по результатам рассмотрения жалобы указываются:</w:t>
      </w:r>
    </w:p>
    <w:p w:rsidR="009301D1" w:rsidRPr="006126E6" w:rsidRDefault="009301D1" w:rsidP="00B16E27">
      <w:pPr>
        <w:ind w:firstLine="709"/>
        <w:jc w:val="both"/>
        <w:rPr>
          <w:rFonts w:ascii="Arial" w:hAnsi="Arial" w:cs="Arial"/>
        </w:rPr>
      </w:pPr>
      <w:proofErr w:type="gramStart"/>
      <w:r w:rsidRPr="006126E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9301D1" w:rsidRPr="006126E6" w:rsidRDefault="009301D1" w:rsidP="00B16E27">
      <w:pPr>
        <w:ind w:firstLine="709"/>
        <w:jc w:val="both"/>
        <w:rPr>
          <w:rFonts w:ascii="Arial" w:hAnsi="Arial" w:cs="Arial"/>
        </w:rPr>
      </w:pPr>
      <w:r w:rsidRPr="006126E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9301D1" w:rsidRPr="006126E6" w:rsidRDefault="009301D1" w:rsidP="00B16E27">
      <w:pPr>
        <w:ind w:firstLine="709"/>
        <w:jc w:val="both"/>
        <w:rPr>
          <w:rFonts w:ascii="Arial" w:hAnsi="Arial" w:cs="Arial"/>
        </w:rPr>
      </w:pPr>
      <w:r w:rsidRPr="006126E6">
        <w:rPr>
          <w:rFonts w:ascii="Arial" w:hAnsi="Arial" w:cs="Arial"/>
        </w:rPr>
        <w:t>- фамилия, имя, отчество (при наличии) или наименование заявителя;</w:t>
      </w:r>
    </w:p>
    <w:p w:rsidR="009301D1" w:rsidRPr="006126E6" w:rsidRDefault="009301D1" w:rsidP="00B16E27">
      <w:pPr>
        <w:ind w:firstLine="709"/>
        <w:jc w:val="both"/>
        <w:rPr>
          <w:rFonts w:ascii="Arial" w:hAnsi="Arial" w:cs="Arial"/>
        </w:rPr>
      </w:pPr>
      <w:r w:rsidRPr="006126E6">
        <w:rPr>
          <w:rFonts w:ascii="Arial" w:hAnsi="Arial" w:cs="Arial"/>
        </w:rPr>
        <w:t>- основания для принятия решения по жалобе;</w:t>
      </w:r>
    </w:p>
    <w:p w:rsidR="009301D1" w:rsidRPr="006126E6" w:rsidRDefault="009301D1" w:rsidP="00B16E27">
      <w:pPr>
        <w:ind w:firstLine="709"/>
        <w:jc w:val="both"/>
        <w:rPr>
          <w:rFonts w:ascii="Arial" w:hAnsi="Arial" w:cs="Arial"/>
        </w:rPr>
      </w:pPr>
      <w:r w:rsidRPr="006126E6">
        <w:rPr>
          <w:rFonts w:ascii="Arial" w:hAnsi="Arial" w:cs="Arial"/>
        </w:rPr>
        <w:t>- принятое по жалобе решение;</w:t>
      </w:r>
    </w:p>
    <w:p w:rsidR="009301D1" w:rsidRPr="006126E6" w:rsidRDefault="009301D1" w:rsidP="00B16E27">
      <w:pPr>
        <w:ind w:firstLine="709"/>
        <w:jc w:val="both"/>
        <w:rPr>
          <w:rFonts w:ascii="Arial" w:hAnsi="Arial" w:cs="Arial"/>
        </w:rPr>
      </w:pPr>
      <w:r w:rsidRPr="006126E6">
        <w:rPr>
          <w:rFonts w:ascii="Arial" w:hAnsi="Arial" w:cs="Arial"/>
        </w:rPr>
        <w:t>- если жалоба признана обоснованной, - сроки устранения выявленных нарушений;</w:t>
      </w:r>
    </w:p>
    <w:p w:rsidR="009301D1" w:rsidRPr="006126E6" w:rsidRDefault="009301D1" w:rsidP="00B16E27">
      <w:pPr>
        <w:ind w:firstLine="709"/>
        <w:jc w:val="both"/>
        <w:rPr>
          <w:rFonts w:ascii="Arial" w:hAnsi="Arial" w:cs="Arial"/>
        </w:rPr>
      </w:pPr>
      <w:r w:rsidRPr="006126E6">
        <w:rPr>
          <w:rFonts w:ascii="Arial" w:hAnsi="Arial" w:cs="Arial"/>
        </w:rPr>
        <w:t>- сведения о порядке обжалования принятого по жалобе решения.</w:t>
      </w:r>
    </w:p>
    <w:p w:rsidR="009301D1" w:rsidRPr="006126E6" w:rsidRDefault="009301D1" w:rsidP="00B16E27">
      <w:pPr>
        <w:ind w:firstLine="709"/>
        <w:jc w:val="both"/>
        <w:rPr>
          <w:rFonts w:ascii="Arial" w:hAnsi="Arial" w:cs="Arial"/>
        </w:rPr>
      </w:pPr>
      <w:r w:rsidRPr="006126E6">
        <w:rPr>
          <w:rFonts w:ascii="Arial" w:hAnsi="Arial" w:cs="Arial"/>
        </w:rPr>
        <w:lastRenderedPageBreak/>
        <w:t xml:space="preserve">5.10. Если текст жалобы в письменной форме не поддается прочтению, ответ на жалобу не </w:t>
      </w:r>
      <w:proofErr w:type="gramStart"/>
      <w:r w:rsidRPr="006126E6">
        <w:rPr>
          <w:rFonts w:ascii="Arial" w:hAnsi="Arial" w:cs="Arial"/>
        </w:rPr>
        <w:t>дается</w:t>
      </w:r>
      <w:proofErr w:type="gramEnd"/>
      <w:r w:rsidRPr="006126E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126E6">
        <w:rPr>
          <w:rFonts w:ascii="Arial" w:hAnsi="Arial" w:cs="Arial"/>
        </w:rPr>
        <w:br/>
        <w:t xml:space="preserve">        </w:t>
      </w:r>
      <w:proofErr w:type="gramStart"/>
      <w:r w:rsidRPr="006126E6">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6126E6">
          <w:rPr>
            <w:rFonts w:ascii="Arial" w:hAnsi="Arial" w:cs="Arial"/>
          </w:rPr>
          <w:t>подпунктом 5.3</w:t>
        </w:r>
      </w:hyperlink>
      <w:r w:rsidRPr="006126E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301D1" w:rsidRPr="006126E6" w:rsidRDefault="009301D1" w:rsidP="00B16E27">
      <w:pPr>
        <w:ind w:firstLine="709"/>
        <w:jc w:val="both"/>
        <w:rPr>
          <w:rFonts w:ascii="Arial" w:hAnsi="Arial" w:cs="Arial"/>
        </w:rPr>
      </w:pPr>
      <w:proofErr w:type="gramStart"/>
      <w:r w:rsidRPr="006126E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126E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9301D1" w:rsidRPr="006126E6" w:rsidRDefault="009301D1" w:rsidP="00B16E27">
      <w:pPr>
        <w:ind w:firstLine="709"/>
        <w:jc w:val="both"/>
        <w:rPr>
          <w:rFonts w:ascii="Arial" w:hAnsi="Arial" w:cs="Arial"/>
        </w:rPr>
      </w:pPr>
      <w:r w:rsidRPr="006126E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301D1" w:rsidRPr="006126E6" w:rsidRDefault="009301D1" w:rsidP="00B16E27">
      <w:pPr>
        <w:ind w:firstLine="709"/>
        <w:jc w:val="both"/>
        <w:rPr>
          <w:rFonts w:ascii="Arial" w:hAnsi="Arial" w:cs="Arial"/>
        </w:rPr>
      </w:pPr>
      <w:r w:rsidRPr="006126E6">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01D1" w:rsidRPr="006126E6" w:rsidRDefault="009301D1" w:rsidP="00B16E27">
      <w:pPr>
        <w:ind w:firstLine="709"/>
        <w:jc w:val="both"/>
        <w:rPr>
          <w:rFonts w:ascii="Arial" w:hAnsi="Arial" w:cs="Arial"/>
        </w:rPr>
      </w:pPr>
      <w:r w:rsidRPr="006126E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9301D1" w:rsidRPr="006126E6" w:rsidRDefault="009301D1" w:rsidP="00B16E27">
      <w:pPr>
        <w:ind w:firstLine="709"/>
        <w:jc w:val="both"/>
        <w:rPr>
          <w:rFonts w:ascii="Arial" w:hAnsi="Arial" w:cs="Arial"/>
        </w:rPr>
      </w:pPr>
      <w:r w:rsidRPr="006126E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9301D1" w:rsidRPr="006126E6" w:rsidRDefault="009301D1" w:rsidP="00B16E27">
      <w:pPr>
        <w:ind w:firstLine="709"/>
        <w:jc w:val="both"/>
        <w:rPr>
          <w:rFonts w:ascii="Arial" w:hAnsi="Arial" w:cs="Arial"/>
        </w:rPr>
      </w:pPr>
      <w:r w:rsidRPr="006126E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9301D1" w:rsidRPr="006126E6" w:rsidRDefault="009301D1" w:rsidP="00B16E27">
      <w:pPr>
        <w:ind w:firstLine="709"/>
        <w:jc w:val="both"/>
        <w:rPr>
          <w:rFonts w:ascii="Arial" w:hAnsi="Arial" w:cs="Arial"/>
          <w:bCs/>
        </w:rPr>
      </w:pPr>
    </w:p>
    <w:p w:rsidR="009301D1" w:rsidRPr="006126E6" w:rsidRDefault="009301D1" w:rsidP="00B16E27">
      <w:pPr>
        <w:ind w:firstLine="709"/>
        <w:jc w:val="right"/>
        <w:rPr>
          <w:rFonts w:ascii="Courier New" w:hAnsi="Courier New" w:cs="Courier New"/>
          <w:bCs/>
          <w:sz w:val="22"/>
          <w:szCs w:val="22"/>
        </w:rPr>
      </w:pPr>
      <w:r w:rsidRPr="006126E6">
        <w:rPr>
          <w:rFonts w:ascii="Courier New" w:hAnsi="Courier New" w:cs="Courier New"/>
          <w:bCs/>
          <w:sz w:val="22"/>
          <w:szCs w:val="22"/>
        </w:rPr>
        <w:t xml:space="preserve">Приложение </w:t>
      </w:r>
    </w:p>
    <w:p w:rsidR="009301D1" w:rsidRPr="006126E6" w:rsidRDefault="009301D1" w:rsidP="00B16E27">
      <w:pPr>
        <w:ind w:firstLine="709"/>
        <w:jc w:val="right"/>
        <w:rPr>
          <w:rFonts w:ascii="Courier New" w:hAnsi="Courier New" w:cs="Courier New"/>
          <w:bCs/>
          <w:sz w:val="22"/>
          <w:szCs w:val="22"/>
        </w:rPr>
      </w:pPr>
      <w:r w:rsidRPr="006126E6">
        <w:rPr>
          <w:rFonts w:ascii="Courier New" w:hAnsi="Courier New" w:cs="Courier New"/>
          <w:bCs/>
          <w:sz w:val="22"/>
          <w:szCs w:val="22"/>
        </w:rPr>
        <w:t xml:space="preserve">к административному регламенту </w:t>
      </w:r>
    </w:p>
    <w:p w:rsidR="009301D1" w:rsidRPr="006126E6" w:rsidRDefault="009301D1" w:rsidP="00B16E27">
      <w:pPr>
        <w:ind w:firstLine="709"/>
        <w:jc w:val="right"/>
        <w:rPr>
          <w:rFonts w:ascii="Courier New" w:hAnsi="Courier New" w:cs="Courier New"/>
          <w:bCs/>
          <w:sz w:val="22"/>
          <w:szCs w:val="22"/>
        </w:rPr>
      </w:pPr>
      <w:r w:rsidRPr="006126E6">
        <w:rPr>
          <w:rFonts w:ascii="Courier New" w:hAnsi="Courier New" w:cs="Courier New"/>
          <w:bCs/>
          <w:sz w:val="22"/>
          <w:szCs w:val="22"/>
        </w:rPr>
        <w:t xml:space="preserve">предоставления муниципальной услуги </w:t>
      </w:r>
    </w:p>
    <w:p w:rsidR="009301D1" w:rsidRPr="006126E6" w:rsidRDefault="009301D1" w:rsidP="00B16E27">
      <w:pPr>
        <w:ind w:firstLine="709"/>
        <w:jc w:val="right"/>
        <w:rPr>
          <w:rFonts w:ascii="Courier New" w:hAnsi="Courier New" w:cs="Courier New"/>
          <w:bCs/>
          <w:sz w:val="22"/>
          <w:szCs w:val="22"/>
        </w:rPr>
      </w:pPr>
      <w:r w:rsidRPr="006126E6">
        <w:rPr>
          <w:rFonts w:ascii="Courier New" w:hAnsi="Courier New" w:cs="Courier New"/>
          <w:bCs/>
          <w:sz w:val="22"/>
          <w:szCs w:val="22"/>
        </w:rPr>
        <w:t>«Принятие решения о проведен</w:t>
      </w:r>
      <w:proofErr w:type="gramStart"/>
      <w:r w:rsidRPr="006126E6">
        <w:rPr>
          <w:rFonts w:ascii="Courier New" w:hAnsi="Courier New" w:cs="Courier New"/>
          <w:bCs/>
          <w:sz w:val="22"/>
          <w:szCs w:val="22"/>
        </w:rPr>
        <w:t>ии ау</w:t>
      </w:r>
      <w:proofErr w:type="gramEnd"/>
      <w:r w:rsidRPr="006126E6">
        <w:rPr>
          <w:rFonts w:ascii="Courier New" w:hAnsi="Courier New" w:cs="Courier New"/>
          <w:bCs/>
          <w:sz w:val="22"/>
          <w:szCs w:val="22"/>
        </w:rPr>
        <w:t xml:space="preserve">кциона по продаже </w:t>
      </w:r>
    </w:p>
    <w:p w:rsidR="009301D1" w:rsidRPr="006126E6" w:rsidRDefault="009301D1" w:rsidP="00B16E27">
      <w:pPr>
        <w:ind w:firstLine="709"/>
        <w:jc w:val="right"/>
        <w:rPr>
          <w:rFonts w:ascii="Courier New" w:hAnsi="Courier New" w:cs="Courier New"/>
          <w:bCs/>
          <w:sz w:val="22"/>
          <w:szCs w:val="22"/>
        </w:rPr>
      </w:pPr>
      <w:r w:rsidRPr="006126E6">
        <w:rPr>
          <w:rFonts w:ascii="Courier New" w:hAnsi="Courier New" w:cs="Courier New"/>
          <w:bCs/>
          <w:sz w:val="22"/>
          <w:szCs w:val="22"/>
        </w:rPr>
        <w:t xml:space="preserve">земельного участка или аукциона на право заключения </w:t>
      </w:r>
    </w:p>
    <w:p w:rsidR="009301D1" w:rsidRPr="006126E6" w:rsidRDefault="009301D1" w:rsidP="00B16E27">
      <w:pPr>
        <w:ind w:firstLine="709"/>
        <w:jc w:val="right"/>
        <w:rPr>
          <w:rFonts w:ascii="Arial" w:hAnsi="Arial" w:cs="Arial"/>
          <w:bCs/>
        </w:rPr>
      </w:pPr>
      <w:r w:rsidRPr="006126E6">
        <w:rPr>
          <w:rFonts w:ascii="Courier New" w:hAnsi="Courier New" w:cs="Courier New"/>
          <w:bCs/>
          <w:sz w:val="22"/>
          <w:szCs w:val="22"/>
        </w:rPr>
        <w:t>договора аренды земельного участка»</w:t>
      </w:r>
    </w:p>
    <w:p w:rsidR="009301D1" w:rsidRPr="006126E6" w:rsidRDefault="009301D1" w:rsidP="00B16E27">
      <w:pPr>
        <w:ind w:firstLine="709"/>
        <w:jc w:val="both"/>
        <w:rPr>
          <w:rFonts w:ascii="Arial" w:hAnsi="Arial" w:cs="Arial"/>
          <w:bCs/>
        </w:rPr>
      </w:pPr>
    </w:p>
    <w:p w:rsidR="009301D1" w:rsidRPr="006126E6" w:rsidRDefault="009301D1" w:rsidP="00B16E27">
      <w:pPr>
        <w:ind w:firstLine="709"/>
        <w:jc w:val="center"/>
        <w:rPr>
          <w:rFonts w:ascii="Arial" w:hAnsi="Arial" w:cs="Arial"/>
        </w:rPr>
      </w:pPr>
      <w:r w:rsidRPr="006126E6">
        <w:rPr>
          <w:rFonts w:ascii="Arial" w:hAnsi="Arial" w:cs="Arial"/>
        </w:rPr>
        <w:t>Форма заявления</w:t>
      </w:r>
    </w:p>
    <w:p w:rsidR="009301D1" w:rsidRPr="006126E6" w:rsidRDefault="009301D1" w:rsidP="00B16E27">
      <w:pPr>
        <w:ind w:firstLine="709"/>
        <w:jc w:val="center"/>
        <w:rPr>
          <w:rFonts w:ascii="Arial" w:hAnsi="Arial" w:cs="Arial"/>
        </w:rPr>
      </w:pPr>
      <w:r w:rsidRPr="006126E6">
        <w:rPr>
          <w:rFonts w:ascii="Arial" w:hAnsi="Arial" w:cs="Arial"/>
        </w:rPr>
        <w:t>о проведен</w:t>
      </w:r>
      <w:proofErr w:type="gramStart"/>
      <w:r w:rsidRPr="006126E6">
        <w:rPr>
          <w:rFonts w:ascii="Arial" w:hAnsi="Arial" w:cs="Arial"/>
        </w:rPr>
        <w:t>ии ау</w:t>
      </w:r>
      <w:proofErr w:type="gramEnd"/>
      <w:r w:rsidRPr="006126E6">
        <w:rPr>
          <w:rFonts w:ascii="Arial" w:hAnsi="Arial" w:cs="Arial"/>
        </w:rPr>
        <w:t>кциона по земельному участку, находящемуся на территории муниципального образования</w:t>
      </w:r>
      <w:r w:rsidR="000778EB" w:rsidRPr="006126E6">
        <w:rPr>
          <w:rFonts w:ascii="Arial" w:hAnsi="Arial" w:cs="Arial"/>
        </w:rPr>
        <w:t xml:space="preserve"> «Тугутуйское»</w:t>
      </w:r>
    </w:p>
    <w:p w:rsidR="006857A1" w:rsidRPr="006126E6" w:rsidRDefault="006857A1" w:rsidP="00B16E27">
      <w:pPr>
        <w:ind w:firstLine="709"/>
        <w:jc w:val="center"/>
        <w:rPr>
          <w:rFonts w:ascii="Arial" w:hAnsi="Arial" w:cs="Arial"/>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42"/>
        <w:gridCol w:w="115"/>
        <w:gridCol w:w="788"/>
        <w:gridCol w:w="485"/>
        <w:gridCol w:w="28"/>
        <w:gridCol w:w="569"/>
        <w:gridCol w:w="256"/>
        <w:gridCol w:w="25"/>
        <w:gridCol w:w="697"/>
        <w:gridCol w:w="1546"/>
        <w:gridCol w:w="169"/>
        <w:gridCol w:w="36"/>
        <w:gridCol w:w="2205"/>
      </w:tblGrid>
      <w:tr w:rsidR="009301D1" w:rsidRPr="006126E6" w:rsidTr="00C84187">
        <w:tc>
          <w:tcPr>
            <w:tcW w:w="593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Лист N __</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Всего листов __</w:t>
            </w:r>
          </w:p>
        </w:tc>
      </w:tr>
      <w:tr w:rsidR="009301D1" w:rsidRPr="006126E6" w:rsidTr="00C84187">
        <w:tc>
          <w:tcPr>
            <w:tcW w:w="38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numPr>
                <w:ilvl w:val="0"/>
                <w:numId w:val="3"/>
              </w:numPr>
              <w:autoSpaceDE w:val="0"/>
              <w:autoSpaceDN w:val="0"/>
              <w:adjustRightInd w:val="0"/>
              <w:ind w:left="0" w:firstLine="709"/>
              <w:jc w:val="center"/>
              <w:rPr>
                <w:rFonts w:ascii="Courier New" w:hAnsi="Courier New" w:cs="Courier New"/>
                <w:sz w:val="22"/>
                <w:szCs w:val="22"/>
              </w:rPr>
            </w:pPr>
            <w:r w:rsidRPr="006126E6">
              <w:rPr>
                <w:rFonts w:ascii="Courier New" w:hAnsi="Courier New" w:cs="Courier New"/>
                <w:sz w:val="22"/>
                <w:szCs w:val="22"/>
              </w:rPr>
              <w:t>Заявление</w:t>
            </w:r>
          </w:p>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в администрацию муниципального образования</w:t>
            </w:r>
            <w:r w:rsidR="002E768F" w:rsidRPr="006126E6">
              <w:rPr>
                <w:rFonts w:ascii="Courier New" w:hAnsi="Courier New" w:cs="Courier New"/>
                <w:sz w:val="22"/>
                <w:szCs w:val="22"/>
              </w:rPr>
              <w:t xml:space="preserve"> Тугутуйское</w:t>
            </w:r>
          </w:p>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2.</w:t>
            </w:r>
          </w:p>
        </w:tc>
        <w:tc>
          <w:tcPr>
            <w:tcW w:w="550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2.1 Регистрационный № _______</w:t>
            </w:r>
          </w:p>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2.2. количество листов заявления _____________</w:t>
            </w:r>
          </w:p>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2.3. количество прилагаемых документов ______</w:t>
            </w:r>
          </w:p>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в том числе оригиналов ___, копий ___, количество листов в оригиналах ___, копиях ___</w:t>
            </w:r>
          </w:p>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2.4. подпись _______________________________</w:t>
            </w:r>
          </w:p>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2.5. дата "__" ____ ____ г., время __ ч., __ мин.</w:t>
            </w:r>
          </w:p>
        </w:tc>
      </w:tr>
      <w:tr w:rsidR="009301D1" w:rsidRPr="006126E6" w:rsidTr="00C84187">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3.</w:t>
            </w: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r w:rsidRPr="006126E6">
              <w:rPr>
                <w:rFonts w:ascii="Courier New" w:hAnsi="Courier New" w:cs="Courier New"/>
                <w:sz w:val="22"/>
                <w:szCs w:val="22"/>
              </w:rPr>
              <w:t xml:space="preserve">Прошу провести аукцион по земельному участку, государственная собственность на который не разграничена (или находящемуся в собственности </w:t>
            </w:r>
            <w:proofErr w:type="spellStart"/>
            <w:r w:rsidR="002E4670" w:rsidRPr="006126E6">
              <w:rPr>
                <w:rFonts w:ascii="Courier New" w:hAnsi="Courier New" w:cs="Courier New"/>
                <w:sz w:val="22"/>
                <w:szCs w:val="22"/>
              </w:rPr>
              <w:t>Тугутуйского</w:t>
            </w:r>
            <w:proofErr w:type="spellEnd"/>
            <w:r w:rsidRPr="006126E6">
              <w:rPr>
                <w:rFonts w:ascii="Courier New" w:hAnsi="Courier New" w:cs="Courier New"/>
                <w:sz w:val="22"/>
                <w:szCs w:val="22"/>
              </w:rPr>
              <w:t xml:space="preserve"> муниципального образования)</w:t>
            </w:r>
          </w:p>
        </w:tc>
      </w:tr>
      <w:tr w:rsidR="009301D1" w:rsidRPr="006126E6" w:rsidTr="00C84187">
        <w:trPr>
          <w:trHeight w:val="236"/>
        </w:trPr>
        <w:tc>
          <w:tcPr>
            <w:tcW w:w="525" w:type="dxa"/>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 xml:space="preserve">Кадастровый номер земельного участка </w:t>
            </w:r>
          </w:p>
        </w:tc>
        <w:tc>
          <w:tcPr>
            <w:tcW w:w="553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Адрес (местоположение):</w:t>
            </w:r>
          </w:p>
        </w:tc>
        <w:tc>
          <w:tcPr>
            <w:tcW w:w="553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553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r w:rsidRPr="006126E6">
              <w:rPr>
                <w:rFonts w:ascii="Courier New" w:hAnsi="Courier New" w:cs="Courier New"/>
                <w:sz w:val="22"/>
                <w:szCs w:val="22"/>
              </w:rPr>
              <w:t>Площадь</w:t>
            </w:r>
          </w:p>
        </w:tc>
        <w:tc>
          <w:tcPr>
            <w:tcW w:w="553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154"/>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4.</w:t>
            </w: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pStyle w:val="ConsPlusNormal"/>
              <w:ind w:firstLine="709"/>
              <w:jc w:val="both"/>
              <w:rPr>
                <w:rFonts w:ascii="Courier New" w:hAnsi="Courier New" w:cs="Courier New"/>
              </w:rPr>
            </w:pPr>
            <w:r w:rsidRPr="006126E6">
              <w:rPr>
                <w:rFonts w:ascii="Courier New" w:hAnsi="Courier New" w:cs="Courier New"/>
              </w:rPr>
              <w:t>Вид права, на котором заявитель желает приобрести земельный участок:</w:t>
            </w:r>
          </w:p>
        </w:tc>
      </w:tr>
      <w:tr w:rsidR="009301D1" w:rsidRPr="006126E6" w:rsidTr="00C84187">
        <w:trPr>
          <w:trHeight w:val="17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193"/>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 xml:space="preserve">  5.</w:t>
            </w: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Цель использования земельного участка:</w:t>
            </w:r>
          </w:p>
        </w:tc>
      </w:tr>
      <w:tr w:rsidR="009301D1" w:rsidRPr="006126E6" w:rsidTr="00C84187">
        <w:trPr>
          <w:trHeight w:val="21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6.</w:t>
            </w: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301D1" w:rsidRPr="006126E6" w:rsidTr="00C84187">
        <w:trPr>
          <w:trHeight w:val="21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876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Лично</w:t>
            </w:r>
          </w:p>
        </w:tc>
      </w:tr>
      <w:tr w:rsidR="009301D1" w:rsidRPr="006126E6" w:rsidTr="00C84187">
        <w:trPr>
          <w:trHeight w:val="23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323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Почтовым отправлением по адресу:</w:t>
            </w:r>
          </w:p>
        </w:tc>
        <w:tc>
          <w:tcPr>
            <w:tcW w:w="5531"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1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3230" w:type="dxa"/>
            <w:gridSpan w:val="4"/>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5531" w:type="dxa"/>
            <w:gridSpan w:val="9"/>
            <w:tcBorders>
              <w:top w:val="single" w:sz="4" w:space="0" w:color="auto"/>
              <w:left w:val="single" w:sz="4" w:space="0" w:color="auto"/>
              <w:right w:val="single" w:sz="4" w:space="0" w:color="auto"/>
            </w:tcBorders>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7.</w:t>
            </w: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Заявитель:</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876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физическое лицо:</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фамилия:</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 xml:space="preserve">имя </w:t>
            </w:r>
          </w:p>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(полностью):</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 xml:space="preserve">отчество </w:t>
            </w:r>
          </w:p>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(полностью):</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95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 xml:space="preserve">документ, </w:t>
            </w:r>
            <w:r w:rsidRPr="006126E6">
              <w:rPr>
                <w:rFonts w:ascii="Courier New" w:hAnsi="Courier New" w:cs="Courier New"/>
                <w:sz w:val="22"/>
                <w:szCs w:val="22"/>
              </w:rPr>
              <w:lastRenderedPageBreak/>
              <w:t>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lastRenderedPageBreak/>
              <w:t>вид:</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серия:</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номер:</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дата выдачи:</w:t>
            </w:r>
          </w:p>
        </w:tc>
        <w:tc>
          <w:tcPr>
            <w:tcW w:w="46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 xml:space="preserve">кем </w:t>
            </w:r>
            <w:proofErr w:type="gramStart"/>
            <w:r w:rsidRPr="006126E6">
              <w:rPr>
                <w:rFonts w:ascii="Courier New" w:hAnsi="Courier New" w:cs="Courier New"/>
                <w:sz w:val="22"/>
                <w:szCs w:val="22"/>
              </w:rPr>
              <w:t>выдан</w:t>
            </w:r>
            <w:proofErr w:type="gramEnd"/>
            <w:r w:rsidRPr="006126E6">
              <w:rPr>
                <w:rFonts w:ascii="Courier New" w:hAnsi="Courier New" w:cs="Courier New"/>
                <w:sz w:val="22"/>
                <w:szCs w:val="22"/>
              </w:rPr>
              <w:t>:</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r w:rsidRPr="006126E6">
              <w:rPr>
                <w:rFonts w:ascii="Courier New" w:hAnsi="Courier New" w:cs="Courier New"/>
                <w:sz w:val="22"/>
                <w:szCs w:val="22"/>
              </w:rPr>
              <w:t xml:space="preserve">«___» ___ ____ </w:t>
            </w:r>
            <w:proofErr w:type="gramStart"/>
            <w:r w:rsidRPr="006126E6">
              <w:rPr>
                <w:rFonts w:ascii="Courier New" w:hAnsi="Courier New" w:cs="Courier New"/>
                <w:sz w:val="22"/>
                <w:szCs w:val="22"/>
              </w:rPr>
              <w:t>г</w:t>
            </w:r>
            <w:proofErr w:type="gramEnd"/>
            <w:r w:rsidRPr="006126E6">
              <w:rPr>
                <w:rFonts w:ascii="Courier New" w:hAnsi="Courier New" w:cs="Courier New"/>
                <w:sz w:val="22"/>
                <w:szCs w:val="22"/>
              </w:rPr>
              <w:t>.</w:t>
            </w:r>
          </w:p>
        </w:tc>
        <w:tc>
          <w:tcPr>
            <w:tcW w:w="46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46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95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46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r w:rsidRPr="006126E6">
              <w:rPr>
                <w:rFonts w:ascii="Courier New" w:hAnsi="Courier New" w:cs="Courier New"/>
                <w:sz w:val="22"/>
                <w:szCs w:val="22"/>
              </w:rPr>
              <w:t>Место жительства</w:t>
            </w:r>
          </w:p>
        </w:tc>
        <w:tc>
          <w:tcPr>
            <w:tcW w:w="68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p>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408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почтовый адрес:</w:t>
            </w: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адрес электронной почты:</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4083" w:type="dxa"/>
            <w:gridSpan w:val="7"/>
            <w:vMerge/>
            <w:tcBorders>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408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876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наименование и реквизиты документа, подтверждающего полномочия представителя:</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876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876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876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юридическое лицо:</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полное наименование:</w:t>
            </w:r>
          </w:p>
        </w:tc>
        <w:tc>
          <w:tcPr>
            <w:tcW w:w="691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91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ОГРН:</w:t>
            </w:r>
          </w:p>
        </w:tc>
        <w:tc>
          <w:tcPr>
            <w:tcW w:w="49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ИНН:</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49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дата регистрации: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номер регистрации:</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 xml:space="preserve">«__» ____ ____ </w:t>
            </w:r>
            <w:proofErr w:type="gramStart"/>
            <w:r w:rsidRPr="006126E6">
              <w:rPr>
                <w:rFonts w:ascii="Courier New" w:hAnsi="Courier New" w:cs="Courier New"/>
                <w:sz w:val="22"/>
                <w:szCs w:val="22"/>
              </w:rPr>
              <w:t>г</w:t>
            </w:r>
            <w:proofErr w:type="gramEnd"/>
            <w:r w:rsidRPr="006126E6">
              <w:rPr>
                <w:rFonts w:ascii="Courier New" w:hAnsi="Courier New" w:cs="Courier New"/>
                <w:sz w:val="22"/>
                <w:szCs w:val="22"/>
              </w:rPr>
              <w:t>.</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Место нахождения</w:t>
            </w:r>
          </w:p>
        </w:tc>
        <w:tc>
          <w:tcPr>
            <w:tcW w:w="49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адрес электронной почты:</w:t>
            </w: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876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наименование и реквизиты документа, подтверждающего полномочия представителя:</w:t>
            </w:r>
          </w:p>
        </w:tc>
      </w:tr>
      <w:tr w:rsidR="009301D1" w:rsidRPr="006126E6" w:rsidTr="00C84187">
        <w:trPr>
          <w:trHeight w:val="232"/>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jc w:val="both"/>
              <w:rPr>
                <w:rFonts w:ascii="Courier New" w:hAnsi="Courier New" w:cs="Courier New"/>
                <w:sz w:val="22"/>
                <w:szCs w:val="22"/>
              </w:rPr>
            </w:pPr>
          </w:p>
        </w:tc>
        <w:tc>
          <w:tcPr>
            <w:tcW w:w="876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p>
        </w:tc>
      </w:tr>
      <w:tr w:rsidR="009301D1" w:rsidRPr="006126E6"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8</w:t>
            </w: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6126E6" w:rsidRDefault="009301D1"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Документы, прилагаемые к заявлению:</w:t>
            </w:r>
          </w:p>
        </w:tc>
      </w:tr>
      <w:tr w:rsidR="002E768F" w:rsidRPr="006126E6"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 xml:space="preserve">Оригинал в количестве ___ экз., на __ </w:t>
            </w:r>
            <w:proofErr w:type="gramStart"/>
            <w:r w:rsidRPr="006126E6">
              <w:rPr>
                <w:rFonts w:ascii="Courier New" w:hAnsi="Courier New" w:cs="Courier New"/>
                <w:sz w:val="22"/>
                <w:szCs w:val="22"/>
              </w:rPr>
              <w:t>л</w:t>
            </w:r>
            <w:proofErr w:type="gramEnd"/>
            <w:r w:rsidRPr="006126E6">
              <w:rPr>
                <w:rFonts w:ascii="Courier New" w:hAnsi="Courier New" w:cs="Courier New"/>
                <w:sz w:val="22"/>
                <w:szCs w:val="22"/>
              </w:rPr>
              <w:t>.</w:t>
            </w:r>
          </w:p>
        </w:tc>
      </w:tr>
      <w:tr w:rsidR="002E768F" w:rsidRPr="006126E6" w:rsidTr="006926FC">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p>
        </w:tc>
      </w:tr>
      <w:tr w:rsidR="002E768F" w:rsidRPr="006126E6"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Примечание:</w:t>
            </w:r>
          </w:p>
        </w:tc>
      </w:tr>
      <w:tr w:rsidR="002E768F" w:rsidRPr="006126E6"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p>
        </w:tc>
      </w:tr>
      <w:tr w:rsidR="002E768F" w:rsidRPr="006126E6"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p>
        </w:tc>
      </w:tr>
      <w:tr w:rsidR="002E768F" w:rsidRPr="006126E6"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p>
        </w:tc>
      </w:tr>
      <w:tr w:rsidR="002E768F" w:rsidRPr="006126E6"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47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p>
        </w:tc>
        <w:tc>
          <w:tcPr>
            <w:tcW w:w="46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 xml:space="preserve">Копия в количестве ___ экз., на __ </w:t>
            </w:r>
            <w:proofErr w:type="gramStart"/>
            <w:r w:rsidRPr="006126E6">
              <w:rPr>
                <w:rFonts w:ascii="Courier New" w:hAnsi="Courier New" w:cs="Courier New"/>
                <w:sz w:val="22"/>
                <w:szCs w:val="22"/>
              </w:rPr>
              <w:t>л</w:t>
            </w:r>
            <w:proofErr w:type="gramEnd"/>
            <w:r w:rsidRPr="006126E6">
              <w:rPr>
                <w:rFonts w:ascii="Courier New" w:hAnsi="Courier New" w:cs="Courier New"/>
                <w:sz w:val="22"/>
                <w:szCs w:val="22"/>
              </w:rPr>
              <w:t>.</w:t>
            </w:r>
          </w:p>
        </w:tc>
      </w:tr>
      <w:tr w:rsidR="002E768F" w:rsidRPr="006126E6" w:rsidTr="006926FC">
        <w:trPr>
          <w:trHeight w:val="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proofErr w:type="gramStart"/>
            <w:r w:rsidRPr="006126E6">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126E6">
              <w:rPr>
                <w:rFonts w:ascii="Courier New" w:hAnsi="Courier New" w:cs="Courier New"/>
                <w:sz w:val="22"/>
                <w:szCs w:val="22"/>
              </w:rPr>
              <w:t xml:space="preserve"> </w:t>
            </w:r>
            <w:proofErr w:type="gramStart"/>
            <w:r w:rsidRPr="006126E6">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2E768F" w:rsidRPr="006126E6"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center"/>
              <w:rPr>
                <w:rFonts w:ascii="Courier New" w:hAnsi="Courier New" w:cs="Courier New"/>
                <w:sz w:val="22"/>
                <w:szCs w:val="22"/>
              </w:rPr>
            </w:pPr>
            <w:r w:rsidRPr="006126E6">
              <w:rPr>
                <w:rFonts w:ascii="Courier New" w:hAnsi="Courier New" w:cs="Courier New"/>
                <w:sz w:val="22"/>
                <w:szCs w:val="22"/>
              </w:rPr>
              <w:t>9</w:t>
            </w: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Настоящим также подтверждаю, что:</w:t>
            </w:r>
          </w:p>
          <w:p w:rsidR="002E768F" w:rsidRPr="006126E6" w:rsidRDefault="002E768F"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сведения, указанные в настоящем заявлении, на дату представления заявления достоверны;</w:t>
            </w:r>
          </w:p>
          <w:p w:rsidR="002E768F" w:rsidRPr="006126E6" w:rsidRDefault="002E768F"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E768F" w:rsidRPr="006126E6"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r w:rsidRPr="006126E6">
              <w:rPr>
                <w:rFonts w:ascii="Courier New" w:hAnsi="Courier New" w:cs="Courier New"/>
                <w:sz w:val="22"/>
                <w:szCs w:val="22"/>
              </w:rPr>
              <w:t>Подпись (Инициалы, фамилия)</w:t>
            </w:r>
          </w:p>
        </w:tc>
      </w:tr>
      <w:tr w:rsidR="002E768F" w:rsidRPr="006126E6" w:rsidTr="00C84187">
        <w:trPr>
          <w:trHeight w:val="25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jc w:val="both"/>
              <w:rPr>
                <w:rFonts w:ascii="Courier New" w:hAnsi="Courier New" w:cs="Courier New"/>
                <w:sz w:val="22"/>
                <w:szCs w:val="22"/>
              </w:rPr>
            </w:pPr>
          </w:p>
        </w:tc>
        <w:tc>
          <w:tcPr>
            <w:tcW w:w="9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68F" w:rsidRPr="006126E6" w:rsidRDefault="002E768F" w:rsidP="00B16E27">
            <w:pPr>
              <w:widowControl w:val="0"/>
              <w:autoSpaceDE w:val="0"/>
              <w:autoSpaceDN w:val="0"/>
              <w:adjustRightInd w:val="0"/>
              <w:ind w:firstLine="709"/>
              <w:rPr>
                <w:rFonts w:ascii="Courier New" w:hAnsi="Courier New" w:cs="Courier New"/>
                <w:sz w:val="22"/>
                <w:szCs w:val="22"/>
              </w:rPr>
            </w:pPr>
          </w:p>
        </w:tc>
      </w:tr>
    </w:tbl>
    <w:p w:rsidR="009301D1" w:rsidRPr="006126E6" w:rsidRDefault="009301D1" w:rsidP="00B16E27">
      <w:pPr>
        <w:widowControl w:val="0"/>
        <w:autoSpaceDE w:val="0"/>
        <w:autoSpaceDN w:val="0"/>
        <w:adjustRightInd w:val="0"/>
        <w:ind w:firstLine="709"/>
        <w:jc w:val="center"/>
        <w:rPr>
          <w:rFonts w:ascii="Arial" w:hAnsi="Arial" w:cs="Arial"/>
        </w:rPr>
      </w:pPr>
    </w:p>
    <w:sectPr w:rsidR="009301D1" w:rsidRPr="006126E6" w:rsidSect="000F5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B7"/>
    <w:rsid w:val="0000400F"/>
    <w:rsid w:val="000257E3"/>
    <w:rsid w:val="00027EA3"/>
    <w:rsid w:val="00053C67"/>
    <w:rsid w:val="00075341"/>
    <w:rsid w:val="000778EB"/>
    <w:rsid w:val="000A1B23"/>
    <w:rsid w:val="000A5357"/>
    <w:rsid w:val="000E17CA"/>
    <w:rsid w:val="000F5606"/>
    <w:rsid w:val="001224F6"/>
    <w:rsid w:val="00131CEE"/>
    <w:rsid w:val="00192D26"/>
    <w:rsid w:val="001A4491"/>
    <w:rsid w:val="00237990"/>
    <w:rsid w:val="002552B6"/>
    <w:rsid w:val="0028027E"/>
    <w:rsid w:val="00292CC8"/>
    <w:rsid w:val="002C0095"/>
    <w:rsid w:val="002E4670"/>
    <w:rsid w:val="002E768F"/>
    <w:rsid w:val="00377342"/>
    <w:rsid w:val="003878D4"/>
    <w:rsid w:val="00387F5F"/>
    <w:rsid w:val="003B2CFB"/>
    <w:rsid w:val="0040048A"/>
    <w:rsid w:val="00415463"/>
    <w:rsid w:val="0046199E"/>
    <w:rsid w:val="0047481C"/>
    <w:rsid w:val="00551743"/>
    <w:rsid w:val="00552021"/>
    <w:rsid w:val="00567490"/>
    <w:rsid w:val="00580FCB"/>
    <w:rsid w:val="005B64CC"/>
    <w:rsid w:val="005D1160"/>
    <w:rsid w:val="005D3212"/>
    <w:rsid w:val="005F5471"/>
    <w:rsid w:val="006126E6"/>
    <w:rsid w:val="00636307"/>
    <w:rsid w:val="006511E6"/>
    <w:rsid w:val="0067377A"/>
    <w:rsid w:val="006857A1"/>
    <w:rsid w:val="00692BF0"/>
    <w:rsid w:val="00697407"/>
    <w:rsid w:val="006D2244"/>
    <w:rsid w:val="006F0801"/>
    <w:rsid w:val="006F23B7"/>
    <w:rsid w:val="00712D00"/>
    <w:rsid w:val="007144C1"/>
    <w:rsid w:val="007675A8"/>
    <w:rsid w:val="008E2DFD"/>
    <w:rsid w:val="008F5BAF"/>
    <w:rsid w:val="009301D1"/>
    <w:rsid w:val="009B1B39"/>
    <w:rsid w:val="009B5BA1"/>
    <w:rsid w:val="009C154F"/>
    <w:rsid w:val="009D660B"/>
    <w:rsid w:val="00A17674"/>
    <w:rsid w:val="00A2223A"/>
    <w:rsid w:val="00A8409B"/>
    <w:rsid w:val="00AC206A"/>
    <w:rsid w:val="00AD1FC8"/>
    <w:rsid w:val="00AF5C03"/>
    <w:rsid w:val="00B16E27"/>
    <w:rsid w:val="00B23109"/>
    <w:rsid w:val="00B6098D"/>
    <w:rsid w:val="00B60F5B"/>
    <w:rsid w:val="00BD1C0F"/>
    <w:rsid w:val="00BD5962"/>
    <w:rsid w:val="00BE0CCE"/>
    <w:rsid w:val="00C84187"/>
    <w:rsid w:val="00CD447D"/>
    <w:rsid w:val="00CF1256"/>
    <w:rsid w:val="00D46C02"/>
    <w:rsid w:val="00D532B5"/>
    <w:rsid w:val="00D63E9E"/>
    <w:rsid w:val="00D71423"/>
    <w:rsid w:val="00DF6736"/>
    <w:rsid w:val="00E16829"/>
    <w:rsid w:val="00E16EF4"/>
    <w:rsid w:val="00E25243"/>
    <w:rsid w:val="00E30FC9"/>
    <w:rsid w:val="00E41C9C"/>
    <w:rsid w:val="00E90637"/>
    <w:rsid w:val="00F468B2"/>
    <w:rsid w:val="00FA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B7"/>
    <w:rPr>
      <w:rFonts w:ascii="Times New Roman" w:eastAsia="Times New Roman" w:hAnsi="Times New Roman"/>
      <w:sz w:val="24"/>
      <w:szCs w:val="24"/>
    </w:rPr>
  </w:style>
  <w:style w:type="paragraph" w:styleId="3">
    <w:name w:val="heading 3"/>
    <w:basedOn w:val="a"/>
    <w:link w:val="30"/>
    <w:uiPriority w:val="99"/>
    <w:qFormat/>
    <w:rsid w:val="006F23B7"/>
    <w:pPr>
      <w:spacing w:before="100" w:beforeAutospacing="1" w:after="100" w:afterAutospacing="1"/>
      <w:outlineLvl w:val="2"/>
    </w:pPr>
    <w:rPr>
      <w:b/>
      <w:bCs/>
      <w:sz w:val="27"/>
      <w:szCs w:val="27"/>
    </w:rPr>
  </w:style>
  <w:style w:type="paragraph" w:styleId="4">
    <w:name w:val="heading 4"/>
    <w:basedOn w:val="a"/>
    <w:link w:val="40"/>
    <w:uiPriority w:val="99"/>
    <w:qFormat/>
    <w:rsid w:val="006F23B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F23B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6F23B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6F23B7"/>
    <w:rPr>
      <w:rFonts w:ascii="Times New Roman" w:hAnsi="Times New Roman" w:cs="Times New Roman"/>
      <w:sz w:val="20"/>
      <w:szCs w:val="20"/>
      <w:lang w:eastAsia="ru-RU"/>
    </w:rPr>
  </w:style>
  <w:style w:type="paragraph" w:styleId="a4">
    <w:name w:val="footnote text"/>
    <w:basedOn w:val="a"/>
    <w:link w:val="a3"/>
    <w:uiPriority w:val="99"/>
    <w:semiHidden/>
    <w:rsid w:val="006F23B7"/>
    <w:pPr>
      <w:autoSpaceDE w:val="0"/>
      <w:autoSpaceDN w:val="0"/>
    </w:pPr>
    <w:rPr>
      <w:sz w:val="20"/>
      <w:szCs w:val="20"/>
    </w:rPr>
  </w:style>
  <w:style w:type="character" w:customStyle="1" w:styleId="FootnoteTextChar1">
    <w:name w:val="Footnote Text Char1"/>
    <w:uiPriority w:val="99"/>
    <w:semiHidden/>
    <w:locked/>
    <w:rsid w:val="00BE0CCE"/>
    <w:rPr>
      <w:rFonts w:ascii="Times New Roman" w:hAnsi="Times New Roman" w:cs="Times New Roman"/>
      <w:sz w:val="20"/>
      <w:szCs w:val="20"/>
    </w:rPr>
  </w:style>
  <w:style w:type="character" w:customStyle="1" w:styleId="1">
    <w:name w:val="Текст сноски Знак1"/>
    <w:uiPriority w:val="99"/>
    <w:semiHidden/>
    <w:locked/>
    <w:rsid w:val="006F23B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6F23B7"/>
    <w:rPr>
      <w:rFonts w:ascii="Times New Roman" w:hAnsi="Times New Roman" w:cs="Times New Roman"/>
      <w:sz w:val="20"/>
      <w:szCs w:val="20"/>
      <w:lang w:eastAsia="ru-RU"/>
    </w:rPr>
  </w:style>
  <w:style w:type="paragraph" w:styleId="a6">
    <w:name w:val="Body Text Indent"/>
    <w:basedOn w:val="a"/>
    <w:link w:val="a5"/>
    <w:uiPriority w:val="99"/>
    <w:rsid w:val="006F23B7"/>
    <w:pPr>
      <w:autoSpaceDE w:val="0"/>
      <w:autoSpaceDN w:val="0"/>
      <w:spacing w:after="120"/>
      <w:ind w:left="283"/>
    </w:pPr>
    <w:rPr>
      <w:sz w:val="20"/>
      <w:szCs w:val="20"/>
    </w:rPr>
  </w:style>
  <w:style w:type="character" w:customStyle="1" w:styleId="BodyTextIndentChar1">
    <w:name w:val="Body Text Indent Char1"/>
    <w:uiPriority w:val="99"/>
    <w:semiHidden/>
    <w:locked/>
    <w:rsid w:val="00BE0CCE"/>
    <w:rPr>
      <w:rFonts w:ascii="Times New Roman" w:hAnsi="Times New Roman" w:cs="Times New Roman"/>
      <w:sz w:val="24"/>
      <w:szCs w:val="24"/>
    </w:rPr>
  </w:style>
  <w:style w:type="character" w:customStyle="1" w:styleId="10">
    <w:name w:val="Основной текст с отступом Знак1"/>
    <w:uiPriority w:val="99"/>
    <w:semiHidden/>
    <w:locked/>
    <w:rsid w:val="006F23B7"/>
    <w:rPr>
      <w:rFonts w:ascii="Times New Roman" w:hAnsi="Times New Roman" w:cs="Times New Roman"/>
      <w:sz w:val="24"/>
      <w:szCs w:val="24"/>
      <w:lang w:eastAsia="ru-RU"/>
    </w:rPr>
  </w:style>
  <w:style w:type="character" w:customStyle="1" w:styleId="a7">
    <w:name w:val="Гипертекстовая ссылка"/>
    <w:uiPriority w:val="99"/>
    <w:rsid w:val="006F23B7"/>
    <w:rPr>
      <w:rFonts w:cs="Times New Roman"/>
      <w:color w:val="106BBE"/>
    </w:rPr>
  </w:style>
  <w:style w:type="character" w:styleId="a8">
    <w:name w:val="Hyperlink"/>
    <w:uiPriority w:val="99"/>
    <w:rsid w:val="006F23B7"/>
    <w:rPr>
      <w:rFonts w:cs="Times New Roman"/>
      <w:color w:val="0000FF"/>
      <w:u w:val="single"/>
    </w:rPr>
  </w:style>
  <w:style w:type="paragraph" w:customStyle="1" w:styleId="a9">
    <w:name w:val="Прижатый влево"/>
    <w:basedOn w:val="a"/>
    <w:next w:val="a"/>
    <w:uiPriority w:val="99"/>
    <w:rsid w:val="006F23B7"/>
    <w:pPr>
      <w:autoSpaceDE w:val="0"/>
      <w:autoSpaceDN w:val="0"/>
      <w:adjustRightInd w:val="0"/>
    </w:pPr>
    <w:rPr>
      <w:rFonts w:ascii="Arial" w:eastAsia="Calibri" w:hAnsi="Arial" w:cs="Arial"/>
      <w:lang w:eastAsia="en-US"/>
    </w:rPr>
  </w:style>
  <w:style w:type="paragraph" w:customStyle="1" w:styleId="ConsPlusNormal">
    <w:name w:val="ConsPlusNormal"/>
    <w:link w:val="ConsPlusNormal0"/>
    <w:uiPriority w:val="99"/>
    <w:rsid w:val="006F23B7"/>
    <w:pPr>
      <w:autoSpaceDE w:val="0"/>
      <w:autoSpaceDN w:val="0"/>
      <w:adjustRightInd w:val="0"/>
    </w:pPr>
    <w:rPr>
      <w:rFonts w:ascii="Arial" w:hAnsi="Arial"/>
      <w:sz w:val="22"/>
      <w:szCs w:val="22"/>
      <w:lang w:eastAsia="en-US"/>
    </w:rPr>
  </w:style>
  <w:style w:type="paragraph" w:styleId="aa">
    <w:name w:val="List Paragraph"/>
    <w:basedOn w:val="a"/>
    <w:uiPriority w:val="99"/>
    <w:qFormat/>
    <w:rsid w:val="006F23B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6F23B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6F23B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6F23B7"/>
    <w:rPr>
      <w:i/>
      <w:iCs/>
    </w:rPr>
  </w:style>
  <w:style w:type="character" w:customStyle="1" w:styleId="ConsPlusNormal0">
    <w:name w:val="ConsPlusNormal Знак"/>
    <w:link w:val="ConsPlusNormal"/>
    <w:uiPriority w:val="99"/>
    <w:locked/>
    <w:rsid w:val="00A8409B"/>
    <w:rPr>
      <w:rFonts w:ascii="Arial" w:hAnsi="Arial"/>
      <w:sz w:val="22"/>
      <w:lang w:val="ru-RU" w:eastAsia="en-US"/>
    </w:rPr>
  </w:style>
  <w:style w:type="paragraph" w:customStyle="1" w:styleId="ConsPlusTitle">
    <w:name w:val="ConsPlusTitle"/>
    <w:rsid w:val="00E16829"/>
    <w:pPr>
      <w:widowControl w:val="0"/>
      <w:autoSpaceDE w:val="0"/>
      <w:autoSpaceDN w:val="0"/>
    </w:pPr>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B7"/>
    <w:rPr>
      <w:rFonts w:ascii="Times New Roman" w:eastAsia="Times New Roman" w:hAnsi="Times New Roman"/>
      <w:sz w:val="24"/>
      <w:szCs w:val="24"/>
    </w:rPr>
  </w:style>
  <w:style w:type="paragraph" w:styleId="3">
    <w:name w:val="heading 3"/>
    <w:basedOn w:val="a"/>
    <w:link w:val="30"/>
    <w:uiPriority w:val="99"/>
    <w:qFormat/>
    <w:rsid w:val="006F23B7"/>
    <w:pPr>
      <w:spacing w:before="100" w:beforeAutospacing="1" w:after="100" w:afterAutospacing="1"/>
      <w:outlineLvl w:val="2"/>
    </w:pPr>
    <w:rPr>
      <w:b/>
      <w:bCs/>
      <w:sz w:val="27"/>
      <w:szCs w:val="27"/>
    </w:rPr>
  </w:style>
  <w:style w:type="paragraph" w:styleId="4">
    <w:name w:val="heading 4"/>
    <w:basedOn w:val="a"/>
    <w:link w:val="40"/>
    <w:uiPriority w:val="99"/>
    <w:qFormat/>
    <w:rsid w:val="006F23B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F23B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6F23B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6F23B7"/>
    <w:rPr>
      <w:rFonts w:ascii="Times New Roman" w:hAnsi="Times New Roman" w:cs="Times New Roman"/>
      <w:sz w:val="20"/>
      <w:szCs w:val="20"/>
      <w:lang w:eastAsia="ru-RU"/>
    </w:rPr>
  </w:style>
  <w:style w:type="paragraph" w:styleId="a4">
    <w:name w:val="footnote text"/>
    <w:basedOn w:val="a"/>
    <w:link w:val="a3"/>
    <w:uiPriority w:val="99"/>
    <w:semiHidden/>
    <w:rsid w:val="006F23B7"/>
    <w:pPr>
      <w:autoSpaceDE w:val="0"/>
      <w:autoSpaceDN w:val="0"/>
    </w:pPr>
    <w:rPr>
      <w:sz w:val="20"/>
      <w:szCs w:val="20"/>
    </w:rPr>
  </w:style>
  <w:style w:type="character" w:customStyle="1" w:styleId="FootnoteTextChar1">
    <w:name w:val="Footnote Text Char1"/>
    <w:uiPriority w:val="99"/>
    <w:semiHidden/>
    <w:locked/>
    <w:rsid w:val="00BE0CCE"/>
    <w:rPr>
      <w:rFonts w:ascii="Times New Roman" w:hAnsi="Times New Roman" w:cs="Times New Roman"/>
      <w:sz w:val="20"/>
      <w:szCs w:val="20"/>
    </w:rPr>
  </w:style>
  <w:style w:type="character" w:customStyle="1" w:styleId="1">
    <w:name w:val="Текст сноски Знак1"/>
    <w:uiPriority w:val="99"/>
    <w:semiHidden/>
    <w:locked/>
    <w:rsid w:val="006F23B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6F23B7"/>
    <w:rPr>
      <w:rFonts w:ascii="Times New Roman" w:hAnsi="Times New Roman" w:cs="Times New Roman"/>
      <w:sz w:val="20"/>
      <w:szCs w:val="20"/>
      <w:lang w:eastAsia="ru-RU"/>
    </w:rPr>
  </w:style>
  <w:style w:type="paragraph" w:styleId="a6">
    <w:name w:val="Body Text Indent"/>
    <w:basedOn w:val="a"/>
    <w:link w:val="a5"/>
    <w:uiPriority w:val="99"/>
    <w:rsid w:val="006F23B7"/>
    <w:pPr>
      <w:autoSpaceDE w:val="0"/>
      <w:autoSpaceDN w:val="0"/>
      <w:spacing w:after="120"/>
      <w:ind w:left="283"/>
    </w:pPr>
    <w:rPr>
      <w:sz w:val="20"/>
      <w:szCs w:val="20"/>
    </w:rPr>
  </w:style>
  <w:style w:type="character" w:customStyle="1" w:styleId="BodyTextIndentChar1">
    <w:name w:val="Body Text Indent Char1"/>
    <w:uiPriority w:val="99"/>
    <w:semiHidden/>
    <w:locked/>
    <w:rsid w:val="00BE0CCE"/>
    <w:rPr>
      <w:rFonts w:ascii="Times New Roman" w:hAnsi="Times New Roman" w:cs="Times New Roman"/>
      <w:sz w:val="24"/>
      <w:szCs w:val="24"/>
    </w:rPr>
  </w:style>
  <w:style w:type="character" w:customStyle="1" w:styleId="10">
    <w:name w:val="Основной текст с отступом Знак1"/>
    <w:uiPriority w:val="99"/>
    <w:semiHidden/>
    <w:locked/>
    <w:rsid w:val="006F23B7"/>
    <w:rPr>
      <w:rFonts w:ascii="Times New Roman" w:hAnsi="Times New Roman" w:cs="Times New Roman"/>
      <w:sz w:val="24"/>
      <w:szCs w:val="24"/>
      <w:lang w:eastAsia="ru-RU"/>
    </w:rPr>
  </w:style>
  <w:style w:type="character" w:customStyle="1" w:styleId="a7">
    <w:name w:val="Гипертекстовая ссылка"/>
    <w:uiPriority w:val="99"/>
    <w:rsid w:val="006F23B7"/>
    <w:rPr>
      <w:rFonts w:cs="Times New Roman"/>
      <w:color w:val="106BBE"/>
    </w:rPr>
  </w:style>
  <w:style w:type="character" w:styleId="a8">
    <w:name w:val="Hyperlink"/>
    <w:uiPriority w:val="99"/>
    <w:rsid w:val="006F23B7"/>
    <w:rPr>
      <w:rFonts w:cs="Times New Roman"/>
      <w:color w:val="0000FF"/>
      <w:u w:val="single"/>
    </w:rPr>
  </w:style>
  <w:style w:type="paragraph" w:customStyle="1" w:styleId="a9">
    <w:name w:val="Прижатый влево"/>
    <w:basedOn w:val="a"/>
    <w:next w:val="a"/>
    <w:uiPriority w:val="99"/>
    <w:rsid w:val="006F23B7"/>
    <w:pPr>
      <w:autoSpaceDE w:val="0"/>
      <w:autoSpaceDN w:val="0"/>
      <w:adjustRightInd w:val="0"/>
    </w:pPr>
    <w:rPr>
      <w:rFonts w:ascii="Arial" w:eastAsia="Calibri" w:hAnsi="Arial" w:cs="Arial"/>
      <w:lang w:eastAsia="en-US"/>
    </w:rPr>
  </w:style>
  <w:style w:type="paragraph" w:customStyle="1" w:styleId="ConsPlusNormal">
    <w:name w:val="ConsPlusNormal"/>
    <w:link w:val="ConsPlusNormal0"/>
    <w:uiPriority w:val="99"/>
    <w:rsid w:val="006F23B7"/>
    <w:pPr>
      <w:autoSpaceDE w:val="0"/>
      <w:autoSpaceDN w:val="0"/>
      <w:adjustRightInd w:val="0"/>
    </w:pPr>
    <w:rPr>
      <w:rFonts w:ascii="Arial" w:hAnsi="Arial"/>
      <w:sz w:val="22"/>
      <w:szCs w:val="22"/>
      <w:lang w:eastAsia="en-US"/>
    </w:rPr>
  </w:style>
  <w:style w:type="paragraph" w:styleId="aa">
    <w:name w:val="List Paragraph"/>
    <w:basedOn w:val="a"/>
    <w:uiPriority w:val="99"/>
    <w:qFormat/>
    <w:rsid w:val="006F23B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6F23B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6F23B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6F23B7"/>
    <w:rPr>
      <w:i/>
      <w:iCs/>
    </w:rPr>
  </w:style>
  <w:style w:type="character" w:customStyle="1" w:styleId="ConsPlusNormal0">
    <w:name w:val="ConsPlusNormal Знак"/>
    <w:link w:val="ConsPlusNormal"/>
    <w:uiPriority w:val="99"/>
    <w:locked/>
    <w:rsid w:val="00A8409B"/>
    <w:rPr>
      <w:rFonts w:ascii="Arial" w:hAnsi="Arial"/>
      <w:sz w:val="22"/>
      <w:lang w:val="ru-RU" w:eastAsia="en-US"/>
    </w:rPr>
  </w:style>
  <w:style w:type="paragraph" w:customStyle="1" w:styleId="ConsPlusTitle">
    <w:name w:val="ConsPlusTitle"/>
    <w:rsid w:val="00E16829"/>
    <w:pPr>
      <w:widowControl w:val="0"/>
      <w:autoSpaceDE w:val="0"/>
      <w:autoSpaceDN w:val="0"/>
    </w:pPr>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8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5491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8</cp:revision>
  <cp:lastPrinted>2015-04-22T03:42:00Z</cp:lastPrinted>
  <dcterms:created xsi:type="dcterms:W3CDTF">2016-10-05T06:46:00Z</dcterms:created>
  <dcterms:modified xsi:type="dcterms:W3CDTF">2016-10-14T02:54:00Z</dcterms:modified>
</cp:coreProperties>
</file>