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FB" w:rsidRPr="00494D49" w:rsidRDefault="00B24E28" w:rsidP="002D0FFB">
      <w:pPr>
        <w:ind w:firstLine="0"/>
        <w:jc w:val="center"/>
        <w:rPr>
          <w:rFonts w:ascii="Arial" w:hAnsi="Arial" w:cs="Arial"/>
          <w:b/>
          <w:sz w:val="32"/>
        </w:rPr>
      </w:pPr>
      <w:r>
        <w:rPr>
          <w:rFonts w:ascii="Arial" w:hAnsi="Arial" w:cs="Arial"/>
          <w:b/>
          <w:sz w:val="32"/>
        </w:rPr>
        <w:t>21.</w:t>
      </w:r>
      <w:r w:rsidRPr="00B24E28">
        <w:rPr>
          <w:rFonts w:ascii="Arial" w:hAnsi="Arial" w:cs="Arial"/>
          <w:b/>
          <w:sz w:val="32"/>
        </w:rPr>
        <w:t>08</w:t>
      </w:r>
      <w:r>
        <w:rPr>
          <w:rFonts w:ascii="Arial" w:hAnsi="Arial" w:cs="Arial"/>
          <w:b/>
          <w:sz w:val="32"/>
        </w:rPr>
        <w:t>.</w:t>
      </w:r>
      <w:r w:rsidRPr="00B24E28">
        <w:rPr>
          <w:rFonts w:ascii="Arial" w:hAnsi="Arial" w:cs="Arial"/>
          <w:b/>
          <w:sz w:val="32"/>
        </w:rPr>
        <w:t>2020</w:t>
      </w:r>
      <w:r w:rsidR="002D0FFB" w:rsidRPr="00494D49">
        <w:rPr>
          <w:rFonts w:ascii="Arial" w:hAnsi="Arial" w:cs="Arial"/>
          <w:b/>
          <w:sz w:val="32"/>
        </w:rPr>
        <w:t>г.№</w:t>
      </w:r>
      <w:r>
        <w:rPr>
          <w:rFonts w:ascii="Arial" w:hAnsi="Arial" w:cs="Arial"/>
          <w:b/>
          <w:sz w:val="32"/>
        </w:rPr>
        <w:t>40</w:t>
      </w:r>
    </w:p>
    <w:p w:rsidR="002D0FFB" w:rsidRPr="00494D49" w:rsidRDefault="002D0FFB" w:rsidP="002D0FFB">
      <w:pPr>
        <w:tabs>
          <w:tab w:val="center" w:pos="4677"/>
          <w:tab w:val="left" w:pos="7210"/>
        </w:tabs>
        <w:ind w:firstLine="0"/>
        <w:jc w:val="center"/>
        <w:rPr>
          <w:rFonts w:ascii="Arial" w:hAnsi="Arial" w:cs="Arial"/>
          <w:b/>
          <w:sz w:val="32"/>
        </w:rPr>
      </w:pPr>
      <w:r w:rsidRPr="00494D49">
        <w:rPr>
          <w:rFonts w:ascii="Arial" w:hAnsi="Arial" w:cs="Arial"/>
          <w:b/>
          <w:sz w:val="32"/>
        </w:rPr>
        <w:t>РОССИЙСКАЯ ФЕДЕРАЦИЯ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ИРКУТСКАЯ ОБЛАСТЬ</w:t>
      </w:r>
    </w:p>
    <w:p w:rsidR="002D0FFB" w:rsidRPr="00494D49" w:rsidRDefault="002D0FFB" w:rsidP="002D0FFB">
      <w:pPr>
        <w:ind w:firstLine="0"/>
        <w:jc w:val="center"/>
        <w:rPr>
          <w:rFonts w:ascii="Arial" w:hAnsi="Arial" w:cs="Arial"/>
          <w:b/>
          <w:sz w:val="32"/>
        </w:rPr>
      </w:pPr>
      <w:r w:rsidRPr="00494D49">
        <w:rPr>
          <w:rFonts w:ascii="Arial" w:hAnsi="Arial" w:cs="Arial"/>
          <w:b/>
          <w:sz w:val="32"/>
        </w:rPr>
        <w:t>ЭХИРИТ-БУЛАГАТСКИЙ РАЙОН</w:t>
      </w:r>
    </w:p>
    <w:p w:rsidR="002D0FFB" w:rsidRPr="00494D49" w:rsidRDefault="002D0FFB" w:rsidP="002D0FFB">
      <w:pPr>
        <w:ind w:firstLine="0"/>
        <w:jc w:val="center"/>
        <w:rPr>
          <w:rFonts w:ascii="Arial" w:hAnsi="Arial" w:cs="Arial"/>
          <w:b/>
          <w:sz w:val="32"/>
        </w:rPr>
      </w:pPr>
      <w:r w:rsidRPr="00494D49">
        <w:rPr>
          <w:rFonts w:ascii="Arial" w:hAnsi="Arial" w:cs="Arial"/>
          <w:b/>
          <w:sz w:val="32"/>
        </w:rPr>
        <w:t>МУНИЦИПАЛЬНОЕ ОБРАЗОВАНИЕ</w:t>
      </w:r>
    </w:p>
    <w:p w:rsidR="002D0FFB" w:rsidRPr="00494D49" w:rsidRDefault="002D0FFB" w:rsidP="002D0FFB">
      <w:pPr>
        <w:ind w:firstLine="0"/>
        <w:jc w:val="center"/>
        <w:rPr>
          <w:rFonts w:ascii="Arial" w:hAnsi="Arial" w:cs="Arial"/>
          <w:b/>
          <w:sz w:val="32"/>
        </w:rPr>
      </w:pPr>
      <w:r w:rsidRPr="00494D49">
        <w:rPr>
          <w:rFonts w:ascii="Arial" w:hAnsi="Arial" w:cs="Arial"/>
          <w:b/>
          <w:sz w:val="32"/>
        </w:rPr>
        <w:t>«</w:t>
      </w:r>
      <w:r w:rsidR="006E1C7F">
        <w:rPr>
          <w:rFonts w:ascii="Arial" w:hAnsi="Arial" w:cs="Arial"/>
          <w:b/>
          <w:sz w:val="32"/>
        </w:rPr>
        <w:t>ТУГУТУЙСКОЕ</w:t>
      </w:r>
      <w:r w:rsidRPr="00494D49">
        <w:rPr>
          <w:rFonts w:ascii="Arial" w:hAnsi="Arial" w:cs="Arial"/>
          <w:b/>
          <w:sz w:val="32"/>
        </w:rPr>
        <w:t>»</w:t>
      </w:r>
    </w:p>
    <w:p w:rsidR="002D0FFB" w:rsidRPr="00494D49" w:rsidRDefault="002D0FFB" w:rsidP="002D0FFB">
      <w:pPr>
        <w:ind w:firstLine="0"/>
        <w:jc w:val="center"/>
        <w:rPr>
          <w:rFonts w:ascii="Arial" w:hAnsi="Arial" w:cs="Arial"/>
          <w:b/>
          <w:sz w:val="32"/>
        </w:rPr>
      </w:pPr>
      <w:r w:rsidRPr="00494D49">
        <w:rPr>
          <w:rFonts w:ascii="Arial" w:hAnsi="Arial" w:cs="Arial"/>
          <w:b/>
          <w:sz w:val="32"/>
        </w:rPr>
        <w:t>АДМИНИСТРАЦИЯ</w:t>
      </w:r>
    </w:p>
    <w:p w:rsidR="002D0FFB" w:rsidRPr="00494D49" w:rsidRDefault="002D0FFB" w:rsidP="002D0FFB">
      <w:pPr>
        <w:ind w:firstLine="0"/>
        <w:jc w:val="center"/>
        <w:rPr>
          <w:rFonts w:ascii="Arial" w:hAnsi="Arial" w:cs="Arial"/>
          <w:b/>
          <w:sz w:val="32"/>
        </w:rPr>
      </w:pPr>
      <w:r w:rsidRPr="00494D49">
        <w:rPr>
          <w:rFonts w:ascii="Arial" w:hAnsi="Arial" w:cs="Arial"/>
          <w:b/>
          <w:sz w:val="32"/>
        </w:rPr>
        <w:t>ПОСТАНОВЛЕНИЕ</w:t>
      </w:r>
    </w:p>
    <w:p w:rsidR="002D0FFB" w:rsidRPr="00494D49" w:rsidRDefault="002D0FFB" w:rsidP="002D0FFB">
      <w:pPr>
        <w:ind w:firstLine="0"/>
        <w:jc w:val="center"/>
        <w:rPr>
          <w:rFonts w:ascii="Arial" w:hAnsi="Arial" w:cs="Arial"/>
          <w:b/>
          <w:sz w:val="32"/>
        </w:rPr>
      </w:pPr>
    </w:p>
    <w:p w:rsidR="002D0FFB" w:rsidRPr="003A37B7" w:rsidRDefault="002D0FFB" w:rsidP="002D0FFB">
      <w:pPr>
        <w:ind w:firstLine="0"/>
        <w:jc w:val="center"/>
        <w:rPr>
          <w:rFonts w:ascii="Arial" w:hAnsi="Arial" w:cs="Arial"/>
          <w:b/>
          <w:sz w:val="32"/>
        </w:rPr>
      </w:pPr>
      <w:r w:rsidRPr="00494D49">
        <w:rPr>
          <w:rFonts w:ascii="Arial" w:hAnsi="Arial" w:cs="Arial"/>
          <w:b/>
          <w:sz w:val="32"/>
        </w:rPr>
        <w:t>ОБ УТВЕРЖДЕНИИ АДМИНИСТРАТИВНОГО РЕГЛАМЕНТА</w:t>
      </w:r>
      <w:r w:rsidR="001F248F">
        <w:rPr>
          <w:rFonts w:ascii="Arial" w:hAnsi="Arial" w:cs="Arial"/>
          <w:b/>
          <w:sz w:val="32"/>
        </w:rPr>
        <w:t xml:space="preserve"> </w:t>
      </w:r>
      <w:r w:rsidRPr="00494D49">
        <w:rPr>
          <w:rFonts w:ascii="Arial" w:hAnsi="Arial" w:cs="Arial"/>
          <w:b/>
          <w:sz w:val="32"/>
        </w:rPr>
        <w:t>ПРЕДОСТАВЛЕНИЯ МУНИЦИПАЛЬНОЙ УСЛУГИ</w:t>
      </w:r>
      <w:r w:rsidR="001F248F">
        <w:rPr>
          <w:rFonts w:ascii="Arial" w:hAnsi="Arial" w:cs="Arial"/>
          <w:b/>
          <w:sz w:val="32"/>
        </w:rPr>
        <w:t xml:space="preserve"> </w:t>
      </w:r>
      <w:r w:rsidRPr="003A37B7">
        <w:rPr>
          <w:rFonts w:ascii="Arial" w:hAnsi="Arial" w:cs="Arial"/>
          <w:b/>
          <w:sz w:val="32"/>
          <w:szCs w:val="32"/>
        </w:rPr>
        <w:t xml:space="preserve">«ПРЕДОСТАВЛЕНИЕ ЗЕМЕЛЬНЫХ УЧАСТКОВ, </w:t>
      </w:r>
      <w:r w:rsidRPr="00A264E2">
        <w:rPr>
          <w:rFonts w:ascii="Arial" w:hAnsi="Arial" w:cs="Arial"/>
          <w:b/>
          <w:sz w:val="32"/>
          <w:szCs w:val="32"/>
        </w:rPr>
        <w:t>РАСПОЛОЖЕННЫХ НА ТЕРРИТОРИИ МУНИЦИПАЛЬНОГО ОБРАЗОВАНИЯ «</w:t>
      </w:r>
      <w:r w:rsidR="006E1C7F" w:rsidRPr="00A264E2">
        <w:rPr>
          <w:rFonts w:ascii="Arial" w:hAnsi="Arial" w:cs="Arial"/>
          <w:b/>
          <w:sz w:val="32"/>
          <w:szCs w:val="32"/>
        </w:rPr>
        <w:t>ТУГУТУЙСКОЕ</w:t>
      </w:r>
      <w:r w:rsidR="001F248F" w:rsidRPr="00A264E2">
        <w:rPr>
          <w:rFonts w:ascii="Arial" w:hAnsi="Arial" w:cs="Arial"/>
          <w:b/>
          <w:sz w:val="32"/>
          <w:szCs w:val="32"/>
        </w:rPr>
        <w:t>», НАХОДЯЩИХСЯ В МУНИЦИПАЛЬНОЙ СОБСТВЕННОСТИ МУНИЦИПАЛЬНОГО ОБРАЗОВАНИЯ «</w:t>
      </w:r>
      <w:r w:rsidR="006E1C7F" w:rsidRPr="00A264E2">
        <w:rPr>
          <w:rFonts w:ascii="Arial" w:hAnsi="Arial" w:cs="Arial"/>
          <w:b/>
          <w:sz w:val="32"/>
          <w:szCs w:val="32"/>
        </w:rPr>
        <w:t>ТУГУТУЙСКОЕ</w:t>
      </w:r>
      <w:r w:rsidR="001F248F" w:rsidRPr="00A264E2">
        <w:rPr>
          <w:rFonts w:ascii="Arial" w:hAnsi="Arial" w:cs="Arial"/>
          <w:b/>
          <w:sz w:val="32"/>
          <w:szCs w:val="32"/>
        </w:rPr>
        <w:t>»</w:t>
      </w:r>
      <w:r w:rsidR="001F248F" w:rsidRPr="003A37B7">
        <w:rPr>
          <w:rFonts w:ascii="Arial" w:hAnsi="Arial" w:cs="Arial"/>
          <w:b/>
          <w:sz w:val="32"/>
          <w:szCs w:val="32"/>
        </w:rPr>
        <w:t>, БЕЗ ТОРГОВ</w:t>
      </w:r>
      <w:r w:rsidRPr="003A37B7">
        <w:rPr>
          <w:rFonts w:ascii="Arial" w:hAnsi="Arial" w:cs="Arial"/>
          <w:b/>
          <w:sz w:val="32"/>
          <w:szCs w:val="32"/>
        </w:rPr>
        <w:t>»</w:t>
      </w:r>
    </w:p>
    <w:p w:rsidR="002D0FFB" w:rsidRPr="00494D49" w:rsidRDefault="002D0FFB" w:rsidP="002D0FFB">
      <w:pPr>
        <w:tabs>
          <w:tab w:val="left" w:pos="1843"/>
        </w:tabs>
        <w:ind w:firstLine="0"/>
        <w:jc w:val="center"/>
        <w:rPr>
          <w:rFonts w:ascii="Arial" w:hAnsi="Arial" w:cs="Arial"/>
          <w:b/>
          <w:sz w:val="32"/>
        </w:rPr>
      </w:pPr>
    </w:p>
    <w:p w:rsidR="002D0FFB" w:rsidRPr="00494D49" w:rsidRDefault="002D0FFB" w:rsidP="002D0FFB">
      <w:pPr>
        <w:ind w:firstLine="709"/>
        <w:rPr>
          <w:rFonts w:ascii="Arial" w:hAnsi="Arial" w:cs="Arial"/>
        </w:rPr>
      </w:pPr>
    </w:p>
    <w:p w:rsidR="002D0FFB" w:rsidRPr="003A37B7" w:rsidRDefault="002D0FFB" w:rsidP="002D0FFB">
      <w:pPr>
        <w:ind w:firstLine="709"/>
        <w:rPr>
          <w:rFonts w:ascii="Arial" w:hAnsi="Arial" w:cs="Arial"/>
          <w:sz w:val="24"/>
          <w:szCs w:val="24"/>
        </w:rPr>
      </w:pPr>
      <w:r w:rsidRPr="003A37B7">
        <w:rPr>
          <w:rFonts w:ascii="Arial" w:hAnsi="Arial" w:cs="Arial"/>
          <w:sz w:val="24"/>
          <w:szCs w:val="24"/>
        </w:rPr>
        <w:t xml:space="preserve">В соответствии с </w:t>
      </w:r>
      <w:r w:rsidRPr="003A37B7">
        <w:rPr>
          <w:rStyle w:val="afb"/>
          <w:rFonts w:ascii="Arial" w:hAnsi="Arial" w:cs="Arial"/>
          <w:color w:val="auto"/>
          <w:sz w:val="24"/>
          <w:szCs w:val="24"/>
        </w:rPr>
        <w:t>Федеральным законом от 06.10.2003г.№131-ФЗ«Об общих принципах организации местного самоуправления в Российской Федерации», Федеральным законом</w:t>
      </w:r>
      <w:r w:rsidRPr="003A37B7">
        <w:rPr>
          <w:rFonts w:ascii="Arial" w:hAnsi="Arial" w:cs="Arial"/>
          <w:sz w:val="24"/>
          <w:szCs w:val="24"/>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w:t>
      </w:r>
      <w:r w:rsidR="006E1C7F">
        <w:rPr>
          <w:rFonts w:ascii="Arial" w:hAnsi="Arial" w:cs="Arial"/>
          <w:sz w:val="24"/>
          <w:szCs w:val="24"/>
        </w:rPr>
        <w:t>Тугутуйское</w:t>
      </w:r>
      <w:r w:rsidRPr="003A37B7">
        <w:rPr>
          <w:rFonts w:ascii="Arial" w:hAnsi="Arial" w:cs="Arial"/>
          <w:sz w:val="24"/>
          <w:szCs w:val="24"/>
        </w:rPr>
        <w:t>», утвержденным постановлением администрации муниципального образования«</w:t>
      </w:r>
      <w:r w:rsidR="006E1C7F">
        <w:rPr>
          <w:rFonts w:ascii="Arial" w:hAnsi="Arial" w:cs="Arial"/>
          <w:sz w:val="24"/>
          <w:szCs w:val="24"/>
        </w:rPr>
        <w:t>Тугутуйское</w:t>
      </w:r>
      <w:r w:rsidRPr="003A37B7">
        <w:rPr>
          <w:rFonts w:ascii="Arial" w:hAnsi="Arial" w:cs="Arial"/>
          <w:sz w:val="24"/>
          <w:szCs w:val="24"/>
        </w:rPr>
        <w:t>»от22.07.2013г.№41, руководствуясь Уставом  муниципального образования «</w:t>
      </w:r>
      <w:r w:rsidR="006E1C7F">
        <w:rPr>
          <w:rFonts w:ascii="Arial" w:hAnsi="Arial" w:cs="Arial"/>
          <w:sz w:val="24"/>
          <w:szCs w:val="24"/>
        </w:rPr>
        <w:t>Тугутуйское</w:t>
      </w:r>
      <w:r w:rsidRPr="003A37B7">
        <w:rPr>
          <w:rFonts w:ascii="Arial" w:hAnsi="Arial" w:cs="Arial"/>
          <w:sz w:val="24"/>
          <w:szCs w:val="24"/>
        </w:rPr>
        <w:t>», администрация муниципального образования «</w:t>
      </w:r>
      <w:r w:rsidR="006E1C7F">
        <w:rPr>
          <w:rFonts w:ascii="Arial" w:hAnsi="Arial" w:cs="Arial"/>
          <w:sz w:val="24"/>
          <w:szCs w:val="24"/>
        </w:rPr>
        <w:t>Тугутуйское</w:t>
      </w:r>
      <w:r w:rsidRPr="003A37B7">
        <w:rPr>
          <w:rFonts w:ascii="Arial" w:hAnsi="Arial" w:cs="Arial"/>
          <w:sz w:val="24"/>
          <w:szCs w:val="24"/>
        </w:rPr>
        <w:t>»</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0"/>
        <w:jc w:val="center"/>
        <w:rPr>
          <w:rFonts w:ascii="Arial" w:hAnsi="Arial" w:cs="Arial"/>
          <w:b/>
          <w:sz w:val="30"/>
          <w:szCs w:val="30"/>
        </w:rPr>
      </w:pPr>
      <w:r w:rsidRPr="003A37B7">
        <w:rPr>
          <w:rFonts w:ascii="Arial" w:hAnsi="Arial" w:cs="Arial"/>
          <w:b/>
          <w:sz w:val="30"/>
          <w:szCs w:val="30"/>
        </w:rPr>
        <w:t>ПОСТАНОВЛЯЕТ:</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708"/>
        <w:rPr>
          <w:rFonts w:ascii="Arial" w:hAnsi="Arial" w:cs="Arial"/>
          <w:sz w:val="24"/>
          <w:szCs w:val="24"/>
        </w:rPr>
      </w:pPr>
      <w:bookmarkStart w:id="0" w:name="sub_1"/>
      <w:r w:rsidRPr="003A37B7">
        <w:rPr>
          <w:rFonts w:ascii="Arial" w:hAnsi="Arial" w:cs="Arial"/>
          <w:sz w:val="24"/>
          <w:szCs w:val="24"/>
        </w:rPr>
        <w:t xml:space="preserve">1. Утвердить прилагаемый </w:t>
      </w:r>
      <w:r w:rsidRPr="003A37B7">
        <w:rPr>
          <w:rStyle w:val="afb"/>
          <w:rFonts w:ascii="Arial" w:hAnsi="Arial" w:cs="Arial"/>
          <w:color w:val="auto"/>
          <w:sz w:val="24"/>
          <w:szCs w:val="24"/>
        </w:rPr>
        <w:t>административный регламент</w:t>
      </w:r>
      <w:r w:rsidRPr="003A37B7">
        <w:rPr>
          <w:rFonts w:ascii="Arial" w:hAnsi="Arial" w:cs="Arial"/>
          <w:sz w:val="24"/>
          <w:szCs w:val="24"/>
        </w:rPr>
        <w:t xml:space="preserve"> предоставления муниципальной услуги «</w:t>
      </w:r>
      <w:r>
        <w:rPr>
          <w:rFonts w:ascii="Arial" w:hAnsi="Arial" w:cs="Arial"/>
          <w:sz w:val="24"/>
          <w:szCs w:val="24"/>
        </w:rPr>
        <w:t>П</w:t>
      </w:r>
      <w:r w:rsidRPr="003A37B7">
        <w:rPr>
          <w:rFonts w:ascii="Arial" w:hAnsi="Arial" w:cs="Arial"/>
          <w:sz w:val="24"/>
          <w:szCs w:val="24"/>
        </w:rPr>
        <w:t xml:space="preserve">редоставление земельных участков, </w:t>
      </w:r>
      <w:r w:rsidRPr="00B24E28">
        <w:rPr>
          <w:rFonts w:ascii="Arial" w:hAnsi="Arial" w:cs="Arial"/>
          <w:sz w:val="24"/>
          <w:szCs w:val="24"/>
        </w:rPr>
        <w:t>расположенных на территории муниципального образования «</w:t>
      </w:r>
      <w:r w:rsidR="006E1C7F" w:rsidRPr="00B24E28">
        <w:rPr>
          <w:rFonts w:ascii="Arial" w:hAnsi="Arial" w:cs="Arial"/>
          <w:sz w:val="24"/>
          <w:szCs w:val="24"/>
        </w:rPr>
        <w:t>Тугутуйское</w:t>
      </w:r>
      <w:r w:rsidRPr="00B24E28">
        <w:rPr>
          <w:rFonts w:ascii="Arial" w:hAnsi="Arial" w:cs="Arial"/>
          <w:sz w:val="24"/>
          <w:szCs w:val="24"/>
        </w:rPr>
        <w:t xml:space="preserve">», </w:t>
      </w:r>
      <w:r w:rsidR="001F248F" w:rsidRPr="00B24E28">
        <w:rPr>
          <w:rFonts w:ascii="Arial" w:hAnsi="Arial" w:cs="Arial"/>
          <w:sz w:val="24"/>
          <w:szCs w:val="24"/>
        </w:rPr>
        <w:t>находящихся в муниципальной собственности муниципального образования «</w:t>
      </w:r>
      <w:r w:rsidR="006E1C7F">
        <w:rPr>
          <w:rFonts w:ascii="Arial" w:hAnsi="Arial" w:cs="Arial"/>
          <w:sz w:val="24"/>
          <w:szCs w:val="24"/>
        </w:rPr>
        <w:t>Тугутуйское</w:t>
      </w:r>
      <w:r w:rsidR="001F248F">
        <w:rPr>
          <w:rFonts w:ascii="Arial" w:hAnsi="Arial" w:cs="Arial"/>
          <w:sz w:val="24"/>
          <w:szCs w:val="24"/>
        </w:rPr>
        <w:t xml:space="preserve">», </w:t>
      </w:r>
      <w:r w:rsidRPr="003A37B7">
        <w:rPr>
          <w:rFonts w:ascii="Arial" w:hAnsi="Arial" w:cs="Arial"/>
          <w:sz w:val="24"/>
          <w:szCs w:val="24"/>
        </w:rPr>
        <w:t>без торгов»</w:t>
      </w:r>
      <w:r>
        <w:rPr>
          <w:rFonts w:ascii="Arial" w:hAnsi="Arial" w:cs="Arial"/>
          <w:sz w:val="24"/>
          <w:szCs w:val="24"/>
        </w:rPr>
        <w:t>.</w:t>
      </w:r>
    </w:p>
    <w:p w:rsidR="002D0FFB" w:rsidRPr="003A37B7" w:rsidRDefault="002D0FFB" w:rsidP="002D0FFB">
      <w:pPr>
        <w:ind w:firstLine="709"/>
        <w:rPr>
          <w:rFonts w:ascii="Arial" w:hAnsi="Arial" w:cs="Arial"/>
          <w:sz w:val="24"/>
          <w:szCs w:val="24"/>
        </w:rPr>
      </w:pPr>
      <w:r w:rsidRPr="003A37B7">
        <w:rPr>
          <w:rFonts w:ascii="Arial" w:hAnsi="Arial" w:cs="Arial"/>
          <w:sz w:val="24"/>
          <w:szCs w:val="24"/>
        </w:rPr>
        <w:t>2. Опубликовать настоящее постановление в газете «</w:t>
      </w:r>
      <w:r w:rsidR="006E1C7F">
        <w:rPr>
          <w:rFonts w:ascii="Arial" w:hAnsi="Arial" w:cs="Arial"/>
          <w:sz w:val="24"/>
          <w:szCs w:val="24"/>
        </w:rPr>
        <w:t>Тугутуйский</w:t>
      </w:r>
      <w:r w:rsidRPr="003A37B7">
        <w:rPr>
          <w:rFonts w:ascii="Arial" w:hAnsi="Arial" w:cs="Arial"/>
          <w:sz w:val="24"/>
          <w:szCs w:val="24"/>
        </w:rPr>
        <w:t xml:space="preserve"> вестник» и на официальном сайте администрации муниципального образования «</w:t>
      </w:r>
      <w:r w:rsidR="006E1C7F">
        <w:rPr>
          <w:rFonts w:ascii="Arial" w:hAnsi="Arial" w:cs="Arial"/>
          <w:sz w:val="24"/>
          <w:szCs w:val="24"/>
        </w:rPr>
        <w:t>Тугутуйское</w:t>
      </w:r>
      <w:r w:rsidRPr="003A37B7">
        <w:rPr>
          <w:rFonts w:ascii="Arial" w:hAnsi="Arial" w:cs="Arial"/>
          <w:sz w:val="24"/>
          <w:szCs w:val="24"/>
        </w:rPr>
        <w:t>» в информационно-телекоммуникационной сети «Интернет».</w:t>
      </w:r>
    </w:p>
    <w:p w:rsidR="002D0FFB" w:rsidRPr="003A37B7" w:rsidRDefault="002D0FFB" w:rsidP="002D0FFB">
      <w:pPr>
        <w:ind w:firstLine="709"/>
        <w:rPr>
          <w:rFonts w:ascii="Arial" w:hAnsi="Arial" w:cs="Arial"/>
          <w:sz w:val="24"/>
          <w:szCs w:val="24"/>
        </w:rPr>
      </w:pPr>
      <w:r w:rsidRPr="003A37B7">
        <w:rPr>
          <w:rFonts w:ascii="Arial" w:hAnsi="Arial" w:cs="Arial"/>
          <w:sz w:val="24"/>
          <w:szCs w:val="24"/>
        </w:rPr>
        <w:t>3. Настоящее постановление вступает в силу с момента официального опубликования.</w:t>
      </w:r>
    </w:p>
    <w:bookmarkEnd w:id="0"/>
    <w:p w:rsidR="002D0FFB" w:rsidRPr="003A37B7" w:rsidRDefault="002D0FFB" w:rsidP="002D0FFB">
      <w:pPr>
        <w:ind w:firstLine="709"/>
        <w:rPr>
          <w:rFonts w:ascii="Arial" w:hAnsi="Arial" w:cs="Arial"/>
          <w:sz w:val="24"/>
          <w:szCs w:val="24"/>
        </w:rPr>
      </w:pPr>
      <w:r w:rsidRPr="003A37B7">
        <w:rPr>
          <w:rFonts w:ascii="Arial" w:hAnsi="Arial" w:cs="Arial"/>
          <w:sz w:val="24"/>
          <w:szCs w:val="24"/>
        </w:rPr>
        <w:t xml:space="preserve">4. Контроль исполнения настоящего постановления </w:t>
      </w:r>
      <w:r w:rsidR="006E1C7F">
        <w:rPr>
          <w:rFonts w:ascii="Arial" w:hAnsi="Arial" w:cs="Arial"/>
          <w:sz w:val="24"/>
          <w:szCs w:val="24"/>
        </w:rPr>
        <w:t>оставляю за собой.</w:t>
      </w:r>
    </w:p>
    <w:p w:rsidR="002D0FFB" w:rsidRPr="003A37B7" w:rsidRDefault="002D0FFB" w:rsidP="002D0FFB">
      <w:pPr>
        <w:ind w:firstLine="709"/>
        <w:rPr>
          <w:rFonts w:ascii="Arial" w:hAnsi="Arial" w:cs="Arial"/>
          <w:sz w:val="24"/>
          <w:szCs w:val="24"/>
        </w:rPr>
      </w:pPr>
    </w:p>
    <w:p w:rsidR="002D0FFB" w:rsidRPr="003A37B7" w:rsidRDefault="002D0FFB" w:rsidP="002D0FFB">
      <w:pPr>
        <w:ind w:firstLine="709"/>
        <w:rPr>
          <w:rFonts w:ascii="Arial" w:hAnsi="Arial" w:cs="Arial"/>
          <w:sz w:val="24"/>
          <w:szCs w:val="24"/>
        </w:rPr>
      </w:pPr>
    </w:p>
    <w:p w:rsidR="002D0FFB" w:rsidRPr="003A37B7" w:rsidRDefault="002D0FFB" w:rsidP="002D0FFB">
      <w:pPr>
        <w:ind w:firstLine="0"/>
        <w:rPr>
          <w:rFonts w:ascii="Arial" w:hAnsi="Arial" w:cs="Arial"/>
          <w:sz w:val="24"/>
          <w:szCs w:val="24"/>
        </w:rPr>
      </w:pPr>
      <w:r w:rsidRPr="003A37B7">
        <w:rPr>
          <w:rFonts w:ascii="Arial" w:hAnsi="Arial" w:cs="Arial"/>
          <w:sz w:val="24"/>
          <w:szCs w:val="24"/>
        </w:rPr>
        <w:t>Глава муниципального образования</w:t>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p>
    <w:p w:rsidR="002D0FFB" w:rsidRPr="003A37B7" w:rsidRDefault="002D0FFB" w:rsidP="002D0FFB">
      <w:pPr>
        <w:tabs>
          <w:tab w:val="left" w:pos="6490"/>
        </w:tabs>
        <w:ind w:firstLine="0"/>
        <w:rPr>
          <w:rFonts w:ascii="Arial" w:hAnsi="Arial" w:cs="Arial"/>
          <w:sz w:val="24"/>
          <w:szCs w:val="24"/>
        </w:rPr>
      </w:pPr>
      <w:r w:rsidRPr="003A37B7">
        <w:rPr>
          <w:rFonts w:ascii="Arial" w:hAnsi="Arial" w:cs="Arial"/>
          <w:sz w:val="24"/>
          <w:szCs w:val="24"/>
        </w:rPr>
        <w:t>«</w:t>
      </w:r>
      <w:r w:rsidR="006E1C7F">
        <w:rPr>
          <w:rFonts w:ascii="Arial" w:hAnsi="Arial" w:cs="Arial"/>
          <w:sz w:val="24"/>
          <w:szCs w:val="24"/>
        </w:rPr>
        <w:t>Тугутуйское</w:t>
      </w:r>
      <w:r w:rsidRPr="003A37B7">
        <w:rPr>
          <w:rFonts w:ascii="Arial" w:hAnsi="Arial" w:cs="Arial"/>
          <w:sz w:val="24"/>
          <w:szCs w:val="24"/>
        </w:rPr>
        <w:t>»</w:t>
      </w:r>
      <w:r w:rsidRPr="003A37B7">
        <w:rPr>
          <w:rFonts w:ascii="Arial" w:hAnsi="Arial" w:cs="Arial"/>
          <w:sz w:val="24"/>
          <w:szCs w:val="24"/>
        </w:rPr>
        <w:tab/>
      </w:r>
      <w:r>
        <w:rPr>
          <w:rFonts w:ascii="Arial" w:hAnsi="Arial" w:cs="Arial"/>
          <w:sz w:val="24"/>
          <w:szCs w:val="24"/>
        </w:rPr>
        <w:tab/>
      </w:r>
      <w:r>
        <w:rPr>
          <w:rFonts w:ascii="Arial" w:hAnsi="Arial" w:cs="Arial"/>
          <w:sz w:val="24"/>
          <w:szCs w:val="24"/>
        </w:rPr>
        <w:tab/>
      </w:r>
      <w:r w:rsidR="006E1C7F">
        <w:rPr>
          <w:rFonts w:ascii="Arial" w:hAnsi="Arial" w:cs="Arial"/>
          <w:sz w:val="24"/>
          <w:szCs w:val="24"/>
        </w:rPr>
        <w:t>П.А. Тарбеев</w:t>
      </w:r>
    </w:p>
    <w:p w:rsidR="002D0FFB" w:rsidRPr="003A37B7" w:rsidRDefault="002D0FFB" w:rsidP="002D0FFB">
      <w:pPr>
        <w:ind w:firstLine="0"/>
        <w:rPr>
          <w:rFonts w:ascii="Arial" w:hAnsi="Arial" w:cs="Arial"/>
          <w:sz w:val="24"/>
          <w:szCs w:val="24"/>
        </w:rPr>
      </w:pPr>
    </w:p>
    <w:p w:rsidR="002D0FFB" w:rsidRPr="003A37B7" w:rsidRDefault="002D0FFB" w:rsidP="002D0FFB">
      <w:pPr>
        <w:rPr>
          <w:rFonts w:ascii="Arial" w:hAnsi="Arial" w:cs="Arial"/>
          <w:sz w:val="24"/>
          <w:szCs w:val="24"/>
        </w:rPr>
      </w:pP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2D0FFB" w:rsidRPr="00005FBB" w:rsidRDefault="002D0FFB" w:rsidP="002D0FFB">
      <w:pPr>
        <w:ind w:firstLine="709"/>
        <w:jc w:val="right"/>
        <w:rPr>
          <w:rFonts w:ascii="Courier New" w:hAnsi="Courier New" w:cs="Courier New"/>
          <w:sz w:val="22"/>
        </w:rPr>
      </w:pPr>
      <w:r w:rsidRPr="00005FBB">
        <w:rPr>
          <w:rFonts w:ascii="Courier New" w:hAnsi="Courier New" w:cs="Courier New"/>
          <w:sz w:val="22"/>
        </w:rPr>
        <w:lastRenderedPageBreak/>
        <w:t>к постановлению администрации</w:t>
      </w:r>
      <w:r w:rsidR="001F248F">
        <w:rPr>
          <w:rFonts w:ascii="Courier New" w:hAnsi="Courier New" w:cs="Courier New"/>
          <w:sz w:val="22"/>
        </w:rPr>
        <w:t xml:space="preserve"> </w:t>
      </w:r>
      <w:r w:rsidRPr="00005FBB">
        <w:rPr>
          <w:rFonts w:ascii="Courier New" w:hAnsi="Courier New" w:cs="Courier New"/>
          <w:sz w:val="22"/>
        </w:rPr>
        <w:t xml:space="preserve">муниципального </w:t>
      </w:r>
    </w:p>
    <w:p w:rsidR="002D0FFB" w:rsidRPr="00005FBB" w:rsidRDefault="002D0FFB" w:rsidP="002D0FFB">
      <w:pPr>
        <w:ind w:firstLine="709"/>
        <w:jc w:val="right"/>
        <w:rPr>
          <w:rFonts w:ascii="Courier New" w:hAnsi="Courier New" w:cs="Courier New"/>
          <w:sz w:val="20"/>
        </w:rPr>
      </w:pPr>
      <w:r w:rsidRPr="00005FBB">
        <w:rPr>
          <w:rFonts w:ascii="Courier New" w:hAnsi="Courier New" w:cs="Courier New"/>
          <w:sz w:val="22"/>
        </w:rPr>
        <w:t>образования «</w:t>
      </w:r>
      <w:r w:rsidR="006E1C7F">
        <w:rPr>
          <w:rFonts w:ascii="Courier New" w:hAnsi="Courier New" w:cs="Courier New"/>
          <w:sz w:val="22"/>
        </w:rPr>
        <w:t>Тугутуйское</w:t>
      </w:r>
      <w:r w:rsidRPr="00005FBB">
        <w:rPr>
          <w:rFonts w:ascii="Courier New" w:hAnsi="Courier New" w:cs="Courier New"/>
          <w:sz w:val="22"/>
        </w:rPr>
        <w:t>»</w:t>
      </w:r>
    </w:p>
    <w:p w:rsidR="002D0FFB" w:rsidRDefault="002D0FFB" w:rsidP="002D0FFB">
      <w:pPr>
        <w:ind w:firstLine="709"/>
        <w:jc w:val="right"/>
        <w:rPr>
          <w:rFonts w:ascii="Courier New" w:hAnsi="Courier New" w:cs="Courier New"/>
          <w:sz w:val="22"/>
        </w:rPr>
      </w:pPr>
      <w:r w:rsidRPr="00005FBB">
        <w:rPr>
          <w:rFonts w:ascii="Courier New" w:hAnsi="Courier New" w:cs="Courier New"/>
          <w:sz w:val="22"/>
        </w:rPr>
        <w:t>от 00.00.2018г.№00</w:t>
      </w:r>
    </w:p>
    <w:p w:rsidR="002D0FFB" w:rsidRPr="00005FBB" w:rsidRDefault="002D0FFB" w:rsidP="002D0FFB">
      <w:pPr>
        <w:ind w:firstLine="709"/>
        <w:jc w:val="right"/>
        <w:rPr>
          <w:rFonts w:ascii="Courier New" w:hAnsi="Courier New" w:cs="Courier New"/>
          <w:sz w:val="22"/>
        </w:rPr>
      </w:pPr>
    </w:p>
    <w:p w:rsidR="002D0FFB" w:rsidRPr="00370926" w:rsidRDefault="002D0FFB" w:rsidP="002D0FFB">
      <w:pPr>
        <w:ind w:firstLine="709"/>
        <w:jc w:val="center"/>
        <w:rPr>
          <w:rFonts w:ascii="Arial" w:hAnsi="Arial" w:cs="Arial"/>
          <w:b/>
          <w:sz w:val="30"/>
          <w:szCs w:val="30"/>
        </w:rPr>
      </w:pPr>
      <w:r w:rsidRPr="00370926">
        <w:rPr>
          <w:rFonts w:ascii="Arial" w:hAnsi="Arial" w:cs="Arial"/>
          <w:b/>
          <w:sz w:val="30"/>
          <w:szCs w:val="30"/>
        </w:rPr>
        <w:t xml:space="preserve">АДМИНИСТРАТИВНЫЙ РЕГЛАМЕНТ ПРЕДОСТАВЛЕНИЯ МУНИЦИПАЛЬНОЙ УСЛУГИ «ПРЕДОСТАВЛЕНИЕ ЗЕМЕЛЬНЫХ УЧАСТКОВ, РАСПОЛОЖЕННЫХ НА ТЕРРИТОРИИ </w:t>
      </w:r>
      <w:r w:rsidR="001F248F" w:rsidRPr="001F248F">
        <w:rPr>
          <w:rFonts w:ascii="Arial" w:hAnsi="Arial" w:cs="Arial"/>
          <w:b/>
          <w:sz w:val="30"/>
          <w:szCs w:val="30"/>
        </w:rPr>
        <w:t>МУНИЦИПАЛЬНОГО ОБРАЗОВАНИЯ «</w:t>
      </w:r>
      <w:r w:rsidR="006E1C7F">
        <w:rPr>
          <w:rFonts w:ascii="Arial" w:hAnsi="Arial" w:cs="Arial"/>
          <w:b/>
          <w:sz w:val="30"/>
          <w:szCs w:val="30"/>
        </w:rPr>
        <w:t>ТУГУТУЙСКОЕ</w:t>
      </w:r>
      <w:r w:rsidR="001F248F" w:rsidRPr="001F248F">
        <w:rPr>
          <w:rFonts w:ascii="Arial" w:hAnsi="Arial" w:cs="Arial"/>
          <w:b/>
          <w:sz w:val="30"/>
          <w:szCs w:val="30"/>
        </w:rPr>
        <w:t xml:space="preserve">», </w:t>
      </w:r>
      <w:r w:rsidR="001F248F" w:rsidRPr="00B24E28">
        <w:rPr>
          <w:rFonts w:ascii="Arial" w:hAnsi="Arial" w:cs="Arial"/>
          <w:b/>
          <w:sz w:val="30"/>
          <w:szCs w:val="30"/>
        </w:rPr>
        <w:t>НАХОДЯЩИХСЯ В МУНИЦИПАЛЬНОЙ СОБСТВЕННОСТИ МУНИЦИПАЛЬНОГО ОБРАЗОВАНИЯ «</w:t>
      </w:r>
      <w:r w:rsidR="006E1C7F" w:rsidRPr="00B24E28">
        <w:rPr>
          <w:rFonts w:ascii="Arial" w:hAnsi="Arial" w:cs="Arial"/>
          <w:b/>
          <w:sz w:val="30"/>
          <w:szCs w:val="30"/>
        </w:rPr>
        <w:t>ТУГУТУЙСКОЕ</w:t>
      </w:r>
      <w:r w:rsidR="001F248F" w:rsidRPr="00B24E28">
        <w:rPr>
          <w:rFonts w:ascii="Arial" w:hAnsi="Arial" w:cs="Arial"/>
          <w:b/>
          <w:sz w:val="30"/>
          <w:szCs w:val="30"/>
        </w:rPr>
        <w:t>»</w:t>
      </w:r>
      <w:r w:rsidR="001F248F" w:rsidRPr="001F248F">
        <w:rPr>
          <w:rFonts w:ascii="Arial" w:hAnsi="Arial" w:cs="Arial"/>
          <w:b/>
          <w:color w:val="FF0000"/>
          <w:sz w:val="30"/>
          <w:szCs w:val="30"/>
        </w:rPr>
        <w:t>,</w:t>
      </w:r>
      <w:r w:rsidR="001F248F" w:rsidRPr="00370926">
        <w:rPr>
          <w:rFonts w:ascii="Arial" w:hAnsi="Arial" w:cs="Arial"/>
          <w:b/>
          <w:sz w:val="30"/>
          <w:szCs w:val="30"/>
        </w:rPr>
        <w:t xml:space="preserve"> </w:t>
      </w:r>
      <w:r w:rsidRPr="00370926">
        <w:rPr>
          <w:rFonts w:ascii="Arial" w:hAnsi="Arial" w:cs="Arial"/>
          <w:b/>
          <w:sz w:val="30"/>
          <w:szCs w:val="30"/>
        </w:rPr>
        <w:t>БЕЗ ТОРГОВ»</w:t>
      </w:r>
    </w:p>
    <w:p w:rsidR="00D82611" w:rsidRPr="00AE0627" w:rsidRDefault="00D82611"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Раздел I. ОБЩИЕ ПОЛОЖЕНИЯ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1" w:name="Par43"/>
      <w:bookmarkEnd w:id="1"/>
      <w:r w:rsidRPr="00AE0627">
        <w:rPr>
          <w:rFonts w:ascii="Arial" w:hAnsi="Arial" w:cs="Arial"/>
          <w:sz w:val="24"/>
          <w:szCs w:val="24"/>
        </w:rPr>
        <w:t>Глава 1. ПРЕДМЕТ РЕГУЛИРОВАНИЯ АДМИНИСТРАТИВНОГО РЕГЛАМЕНТА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1636E" w:rsidRPr="00AE0627" w:rsidRDefault="0051636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w:t>
      </w:r>
      <w:r w:rsidR="007307D3" w:rsidRPr="00AE0627">
        <w:rPr>
          <w:rFonts w:ascii="Arial" w:hAnsi="Arial" w:cs="Arial"/>
          <w:sz w:val="24"/>
          <w:szCs w:val="24"/>
        </w:rPr>
        <w:t xml:space="preserve">Административный регламент предоставления </w:t>
      </w:r>
      <w:r w:rsidR="00B50BF2" w:rsidRPr="00AE0627">
        <w:rPr>
          <w:rFonts w:ascii="Arial" w:hAnsi="Arial" w:cs="Arial"/>
          <w:sz w:val="24"/>
          <w:szCs w:val="24"/>
        </w:rPr>
        <w:t>муниципальной</w:t>
      </w:r>
      <w:r w:rsidR="007307D3" w:rsidRPr="00AE0627">
        <w:rPr>
          <w:rFonts w:ascii="Arial" w:hAnsi="Arial" w:cs="Arial"/>
          <w:sz w:val="24"/>
          <w:szCs w:val="24"/>
        </w:rPr>
        <w:t xml:space="preserve"> услуги </w:t>
      </w:r>
      <w:r w:rsidR="002A3852" w:rsidRPr="00AE0627">
        <w:rPr>
          <w:rFonts w:ascii="Arial" w:hAnsi="Arial" w:cs="Arial"/>
          <w:sz w:val="24"/>
          <w:szCs w:val="24"/>
        </w:rPr>
        <w:t>«</w:t>
      </w:r>
      <w:r w:rsidR="000143DB" w:rsidRPr="00AE0627">
        <w:rPr>
          <w:rFonts w:ascii="Arial" w:hAnsi="Arial" w:cs="Arial"/>
          <w:sz w:val="24"/>
          <w:szCs w:val="24"/>
        </w:rPr>
        <w:t xml:space="preserve">Предоставление земельных участков, расположенных на территории </w:t>
      </w:r>
      <w:r w:rsidR="000143DB" w:rsidRPr="00852942">
        <w:rPr>
          <w:rFonts w:ascii="Arial" w:hAnsi="Arial" w:cs="Arial"/>
          <w:sz w:val="24"/>
          <w:szCs w:val="24"/>
        </w:rPr>
        <w:t>муниципального образования</w:t>
      </w:r>
      <w:r w:rsidR="00B24E28">
        <w:rPr>
          <w:rFonts w:ascii="Arial" w:hAnsi="Arial" w:cs="Arial"/>
          <w:sz w:val="24"/>
          <w:szCs w:val="24"/>
        </w:rPr>
        <w:t xml:space="preserve"> </w:t>
      </w:r>
      <w:r w:rsidR="00852942">
        <w:rPr>
          <w:rFonts w:ascii="Arial" w:hAnsi="Arial" w:cs="Arial"/>
          <w:sz w:val="24"/>
          <w:szCs w:val="24"/>
        </w:rPr>
        <w:t>«</w:t>
      </w:r>
      <w:r w:rsidR="006E1C7F">
        <w:rPr>
          <w:rFonts w:ascii="Arial" w:hAnsi="Arial" w:cs="Arial"/>
          <w:sz w:val="24"/>
          <w:szCs w:val="24"/>
        </w:rPr>
        <w:t>Тугутуйское</w:t>
      </w:r>
      <w:r w:rsidR="00852942" w:rsidRPr="003A37B7">
        <w:rPr>
          <w:rFonts w:ascii="Arial" w:hAnsi="Arial" w:cs="Arial"/>
          <w:sz w:val="24"/>
          <w:szCs w:val="24"/>
        </w:rPr>
        <w:t>»</w:t>
      </w:r>
      <w:r w:rsidR="00FB17C5" w:rsidRPr="00AE0627">
        <w:rPr>
          <w:rFonts w:ascii="Arial" w:hAnsi="Arial" w:cs="Arial"/>
          <w:i/>
          <w:sz w:val="24"/>
          <w:szCs w:val="24"/>
        </w:rPr>
        <w:t>,</w:t>
      </w:r>
      <w:r w:rsidR="001F248F" w:rsidRPr="001F248F">
        <w:rPr>
          <w:rFonts w:ascii="Arial" w:hAnsi="Arial" w:cs="Arial"/>
          <w:sz w:val="24"/>
          <w:szCs w:val="24"/>
        </w:rPr>
        <w:t xml:space="preserve"> </w:t>
      </w:r>
      <w:r w:rsidR="001F248F" w:rsidRPr="00B24E28">
        <w:rPr>
          <w:rFonts w:ascii="Arial" w:hAnsi="Arial" w:cs="Arial"/>
          <w:sz w:val="24"/>
          <w:szCs w:val="24"/>
        </w:rPr>
        <w:t>находящихся в муниципальной собственности муниципального образования «</w:t>
      </w:r>
      <w:r w:rsidR="006E1C7F" w:rsidRPr="00B24E28">
        <w:rPr>
          <w:rFonts w:ascii="Arial" w:hAnsi="Arial" w:cs="Arial"/>
          <w:sz w:val="24"/>
          <w:szCs w:val="24"/>
        </w:rPr>
        <w:t>Тугутуйское</w:t>
      </w:r>
      <w:r w:rsidR="001F248F" w:rsidRPr="00B24E28">
        <w:rPr>
          <w:rFonts w:ascii="Arial" w:hAnsi="Arial" w:cs="Arial"/>
          <w:sz w:val="24"/>
          <w:szCs w:val="24"/>
        </w:rPr>
        <w:t>»,</w:t>
      </w:r>
      <w:r w:rsidR="000143DB" w:rsidRPr="001F248F">
        <w:rPr>
          <w:rFonts w:ascii="Arial" w:hAnsi="Arial" w:cs="Arial"/>
          <w:color w:val="FF0000"/>
          <w:sz w:val="24"/>
          <w:szCs w:val="24"/>
        </w:rPr>
        <w:t xml:space="preserve"> </w:t>
      </w:r>
      <w:r w:rsidR="000143DB" w:rsidRPr="00AE0627">
        <w:rPr>
          <w:rFonts w:ascii="Arial" w:hAnsi="Arial" w:cs="Arial"/>
          <w:sz w:val="24"/>
          <w:szCs w:val="24"/>
        </w:rPr>
        <w:t>без торгов</w:t>
      </w:r>
      <w:r w:rsidR="002A3852" w:rsidRPr="00AE0627">
        <w:rPr>
          <w:rFonts w:ascii="Arial" w:hAnsi="Arial" w:cs="Arial"/>
          <w:sz w:val="24"/>
          <w:szCs w:val="24"/>
        </w:rPr>
        <w:t>»</w:t>
      </w:r>
      <w:r w:rsidR="00664792" w:rsidRPr="00AE0627">
        <w:rPr>
          <w:rFonts w:ascii="Arial" w:hAnsi="Arial" w:cs="Arial"/>
          <w:sz w:val="24"/>
          <w:szCs w:val="24"/>
        </w:rPr>
        <w:t xml:space="preserve"> (далее –</w:t>
      </w:r>
      <w:r w:rsidR="00B816CA" w:rsidRPr="00AE0627">
        <w:rPr>
          <w:rFonts w:ascii="Arial" w:hAnsi="Arial" w:cs="Arial"/>
          <w:sz w:val="24"/>
          <w:szCs w:val="24"/>
        </w:rPr>
        <w:t xml:space="preserve">административный </w:t>
      </w:r>
      <w:r w:rsidR="007307D3" w:rsidRPr="00AE0627">
        <w:rPr>
          <w:rFonts w:ascii="Arial" w:hAnsi="Arial" w:cs="Arial"/>
          <w:sz w:val="24"/>
          <w:szCs w:val="24"/>
        </w:rPr>
        <w:t xml:space="preserve">регламент) разработан в целях </w:t>
      </w:r>
      <w:r w:rsidR="00BE56D3" w:rsidRPr="00AE0627">
        <w:rPr>
          <w:rFonts w:ascii="Arial" w:hAnsi="Arial" w:cs="Arial"/>
          <w:sz w:val="24"/>
          <w:szCs w:val="24"/>
        </w:rPr>
        <w:t xml:space="preserve">определения процедур </w:t>
      </w:r>
      <w:r w:rsidR="00D629C7" w:rsidRPr="00AE0627">
        <w:rPr>
          <w:rFonts w:ascii="Arial" w:hAnsi="Arial" w:cs="Arial"/>
          <w:sz w:val="24"/>
          <w:szCs w:val="24"/>
        </w:rPr>
        <w:t>предоставления земельных участков</w:t>
      </w:r>
      <w:r w:rsidR="00C45495" w:rsidRPr="00AE0627">
        <w:rPr>
          <w:rFonts w:ascii="Arial" w:hAnsi="Arial" w:cs="Arial"/>
          <w:sz w:val="24"/>
          <w:szCs w:val="24"/>
        </w:rPr>
        <w:t>, расположенн</w:t>
      </w:r>
      <w:r w:rsidR="00D629C7" w:rsidRPr="00AE0627">
        <w:rPr>
          <w:rFonts w:ascii="Arial" w:hAnsi="Arial" w:cs="Arial"/>
          <w:sz w:val="24"/>
          <w:szCs w:val="24"/>
        </w:rPr>
        <w:t>ых</w:t>
      </w:r>
      <w:r w:rsidR="00C45495" w:rsidRPr="00AE0627">
        <w:rPr>
          <w:rFonts w:ascii="Arial" w:hAnsi="Arial" w:cs="Arial"/>
          <w:sz w:val="24"/>
          <w:szCs w:val="24"/>
        </w:rPr>
        <w:t xml:space="preserve"> на территории </w:t>
      </w:r>
      <w:r w:rsidR="00C45495" w:rsidRPr="00852942">
        <w:rPr>
          <w:rFonts w:ascii="Arial" w:hAnsi="Arial" w:cs="Arial"/>
          <w:sz w:val="24"/>
          <w:szCs w:val="24"/>
        </w:rPr>
        <w:t>муниципального образования</w:t>
      </w:r>
      <w:r w:rsidR="006E1C7F">
        <w:rPr>
          <w:rFonts w:ascii="Arial" w:hAnsi="Arial" w:cs="Arial"/>
          <w:sz w:val="24"/>
          <w:szCs w:val="24"/>
        </w:rPr>
        <w:t xml:space="preserve"> </w:t>
      </w:r>
      <w:r w:rsidR="00852942">
        <w:rPr>
          <w:rFonts w:ascii="Arial" w:hAnsi="Arial" w:cs="Arial"/>
          <w:sz w:val="24"/>
          <w:szCs w:val="24"/>
        </w:rPr>
        <w:t>«</w:t>
      </w:r>
      <w:r w:rsidR="006E1C7F">
        <w:rPr>
          <w:rFonts w:ascii="Arial" w:hAnsi="Arial" w:cs="Arial"/>
          <w:sz w:val="24"/>
          <w:szCs w:val="24"/>
        </w:rPr>
        <w:t>Тугутуйское</w:t>
      </w:r>
      <w:r w:rsidR="00852942" w:rsidRPr="003A37B7">
        <w:rPr>
          <w:rFonts w:ascii="Arial" w:hAnsi="Arial" w:cs="Arial"/>
          <w:sz w:val="24"/>
          <w:szCs w:val="24"/>
        </w:rPr>
        <w:t>»</w:t>
      </w:r>
      <w:r w:rsidR="00FB17C5" w:rsidRPr="00AE0627">
        <w:rPr>
          <w:rFonts w:ascii="Arial" w:hAnsi="Arial" w:cs="Arial"/>
          <w:i/>
          <w:sz w:val="24"/>
          <w:szCs w:val="24"/>
        </w:rPr>
        <w:t>,</w:t>
      </w:r>
      <w:r w:rsidR="006E1C7F">
        <w:rPr>
          <w:rFonts w:ascii="Arial" w:hAnsi="Arial" w:cs="Arial"/>
          <w:i/>
          <w:sz w:val="24"/>
          <w:szCs w:val="24"/>
        </w:rPr>
        <w:t xml:space="preserve"> </w:t>
      </w:r>
      <w:r w:rsidR="00D629C7" w:rsidRPr="00AE0627">
        <w:rPr>
          <w:rFonts w:ascii="Arial" w:hAnsi="Arial" w:cs="Arial"/>
          <w:sz w:val="24"/>
          <w:szCs w:val="24"/>
        </w:rPr>
        <w:t>без торгов</w:t>
      </w:r>
      <w:r w:rsidR="00E87BE4" w:rsidRPr="00AE0627">
        <w:rPr>
          <w:rFonts w:ascii="Arial" w:hAnsi="Arial" w:cs="Arial"/>
          <w:sz w:val="24"/>
          <w:szCs w:val="24"/>
        </w:rPr>
        <w:t>.</w:t>
      </w:r>
    </w:p>
    <w:p w:rsidR="005A1670" w:rsidRPr="00AE0627" w:rsidRDefault="007307D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2. </w:t>
      </w:r>
      <w:r w:rsidR="005A1670" w:rsidRPr="00AE06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52942">
        <w:rPr>
          <w:rFonts w:ascii="Arial" w:hAnsi="Arial" w:cs="Arial"/>
          <w:sz w:val="24"/>
          <w:szCs w:val="24"/>
        </w:rPr>
        <w:t>муниципального образования «</w:t>
      </w:r>
      <w:r w:rsidR="006E1C7F">
        <w:rPr>
          <w:rFonts w:ascii="Arial" w:hAnsi="Arial" w:cs="Arial"/>
          <w:sz w:val="24"/>
          <w:szCs w:val="24"/>
        </w:rPr>
        <w:t>Тугутуйское</w:t>
      </w:r>
      <w:r w:rsidR="00852942" w:rsidRPr="003A37B7">
        <w:rPr>
          <w:rFonts w:ascii="Arial" w:hAnsi="Arial" w:cs="Arial"/>
          <w:sz w:val="24"/>
          <w:szCs w:val="24"/>
        </w:rPr>
        <w:t>»</w:t>
      </w:r>
      <w:r w:rsidR="005A1670" w:rsidRPr="00AE0627">
        <w:rPr>
          <w:rFonts w:ascii="Arial" w:hAnsi="Arial" w:cs="Arial"/>
          <w:sz w:val="24"/>
          <w:szCs w:val="24"/>
        </w:rPr>
        <w:t>, при осуществлении полномочий.</w:t>
      </w:r>
    </w:p>
    <w:p w:rsidR="007307D3" w:rsidRPr="00AE0627" w:rsidRDefault="007307D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2" w:name="Par49"/>
      <w:bookmarkEnd w:id="2"/>
      <w:r w:rsidRPr="00AE0627">
        <w:rPr>
          <w:rFonts w:ascii="Arial" w:hAnsi="Arial" w:cs="Arial"/>
          <w:sz w:val="24"/>
          <w:szCs w:val="24"/>
        </w:rPr>
        <w:t>Глава 2. КРУГ ЗАЯВИТЕЛЕЙ</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A0E84" w:rsidRPr="00AE0627" w:rsidRDefault="00C34683" w:rsidP="00AE0627">
      <w:pPr>
        <w:widowControl w:val="0"/>
        <w:autoSpaceDE w:val="0"/>
        <w:autoSpaceDN w:val="0"/>
        <w:adjustRightInd w:val="0"/>
        <w:ind w:firstLine="709"/>
        <w:rPr>
          <w:rFonts w:ascii="Arial" w:hAnsi="Arial" w:cs="Arial"/>
          <w:sz w:val="24"/>
          <w:szCs w:val="24"/>
        </w:rPr>
      </w:pPr>
      <w:bookmarkStart w:id="3" w:name="Par51"/>
      <w:bookmarkEnd w:id="3"/>
      <w:r w:rsidRPr="00AE0627">
        <w:rPr>
          <w:rFonts w:ascii="Arial" w:hAnsi="Arial" w:cs="Arial"/>
          <w:sz w:val="24"/>
          <w:szCs w:val="24"/>
          <w:lang w:eastAsia="en-US"/>
        </w:rPr>
        <w:t xml:space="preserve">3. </w:t>
      </w:r>
      <w:r w:rsidR="005A0E84" w:rsidRPr="00AE0627">
        <w:rPr>
          <w:rFonts w:ascii="Arial" w:hAnsi="Arial" w:cs="Arial"/>
          <w:sz w:val="24"/>
          <w:szCs w:val="24"/>
        </w:rPr>
        <w:t xml:space="preserve">При предоставлении </w:t>
      </w:r>
      <w:r w:rsidR="008573B8" w:rsidRPr="00AE0627">
        <w:rPr>
          <w:rFonts w:ascii="Arial" w:hAnsi="Arial" w:cs="Arial"/>
          <w:sz w:val="24"/>
          <w:szCs w:val="24"/>
        </w:rPr>
        <w:t>муниципальной</w:t>
      </w:r>
      <w:r w:rsidR="005A0E84" w:rsidRPr="00AE0627">
        <w:rPr>
          <w:rFonts w:ascii="Arial" w:hAnsi="Arial" w:cs="Arial"/>
          <w:sz w:val="24"/>
          <w:szCs w:val="24"/>
        </w:rPr>
        <w:t xml:space="preserve"> услуги заявителями являются</w:t>
      </w:r>
      <w:r w:rsidR="005A0E84" w:rsidRPr="00AE0627">
        <w:rPr>
          <w:rFonts w:ascii="Arial" w:hAnsi="Arial" w:cs="Arial"/>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A0E84" w:rsidRPr="00AE0627">
        <w:rPr>
          <w:rFonts w:ascii="Arial" w:hAnsi="Arial" w:cs="Arial"/>
          <w:sz w:val="24"/>
          <w:szCs w:val="24"/>
        </w:rPr>
        <w:t xml:space="preserve"> физические лица, юридические лица, а также их представители (далее – заявители).</w:t>
      </w:r>
    </w:p>
    <w:p w:rsidR="00561A54" w:rsidRPr="00AE0627" w:rsidRDefault="00B5795A"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w:t>
      </w:r>
      <w:r w:rsidR="001218EE" w:rsidRPr="00AE0627">
        <w:rPr>
          <w:rFonts w:ascii="Arial" w:hAnsi="Arial" w:cs="Arial"/>
          <w:sz w:val="24"/>
          <w:szCs w:val="24"/>
        </w:rPr>
        <w:t>м</w:t>
      </w:r>
      <w:r w:rsidRPr="00AE0627">
        <w:rPr>
          <w:rFonts w:ascii="Arial" w:hAnsi="Arial" w:cs="Arial"/>
          <w:sz w:val="24"/>
          <w:szCs w:val="24"/>
        </w:rPr>
        <w:t xml:space="preserve"> на получение земельных участков в собственность бесплатно обладают заявители</w:t>
      </w:r>
      <w:r w:rsidR="00561A54" w:rsidRPr="00AE0627">
        <w:rPr>
          <w:rFonts w:ascii="Arial" w:hAnsi="Arial" w:cs="Arial"/>
          <w:sz w:val="24"/>
          <w:szCs w:val="24"/>
        </w:rPr>
        <w:t>,</w:t>
      </w:r>
      <w:r w:rsidRPr="00AE0627">
        <w:rPr>
          <w:rFonts w:ascii="Arial" w:hAnsi="Arial" w:cs="Arial"/>
          <w:sz w:val="24"/>
          <w:szCs w:val="24"/>
        </w:rPr>
        <w:t xml:space="preserve"> установленные Земельным кодексом Российской Федерации</w:t>
      </w:r>
      <w:r w:rsidR="00AB50D5" w:rsidRPr="00AE0627">
        <w:rPr>
          <w:rFonts w:ascii="Arial" w:hAnsi="Arial" w:cs="Arial"/>
          <w:sz w:val="24"/>
          <w:szCs w:val="24"/>
        </w:rPr>
        <w:t xml:space="preserve"> (далее – ЗК РФ)</w:t>
      </w:r>
      <w:r w:rsidRPr="00AE0627">
        <w:rPr>
          <w:rFonts w:ascii="Arial" w:hAnsi="Arial" w:cs="Arial"/>
          <w:sz w:val="24"/>
          <w:szCs w:val="24"/>
        </w:rPr>
        <w:t>, Федеральным законом от 25 октября 2011 года № 137-ФЗ «О введении в действие Земельного кодекса Российской Федерации</w:t>
      </w:r>
      <w:r w:rsidR="00561A54" w:rsidRPr="00AE0627">
        <w:rPr>
          <w:rFonts w:ascii="Arial" w:hAnsi="Arial" w:cs="Arial"/>
          <w:sz w:val="24"/>
          <w:szCs w:val="24"/>
        </w:rPr>
        <w:t>», Законом Иркутской области от 12 марта 2009 года № 8-ОЗ «О бесплатном предоставлении земельных участков в собственность граждан».</w:t>
      </w:r>
    </w:p>
    <w:p w:rsidR="00561A54" w:rsidRPr="00AE0627" w:rsidRDefault="007E2A0E"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собственность за плату обладают заявители</w:t>
      </w:r>
      <w:r w:rsidR="00AB50D5" w:rsidRPr="00AE0627">
        <w:rPr>
          <w:rFonts w:ascii="Arial" w:hAnsi="Arial" w:cs="Arial"/>
          <w:sz w:val="24"/>
          <w:szCs w:val="24"/>
        </w:rPr>
        <w:t>, установленные пунктом 2 статьи 39.3 ЗК РФ.</w:t>
      </w:r>
    </w:p>
    <w:p w:rsidR="00AB50D5" w:rsidRPr="00AE0627" w:rsidRDefault="002627B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аренду обладают заявители</w:t>
      </w:r>
      <w:r w:rsidR="00BC0327" w:rsidRPr="00AE0627">
        <w:rPr>
          <w:rFonts w:ascii="Arial" w:hAnsi="Arial" w:cs="Arial"/>
          <w:sz w:val="24"/>
          <w:szCs w:val="24"/>
        </w:rPr>
        <w:t xml:space="preserve"> в случае предоставления земельных участков</w:t>
      </w:r>
      <w:r w:rsidRPr="00AE0627">
        <w:rPr>
          <w:rFonts w:ascii="Arial" w:hAnsi="Arial" w:cs="Arial"/>
          <w:sz w:val="24"/>
          <w:szCs w:val="24"/>
        </w:rPr>
        <w:t xml:space="preserve">, </w:t>
      </w:r>
      <w:r w:rsidR="00BC0327" w:rsidRPr="00AE0627">
        <w:rPr>
          <w:rFonts w:ascii="Arial" w:hAnsi="Arial" w:cs="Arial"/>
          <w:sz w:val="24"/>
          <w:szCs w:val="24"/>
        </w:rPr>
        <w:t>установленных пунктом 2 статьи 39.6 ЗК РФ.</w:t>
      </w:r>
    </w:p>
    <w:p w:rsidR="00BC0327" w:rsidRPr="00AE0627" w:rsidRDefault="00BC1E41"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Правом на получение земельных участков в </w:t>
      </w:r>
      <w:r w:rsidR="003F7065" w:rsidRPr="00AE0627">
        <w:rPr>
          <w:rFonts w:ascii="Arial" w:hAnsi="Arial" w:cs="Arial"/>
          <w:sz w:val="24"/>
          <w:szCs w:val="24"/>
        </w:rPr>
        <w:t xml:space="preserve">постоянное (бессрочное) </w:t>
      </w:r>
      <w:r w:rsidRPr="00AE0627">
        <w:rPr>
          <w:rFonts w:ascii="Arial" w:hAnsi="Arial" w:cs="Arial"/>
          <w:sz w:val="24"/>
          <w:szCs w:val="24"/>
        </w:rPr>
        <w:t xml:space="preserve">пользование обладают заявители, установленные </w:t>
      </w:r>
      <w:r w:rsidR="00EA6585" w:rsidRPr="00AE0627">
        <w:rPr>
          <w:rFonts w:ascii="Arial" w:hAnsi="Arial" w:cs="Arial"/>
          <w:sz w:val="24"/>
          <w:szCs w:val="24"/>
        </w:rPr>
        <w:t>подпунктами 3, 4 пункта 2 статьи 39.9 ЗК РФ.</w:t>
      </w:r>
    </w:p>
    <w:p w:rsidR="00C12F15" w:rsidRPr="00AE0627" w:rsidRDefault="00EA6585" w:rsidP="00AE0627">
      <w:pPr>
        <w:autoSpaceDE w:val="0"/>
        <w:autoSpaceDN w:val="0"/>
        <w:adjustRightInd w:val="0"/>
        <w:ind w:firstLine="709"/>
        <w:rPr>
          <w:rFonts w:ascii="Arial" w:hAnsi="Arial" w:cs="Arial"/>
          <w:sz w:val="24"/>
          <w:szCs w:val="24"/>
        </w:rPr>
      </w:pPr>
      <w:r w:rsidRPr="00AE0627">
        <w:rPr>
          <w:rFonts w:ascii="Arial" w:hAnsi="Arial" w:cs="Arial"/>
          <w:sz w:val="24"/>
          <w:szCs w:val="24"/>
        </w:rPr>
        <w:t>Правом на получение земельных участков в безвозмездное пользование обладают заявители, установленные пунктом 2 статьи 39.10 ЗК РФ.</w:t>
      </w:r>
    </w:p>
    <w:p w:rsidR="009F559F" w:rsidRPr="00AE0627" w:rsidRDefault="009F559F"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4" w:name="Par61"/>
      <w:bookmarkEnd w:id="4"/>
      <w:r w:rsidRPr="00AE0627">
        <w:rPr>
          <w:rFonts w:ascii="Arial" w:hAnsi="Arial" w:cs="Arial"/>
          <w:sz w:val="24"/>
          <w:szCs w:val="24"/>
        </w:rPr>
        <w:lastRenderedPageBreak/>
        <w:t>Глава 3. ТРЕБОВАНИЯ К ПОРЯДКУ ИНФОРМИРОВАНИЯ</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О ПРЕДОСТАВЛЕНИИ</w:t>
      </w:r>
      <w:r w:rsidR="005D4F0E" w:rsidRPr="00AE0627">
        <w:rPr>
          <w:rFonts w:ascii="Arial" w:hAnsi="Arial" w:cs="Arial"/>
          <w:sz w:val="24"/>
          <w:szCs w:val="24"/>
        </w:rPr>
        <w:t>МУНИЦИПАЛЬНОЙ</w:t>
      </w:r>
      <w:r w:rsidRPr="00AE0627">
        <w:rPr>
          <w:rFonts w:ascii="Arial" w:hAnsi="Arial" w:cs="Arial"/>
          <w:sz w:val="24"/>
          <w:szCs w:val="24"/>
        </w:rPr>
        <w:t xml:space="preserve"> УСЛУГИ</w:t>
      </w:r>
    </w:p>
    <w:p w:rsidR="009F559F" w:rsidRPr="00AE0627" w:rsidRDefault="009F559F" w:rsidP="00AE0627">
      <w:pPr>
        <w:widowControl w:val="0"/>
        <w:autoSpaceDE w:val="0"/>
        <w:autoSpaceDN w:val="0"/>
        <w:adjustRightInd w:val="0"/>
        <w:ind w:firstLine="709"/>
        <w:jc w:val="center"/>
        <w:rPr>
          <w:rFonts w:ascii="Arial" w:hAnsi="Arial" w:cs="Arial"/>
          <w:sz w:val="24"/>
          <w:szCs w:val="24"/>
        </w:rPr>
      </w:pPr>
    </w:p>
    <w:p w:rsidR="00886F6C" w:rsidRPr="00817973" w:rsidRDefault="00EA6585" w:rsidP="00AE0627">
      <w:pPr>
        <w:pStyle w:val="ConsPlusNormal"/>
        <w:ind w:firstLine="709"/>
        <w:jc w:val="both"/>
        <w:rPr>
          <w:sz w:val="24"/>
          <w:szCs w:val="24"/>
        </w:rPr>
      </w:pPr>
      <w:r w:rsidRPr="00AE0627">
        <w:rPr>
          <w:sz w:val="24"/>
          <w:szCs w:val="24"/>
        </w:rPr>
        <w:t>4</w:t>
      </w:r>
      <w:r w:rsidR="00886F6C" w:rsidRPr="00AE0627">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886F6C" w:rsidRPr="00817973">
        <w:rPr>
          <w:sz w:val="24"/>
          <w:szCs w:val="24"/>
        </w:rPr>
        <w:t xml:space="preserve">обращается в </w:t>
      </w:r>
      <w:r w:rsidR="00817973" w:rsidRPr="00817973">
        <w:rPr>
          <w:sz w:val="24"/>
          <w:szCs w:val="24"/>
        </w:rPr>
        <w:t>администрацию муниципального образования «</w:t>
      </w:r>
      <w:r w:rsidR="006E1C7F">
        <w:rPr>
          <w:sz w:val="24"/>
          <w:szCs w:val="24"/>
        </w:rPr>
        <w:t>Тугутуйское</w:t>
      </w:r>
      <w:r w:rsidR="00817973" w:rsidRPr="00817973">
        <w:rPr>
          <w:sz w:val="24"/>
          <w:szCs w:val="24"/>
        </w:rPr>
        <w:t xml:space="preserve">» </w:t>
      </w:r>
      <w:r w:rsidR="00886F6C" w:rsidRPr="00817973">
        <w:rPr>
          <w:sz w:val="24"/>
          <w:szCs w:val="24"/>
        </w:rPr>
        <w:t>(далее – уполномоченный орган).</w:t>
      </w:r>
    </w:p>
    <w:p w:rsidR="000C08CF" w:rsidRPr="00AE0627" w:rsidRDefault="00EA658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5</w:t>
      </w:r>
      <w:r w:rsidR="000C08CF" w:rsidRPr="00AE0627">
        <w:rPr>
          <w:rFonts w:ascii="Arial" w:hAnsi="Arial" w:cs="Arial"/>
          <w:sz w:val="24"/>
          <w:szCs w:val="24"/>
        </w:rPr>
        <w:t xml:space="preserve">. </w:t>
      </w:r>
      <w:r w:rsidR="000C08CF" w:rsidRPr="00AE062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AE0627" w:rsidRDefault="0092483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AE0627" w:rsidRDefault="00EA6585" w:rsidP="00AE0627">
      <w:pPr>
        <w:pStyle w:val="ConsPlusNormal"/>
        <w:ind w:firstLine="709"/>
        <w:jc w:val="both"/>
        <w:rPr>
          <w:sz w:val="24"/>
          <w:szCs w:val="24"/>
        </w:rPr>
      </w:pPr>
      <w:r w:rsidRPr="00AE0627">
        <w:rPr>
          <w:sz w:val="24"/>
          <w:szCs w:val="24"/>
        </w:rPr>
        <w:t>6</w:t>
      </w:r>
      <w:r w:rsidR="00E545F3" w:rsidRPr="00AE0627">
        <w:rPr>
          <w:sz w:val="24"/>
          <w:szCs w:val="24"/>
        </w:rPr>
        <w:t>.</w:t>
      </w:r>
      <w:r w:rsidR="005949E6" w:rsidRPr="00AE0627">
        <w:rPr>
          <w:sz w:val="24"/>
          <w:szCs w:val="24"/>
        </w:rPr>
        <w:t> </w:t>
      </w:r>
      <w:r w:rsidR="00E545F3" w:rsidRPr="00AE0627">
        <w:rPr>
          <w:sz w:val="24"/>
          <w:szCs w:val="24"/>
        </w:rPr>
        <w:t>Информация предоставляется:</w:t>
      </w:r>
    </w:p>
    <w:p w:rsidR="00E545F3" w:rsidRPr="00AE0627" w:rsidRDefault="005D447B" w:rsidP="00AE0627">
      <w:pPr>
        <w:pStyle w:val="ConsPlusNormal"/>
        <w:ind w:firstLine="709"/>
        <w:jc w:val="both"/>
        <w:rPr>
          <w:sz w:val="24"/>
          <w:szCs w:val="24"/>
        </w:rPr>
      </w:pPr>
      <w:r w:rsidRPr="00AE0627">
        <w:rPr>
          <w:sz w:val="24"/>
          <w:szCs w:val="24"/>
        </w:rPr>
        <w:t>а) </w:t>
      </w:r>
      <w:r w:rsidR="00E545F3" w:rsidRPr="00AE0627">
        <w:rPr>
          <w:sz w:val="24"/>
          <w:szCs w:val="24"/>
        </w:rPr>
        <w:t xml:space="preserve">при личном контакте с </w:t>
      </w:r>
      <w:r w:rsidR="00EC66E4" w:rsidRPr="00AE0627">
        <w:rPr>
          <w:sz w:val="24"/>
          <w:szCs w:val="24"/>
        </w:rPr>
        <w:t>заявителями</w:t>
      </w:r>
      <w:r w:rsidR="00E545F3" w:rsidRPr="00AE0627">
        <w:rPr>
          <w:sz w:val="24"/>
          <w:szCs w:val="24"/>
        </w:rPr>
        <w:t>;</w:t>
      </w:r>
    </w:p>
    <w:p w:rsidR="00AE774E" w:rsidRPr="00AE0627" w:rsidRDefault="005113CA" w:rsidP="00AE0627">
      <w:pPr>
        <w:pStyle w:val="ConsPlusNormal"/>
        <w:ind w:firstLine="709"/>
        <w:jc w:val="both"/>
        <w:rPr>
          <w:sz w:val="24"/>
          <w:szCs w:val="24"/>
        </w:rPr>
      </w:pPr>
      <w:r w:rsidRPr="00AE0627">
        <w:rPr>
          <w:sz w:val="24"/>
          <w:szCs w:val="24"/>
        </w:rPr>
        <w:t>б) </w:t>
      </w:r>
      <w:r w:rsidR="00AE774E" w:rsidRPr="00AE06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8959C0">
        <w:rPr>
          <w:sz w:val="24"/>
          <w:szCs w:val="24"/>
        </w:rPr>
        <w:t>уполномоченного органа</w:t>
      </w:r>
      <w:r w:rsidR="00AE774E" w:rsidRPr="008959C0">
        <w:rPr>
          <w:sz w:val="24"/>
          <w:szCs w:val="24"/>
        </w:rPr>
        <w:t xml:space="preserve"> в информационно-телекоммуникационной сети </w:t>
      </w:r>
      <w:r w:rsidR="00D92BE2" w:rsidRPr="008959C0">
        <w:rPr>
          <w:sz w:val="24"/>
          <w:szCs w:val="24"/>
        </w:rPr>
        <w:t>«</w:t>
      </w:r>
      <w:r w:rsidR="00AE774E" w:rsidRPr="008959C0">
        <w:rPr>
          <w:sz w:val="24"/>
          <w:szCs w:val="24"/>
        </w:rPr>
        <w:t>Интернет</w:t>
      </w:r>
      <w:r w:rsidR="00D92BE2" w:rsidRPr="008959C0">
        <w:rPr>
          <w:sz w:val="24"/>
          <w:szCs w:val="24"/>
        </w:rPr>
        <w:t>»</w:t>
      </w:r>
      <w:r w:rsidR="00373B41" w:rsidRPr="00DF0ABE">
        <w:rPr>
          <w:sz w:val="24"/>
          <w:szCs w:val="24"/>
        </w:rPr>
        <w:t>–</w:t>
      </w:r>
      <w:r w:rsidR="006E1C7F">
        <w:rPr>
          <w:color w:val="FF0000"/>
          <w:sz w:val="24"/>
          <w:szCs w:val="24"/>
          <w:lang w:val="en-US"/>
        </w:rPr>
        <w:t>tgt</w:t>
      </w:r>
      <w:r w:rsidR="006E1C7F">
        <w:rPr>
          <w:color w:val="FF0000"/>
          <w:sz w:val="24"/>
          <w:szCs w:val="24"/>
        </w:rPr>
        <w:t>.</w:t>
      </w:r>
      <w:r w:rsidR="008959C0" w:rsidRPr="007C78D3">
        <w:rPr>
          <w:color w:val="FF0000"/>
          <w:sz w:val="24"/>
          <w:szCs w:val="24"/>
        </w:rPr>
        <w:t>ehirit.ru</w:t>
      </w:r>
      <w:r w:rsidR="008959C0" w:rsidRPr="00DF0ABE">
        <w:rPr>
          <w:sz w:val="24"/>
          <w:szCs w:val="24"/>
        </w:rPr>
        <w:t xml:space="preserve">, </w:t>
      </w:r>
      <w:r w:rsidR="000C08CF" w:rsidRPr="00DF0ABE">
        <w:rPr>
          <w:sz w:val="24"/>
          <w:szCs w:val="24"/>
        </w:rPr>
        <w:t>официальный сайт МФЦ,</w:t>
      </w:r>
      <w:r w:rsidR="00411EF5" w:rsidRPr="00DF0ABE">
        <w:rPr>
          <w:sz w:val="24"/>
          <w:szCs w:val="24"/>
        </w:rPr>
        <w:t xml:space="preserve"> а также через региональную государственную информационную систему </w:t>
      </w:r>
      <w:r w:rsidR="001A7685" w:rsidRPr="00DF0ABE">
        <w:rPr>
          <w:sz w:val="24"/>
          <w:szCs w:val="24"/>
        </w:rPr>
        <w:t>«</w:t>
      </w:r>
      <w:r w:rsidR="00411EF5" w:rsidRPr="00DF0ABE">
        <w:rPr>
          <w:sz w:val="24"/>
          <w:szCs w:val="24"/>
        </w:rPr>
        <w:t>Региональный портал государственных и муниципальных услуг Иркутской области</w:t>
      </w:r>
      <w:r w:rsidR="001A7685" w:rsidRPr="00DF0ABE">
        <w:rPr>
          <w:sz w:val="24"/>
          <w:szCs w:val="24"/>
        </w:rPr>
        <w:t>»</w:t>
      </w:r>
      <w:r w:rsidR="00411EF5" w:rsidRPr="00DF0ABE">
        <w:rPr>
          <w:sz w:val="24"/>
          <w:szCs w:val="24"/>
        </w:rPr>
        <w:t xml:space="preserve"> в информационно-телекоммуникационной сети «Интернет» - </w:t>
      </w:r>
      <w:hyperlink r:id="rId8" w:history="1">
        <w:r w:rsidR="00862CB9" w:rsidRPr="00DF0ABE">
          <w:rPr>
            <w:rStyle w:val="a4"/>
            <w:color w:val="auto"/>
            <w:sz w:val="24"/>
            <w:szCs w:val="24"/>
          </w:rPr>
          <w:t>http://38.gosuslugi.ru</w:t>
        </w:r>
      </w:hyperlink>
      <w:r w:rsidR="00862CB9" w:rsidRPr="00DF0ABE">
        <w:rPr>
          <w:sz w:val="24"/>
          <w:szCs w:val="24"/>
        </w:rPr>
        <w:t xml:space="preserve"> (далее – Портал</w:t>
      </w:r>
      <w:r w:rsidR="00862CB9" w:rsidRPr="00AE0627">
        <w:rPr>
          <w:sz w:val="24"/>
          <w:szCs w:val="24"/>
        </w:rPr>
        <w:t>)</w:t>
      </w:r>
      <w:r w:rsidR="00411EF5" w:rsidRPr="00AE0627">
        <w:rPr>
          <w:sz w:val="24"/>
          <w:szCs w:val="24"/>
        </w:rPr>
        <w:t>;</w:t>
      </w:r>
    </w:p>
    <w:p w:rsidR="00AE774E" w:rsidRPr="00AE0627" w:rsidRDefault="00AE774E" w:rsidP="00AE0627">
      <w:pPr>
        <w:pStyle w:val="ConsPlusNormal"/>
        <w:ind w:firstLine="709"/>
        <w:jc w:val="both"/>
        <w:rPr>
          <w:sz w:val="24"/>
          <w:szCs w:val="24"/>
        </w:rPr>
      </w:pPr>
      <w:r w:rsidRPr="00AE0627">
        <w:rPr>
          <w:sz w:val="24"/>
          <w:szCs w:val="24"/>
        </w:rPr>
        <w:t>в)</w:t>
      </w:r>
      <w:r w:rsidR="005113CA" w:rsidRPr="00AE0627">
        <w:rPr>
          <w:sz w:val="24"/>
          <w:szCs w:val="24"/>
        </w:rPr>
        <w:t> </w:t>
      </w:r>
      <w:r w:rsidRPr="00AE0627">
        <w:rPr>
          <w:sz w:val="24"/>
          <w:szCs w:val="24"/>
        </w:rPr>
        <w:t>письменно</w:t>
      </w:r>
      <w:r w:rsidR="000C08CF" w:rsidRPr="00AE0627">
        <w:rPr>
          <w:sz w:val="24"/>
          <w:szCs w:val="24"/>
        </w:rPr>
        <w:t>,</w:t>
      </w:r>
      <w:r w:rsidRPr="00AE0627">
        <w:rPr>
          <w:sz w:val="24"/>
          <w:szCs w:val="24"/>
        </w:rPr>
        <w:t xml:space="preserve"> в случае письменного обращения </w:t>
      </w:r>
      <w:r w:rsidR="00EC66E4" w:rsidRPr="00AE0627">
        <w:rPr>
          <w:sz w:val="24"/>
          <w:szCs w:val="24"/>
        </w:rPr>
        <w:t>заявителя</w:t>
      </w:r>
      <w:r w:rsidRPr="00AE0627">
        <w:rPr>
          <w:sz w:val="24"/>
          <w:szCs w:val="24"/>
        </w:rPr>
        <w:t>.</w:t>
      </w:r>
    </w:p>
    <w:p w:rsidR="00886F6C" w:rsidRPr="00AE0627" w:rsidRDefault="00EA6585" w:rsidP="00AE0627">
      <w:pPr>
        <w:pStyle w:val="ConsPlusNormal"/>
        <w:ind w:firstLine="709"/>
        <w:jc w:val="both"/>
        <w:rPr>
          <w:sz w:val="24"/>
          <w:szCs w:val="24"/>
        </w:rPr>
      </w:pPr>
      <w:r w:rsidRPr="00AE0627">
        <w:rPr>
          <w:sz w:val="24"/>
          <w:szCs w:val="24"/>
        </w:rPr>
        <w:t>7</w:t>
      </w:r>
      <w:r w:rsidR="00886F6C" w:rsidRPr="00AE0627">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8</w:t>
      </w:r>
      <w:r w:rsidR="00886F6C" w:rsidRPr="00AE0627">
        <w:rPr>
          <w:sz w:val="24"/>
          <w:szCs w:val="24"/>
        </w:rPr>
        <w:t>. Должностные лица уполномоченного органа, предоставляют информацию по следующим вопросам:</w:t>
      </w:r>
    </w:p>
    <w:p w:rsidR="00886F6C" w:rsidRPr="00AE0627" w:rsidRDefault="00886F6C" w:rsidP="00AE0627">
      <w:pPr>
        <w:pStyle w:val="ConsPlusNormal"/>
        <w:ind w:firstLine="709"/>
        <w:jc w:val="both"/>
        <w:rPr>
          <w:sz w:val="24"/>
          <w:szCs w:val="24"/>
        </w:rPr>
      </w:pPr>
      <w:r w:rsidRPr="00AE0627">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E0627" w:rsidRDefault="00886F6C" w:rsidP="00AE0627">
      <w:pPr>
        <w:pStyle w:val="ConsPlusNormal"/>
        <w:ind w:firstLine="709"/>
        <w:jc w:val="both"/>
        <w:rPr>
          <w:sz w:val="24"/>
          <w:szCs w:val="24"/>
        </w:rPr>
      </w:pPr>
      <w:r w:rsidRPr="00AE0627">
        <w:rPr>
          <w:sz w:val="24"/>
          <w:szCs w:val="24"/>
        </w:rPr>
        <w:t>б) о порядке предоставления муниципальной услуги и ходе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в) о перечне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г) о времени приема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д) о сроке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е) об основаниях отказа в приеме документов, необходимых для предоставления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ж) об основаниях отказа в предоставлении муниципальной услуги;</w:t>
      </w:r>
    </w:p>
    <w:p w:rsidR="00886F6C" w:rsidRPr="00AE0627" w:rsidRDefault="00886F6C" w:rsidP="00AE0627">
      <w:pPr>
        <w:pStyle w:val="ConsPlusNormal"/>
        <w:ind w:firstLine="709"/>
        <w:jc w:val="both"/>
        <w:rPr>
          <w:sz w:val="24"/>
          <w:szCs w:val="24"/>
        </w:rPr>
      </w:pPr>
      <w:r w:rsidRPr="00AE0627">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E0627" w:rsidRDefault="00EA6585" w:rsidP="00AE0627">
      <w:pPr>
        <w:pStyle w:val="ConsPlusNormal"/>
        <w:ind w:firstLine="709"/>
        <w:jc w:val="both"/>
        <w:rPr>
          <w:sz w:val="24"/>
          <w:szCs w:val="24"/>
        </w:rPr>
      </w:pPr>
      <w:r w:rsidRPr="00AE0627">
        <w:rPr>
          <w:sz w:val="24"/>
          <w:szCs w:val="24"/>
        </w:rPr>
        <w:t>9</w:t>
      </w:r>
      <w:r w:rsidR="00886F6C" w:rsidRPr="00AE0627">
        <w:rPr>
          <w:sz w:val="24"/>
          <w:szCs w:val="24"/>
        </w:rPr>
        <w:t>. Основными требованиями при предоставлении информации являются:</w:t>
      </w:r>
    </w:p>
    <w:p w:rsidR="00886F6C" w:rsidRPr="00AE0627" w:rsidRDefault="00886F6C" w:rsidP="00AE0627">
      <w:pPr>
        <w:pStyle w:val="ConsPlusNormal"/>
        <w:ind w:firstLine="709"/>
        <w:jc w:val="both"/>
        <w:rPr>
          <w:sz w:val="24"/>
          <w:szCs w:val="24"/>
        </w:rPr>
      </w:pPr>
      <w:r w:rsidRPr="00AE0627">
        <w:rPr>
          <w:sz w:val="24"/>
          <w:szCs w:val="24"/>
        </w:rPr>
        <w:t>а) актуальность;</w:t>
      </w:r>
    </w:p>
    <w:p w:rsidR="00886F6C" w:rsidRPr="00AE0627" w:rsidRDefault="00886F6C" w:rsidP="00AE0627">
      <w:pPr>
        <w:pStyle w:val="ConsPlusNormal"/>
        <w:ind w:firstLine="709"/>
        <w:jc w:val="both"/>
        <w:rPr>
          <w:sz w:val="24"/>
          <w:szCs w:val="24"/>
        </w:rPr>
      </w:pPr>
      <w:r w:rsidRPr="00AE0627">
        <w:rPr>
          <w:sz w:val="24"/>
          <w:szCs w:val="24"/>
        </w:rPr>
        <w:t>б) своевременность;</w:t>
      </w:r>
    </w:p>
    <w:p w:rsidR="00886F6C" w:rsidRPr="00AE0627" w:rsidRDefault="00886F6C" w:rsidP="00AE0627">
      <w:pPr>
        <w:pStyle w:val="ConsPlusNormal"/>
        <w:ind w:firstLine="709"/>
        <w:jc w:val="both"/>
        <w:rPr>
          <w:sz w:val="24"/>
          <w:szCs w:val="24"/>
        </w:rPr>
      </w:pPr>
      <w:r w:rsidRPr="00AE0627">
        <w:rPr>
          <w:sz w:val="24"/>
          <w:szCs w:val="24"/>
        </w:rPr>
        <w:t>в) четкость и доступность в изложении информации;</w:t>
      </w:r>
    </w:p>
    <w:p w:rsidR="00886F6C" w:rsidRPr="00AE0627" w:rsidRDefault="00886F6C" w:rsidP="00AE0627">
      <w:pPr>
        <w:pStyle w:val="ConsPlusNormal"/>
        <w:ind w:firstLine="709"/>
        <w:jc w:val="both"/>
        <w:rPr>
          <w:sz w:val="24"/>
          <w:szCs w:val="24"/>
        </w:rPr>
      </w:pPr>
      <w:r w:rsidRPr="00AE0627">
        <w:rPr>
          <w:sz w:val="24"/>
          <w:szCs w:val="24"/>
        </w:rPr>
        <w:t>г) полнота информации;</w:t>
      </w:r>
    </w:p>
    <w:p w:rsidR="00886F6C" w:rsidRPr="00AE0627" w:rsidRDefault="00886F6C" w:rsidP="00AE0627">
      <w:pPr>
        <w:pStyle w:val="ConsPlusNormal"/>
        <w:ind w:firstLine="709"/>
        <w:jc w:val="both"/>
        <w:rPr>
          <w:sz w:val="24"/>
          <w:szCs w:val="24"/>
        </w:rPr>
      </w:pPr>
      <w:r w:rsidRPr="00AE0627">
        <w:rPr>
          <w:sz w:val="24"/>
          <w:szCs w:val="24"/>
        </w:rPr>
        <w:t>д) соответствие информации требованиям законодательства.</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0</w:t>
      </w:r>
      <w:r w:rsidRPr="00AE0627">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AE0627">
        <w:rPr>
          <w:sz w:val="24"/>
          <w:szCs w:val="24"/>
          <w:lang w:eastAsia="ko-KR"/>
        </w:rPr>
        <w:t>уполномоченного органа</w:t>
      </w:r>
      <w:r w:rsidRPr="00AE0627">
        <w:rPr>
          <w:sz w:val="24"/>
          <w:szCs w:val="24"/>
        </w:rPr>
        <w:t>.</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1</w:t>
      </w:r>
      <w:r w:rsidRPr="00AE0627">
        <w:rPr>
          <w:sz w:val="24"/>
          <w:szCs w:val="24"/>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w:t>
      </w:r>
      <w:r w:rsidRPr="00AE0627">
        <w:rPr>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E0627" w:rsidRDefault="00886F6C" w:rsidP="00AE0627">
      <w:pPr>
        <w:pStyle w:val="ConsPlusNormal"/>
        <w:ind w:firstLine="709"/>
        <w:jc w:val="both"/>
        <w:rPr>
          <w:sz w:val="24"/>
          <w:szCs w:val="24"/>
        </w:rPr>
      </w:pPr>
      <w:r w:rsidRPr="00AE062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E0627" w:rsidRDefault="00886F6C" w:rsidP="00AE0627">
      <w:pPr>
        <w:pStyle w:val="ConsPlusNormal"/>
        <w:ind w:firstLine="709"/>
        <w:jc w:val="both"/>
        <w:rPr>
          <w:sz w:val="24"/>
          <w:szCs w:val="24"/>
        </w:rPr>
      </w:pPr>
      <w:r w:rsidRPr="00AE0627">
        <w:rPr>
          <w:sz w:val="24"/>
          <w:szCs w:val="24"/>
        </w:rPr>
        <w:t>1</w:t>
      </w:r>
      <w:r w:rsidR="00EA6585" w:rsidRPr="00AE0627">
        <w:rPr>
          <w:sz w:val="24"/>
          <w:szCs w:val="24"/>
        </w:rPr>
        <w:t>2</w:t>
      </w:r>
      <w:r w:rsidRPr="00AE0627">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Pr="003B29B6">
        <w:rPr>
          <w:sz w:val="24"/>
          <w:szCs w:val="24"/>
        </w:rPr>
        <w:t>администрации муниципального образования</w:t>
      </w:r>
      <w:r w:rsidR="006E1C7F">
        <w:rPr>
          <w:sz w:val="24"/>
          <w:szCs w:val="24"/>
        </w:rPr>
        <w:t xml:space="preserve"> </w:t>
      </w:r>
      <w:r w:rsidR="003B29B6" w:rsidRPr="003B29B6">
        <w:rPr>
          <w:sz w:val="24"/>
          <w:szCs w:val="24"/>
        </w:rPr>
        <w:t>«</w:t>
      </w:r>
      <w:r w:rsidR="006E1C7F">
        <w:rPr>
          <w:sz w:val="24"/>
          <w:szCs w:val="24"/>
        </w:rPr>
        <w:t>Тугутуйское</w:t>
      </w:r>
      <w:r w:rsidR="003B29B6" w:rsidRPr="003B29B6">
        <w:rPr>
          <w:sz w:val="24"/>
          <w:szCs w:val="24"/>
        </w:rPr>
        <w:t>»</w:t>
      </w:r>
      <w:r w:rsidRPr="003B29B6">
        <w:rPr>
          <w:sz w:val="24"/>
          <w:szCs w:val="24"/>
        </w:rPr>
        <w:t>,</w:t>
      </w:r>
      <w:r w:rsidRPr="00AE0627">
        <w:rPr>
          <w:sz w:val="24"/>
          <w:szCs w:val="24"/>
        </w:rPr>
        <w:t xml:space="preserve"> руководителю </w:t>
      </w:r>
      <w:r w:rsidRPr="003B29B6">
        <w:rPr>
          <w:sz w:val="24"/>
          <w:szCs w:val="24"/>
        </w:rPr>
        <w:t xml:space="preserve">уполномоченного </w:t>
      </w:r>
      <w:r w:rsidRPr="00AA41A1">
        <w:rPr>
          <w:sz w:val="24"/>
          <w:szCs w:val="24"/>
        </w:rPr>
        <w:t>органа в соответствии с графиком приема зая</w:t>
      </w:r>
      <w:r w:rsidR="0033377A" w:rsidRPr="00AA41A1">
        <w:rPr>
          <w:sz w:val="24"/>
          <w:szCs w:val="24"/>
        </w:rPr>
        <w:t xml:space="preserve">вителей, указанным в пункте </w:t>
      </w:r>
      <w:r w:rsidR="003B29B6" w:rsidRPr="00AA41A1">
        <w:rPr>
          <w:sz w:val="24"/>
          <w:szCs w:val="24"/>
        </w:rPr>
        <w:t>справочной информации</w:t>
      </w:r>
      <w:r w:rsidRPr="00AA41A1">
        <w:rPr>
          <w:sz w:val="24"/>
          <w:szCs w:val="24"/>
        </w:rPr>
        <w:t>.</w:t>
      </w:r>
    </w:p>
    <w:p w:rsidR="00886F6C" w:rsidRPr="00B24E28" w:rsidRDefault="00886F6C"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 xml:space="preserve">Прием </w:t>
      </w:r>
      <w:r w:rsidRPr="002665A1">
        <w:rPr>
          <w:rFonts w:ascii="Arial" w:hAnsi="Arial" w:cs="Arial"/>
          <w:sz w:val="24"/>
          <w:szCs w:val="24"/>
          <w:lang w:eastAsia="en-US"/>
        </w:rPr>
        <w:t xml:space="preserve">заявителей </w:t>
      </w:r>
      <w:r w:rsidR="002665A1" w:rsidRPr="002665A1">
        <w:rPr>
          <w:rFonts w:ascii="Arial" w:hAnsi="Arial" w:cs="Arial"/>
          <w:sz w:val="24"/>
          <w:szCs w:val="24"/>
          <w:lang w:eastAsia="en-US"/>
        </w:rPr>
        <w:t xml:space="preserve">главой администрации муниципального образования </w:t>
      </w:r>
      <w:r w:rsidR="002665A1" w:rsidRPr="002665A1">
        <w:rPr>
          <w:rFonts w:ascii="Arial" w:hAnsi="Arial" w:cs="Arial"/>
          <w:sz w:val="24"/>
          <w:szCs w:val="24"/>
        </w:rPr>
        <w:t>«</w:t>
      </w:r>
      <w:r w:rsidR="006E1C7F">
        <w:rPr>
          <w:rFonts w:ascii="Arial" w:hAnsi="Arial" w:cs="Arial"/>
          <w:sz w:val="24"/>
          <w:szCs w:val="24"/>
        </w:rPr>
        <w:t>Тугутуйское</w:t>
      </w:r>
      <w:r w:rsidR="002665A1" w:rsidRPr="002665A1">
        <w:rPr>
          <w:rFonts w:ascii="Arial" w:hAnsi="Arial" w:cs="Arial"/>
          <w:sz w:val="24"/>
          <w:szCs w:val="24"/>
        </w:rPr>
        <w:t xml:space="preserve">» </w:t>
      </w:r>
      <w:r w:rsidR="002665A1" w:rsidRPr="002665A1">
        <w:rPr>
          <w:rFonts w:ascii="Arial" w:hAnsi="Arial" w:cs="Arial"/>
          <w:sz w:val="24"/>
          <w:szCs w:val="24"/>
          <w:lang w:eastAsia="en-US"/>
        </w:rPr>
        <w:t>(руководителем уполномоченного органа) (в случа</w:t>
      </w:r>
      <w:r w:rsidR="002665A1">
        <w:rPr>
          <w:rFonts w:ascii="Arial" w:hAnsi="Arial" w:cs="Arial"/>
          <w:sz w:val="24"/>
          <w:szCs w:val="24"/>
          <w:lang w:eastAsia="en-US"/>
        </w:rPr>
        <w:t>е его отсутствия – заместителем</w:t>
      </w:r>
      <w:r w:rsidR="002665A1" w:rsidRPr="002665A1">
        <w:rPr>
          <w:rFonts w:ascii="Arial" w:hAnsi="Arial" w:cs="Arial"/>
          <w:sz w:val="24"/>
          <w:szCs w:val="24"/>
          <w:lang w:eastAsia="en-US"/>
        </w:rPr>
        <w:t xml:space="preserve"> главы или руководителя) </w:t>
      </w:r>
      <w:r w:rsidRPr="002665A1">
        <w:rPr>
          <w:rFonts w:ascii="Arial" w:hAnsi="Arial" w:cs="Arial"/>
          <w:sz w:val="24"/>
          <w:szCs w:val="24"/>
          <w:lang w:eastAsia="en-US"/>
        </w:rPr>
        <w:t>проводится</w:t>
      </w:r>
      <w:r w:rsidRPr="00AE0627">
        <w:rPr>
          <w:rFonts w:ascii="Arial" w:hAnsi="Arial" w:cs="Arial"/>
          <w:sz w:val="24"/>
          <w:szCs w:val="24"/>
          <w:lang w:eastAsia="en-US"/>
        </w:rPr>
        <w:t xml:space="preserve"> по предварительной записи, которая осуществляется по телефону </w:t>
      </w:r>
      <w:r w:rsidR="002665A1" w:rsidRPr="00B24E28">
        <w:rPr>
          <w:rFonts w:ascii="Arial" w:hAnsi="Arial" w:cs="Arial"/>
          <w:sz w:val="24"/>
          <w:szCs w:val="24"/>
        </w:rPr>
        <w:t xml:space="preserve">8 (395 41) </w:t>
      </w:r>
      <w:r w:rsidR="00B24E28" w:rsidRPr="00B24E28">
        <w:rPr>
          <w:rFonts w:ascii="Arial" w:hAnsi="Arial" w:cs="Arial"/>
          <w:sz w:val="24"/>
          <w:szCs w:val="24"/>
        </w:rPr>
        <w:t>24-3-48</w:t>
      </w:r>
      <w:r w:rsidRPr="00B24E28">
        <w:rPr>
          <w:rFonts w:ascii="Arial" w:hAnsi="Arial" w:cs="Arial"/>
          <w:i/>
          <w:sz w:val="24"/>
          <w:szCs w:val="24"/>
          <w:lang w:eastAsia="en-US"/>
        </w:rPr>
        <w:t>.</w:t>
      </w:r>
    </w:p>
    <w:p w:rsidR="00886F6C" w:rsidRPr="00AE0627" w:rsidRDefault="00886F6C" w:rsidP="00AE0627">
      <w:pPr>
        <w:pStyle w:val="ConsPlusNormal"/>
        <w:ind w:firstLine="709"/>
        <w:jc w:val="both"/>
        <w:rPr>
          <w:sz w:val="24"/>
          <w:szCs w:val="24"/>
        </w:rPr>
      </w:pPr>
      <w:r w:rsidRPr="002665A1">
        <w:rPr>
          <w:sz w:val="24"/>
          <w:szCs w:val="24"/>
        </w:rPr>
        <w:t>1</w:t>
      </w:r>
      <w:r w:rsidR="00EA6585" w:rsidRPr="002665A1">
        <w:rPr>
          <w:sz w:val="24"/>
          <w:szCs w:val="24"/>
        </w:rPr>
        <w:t>3</w:t>
      </w:r>
      <w:r w:rsidRPr="002665A1">
        <w:rPr>
          <w:sz w:val="24"/>
          <w:szCs w:val="24"/>
        </w:rPr>
        <w:t>. Обращения заявителя (в том числе переданные при помощи факсимильной и электронной связи) о предоставлении информации</w:t>
      </w:r>
      <w:r w:rsidRPr="00AE0627">
        <w:rPr>
          <w:sz w:val="24"/>
          <w:szCs w:val="24"/>
        </w:rPr>
        <w:t xml:space="preserve"> рассматриваются должностными лицами уполномоченного органа в течение </w:t>
      </w:r>
      <w:r w:rsidRPr="00B24E28">
        <w:rPr>
          <w:sz w:val="24"/>
          <w:szCs w:val="24"/>
        </w:rPr>
        <w:t xml:space="preserve">тридцати </w:t>
      </w:r>
      <w:r w:rsidR="00E5217D" w:rsidRPr="00B24E28">
        <w:rPr>
          <w:sz w:val="24"/>
          <w:szCs w:val="24"/>
        </w:rPr>
        <w:t>календарных</w:t>
      </w:r>
      <w:r w:rsidR="001F248F">
        <w:rPr>
          <w:color w:val="FF0000"/>
          <w:sz w:val="24"/>
          <w:szCs w:val="24"/>
        </w:rPr>
        <w:t xml:space="preserve"> </w:t>
      </w:r>
      <w:r w:rsidRPr="00AE0627">
        <w:rPr>
          <w:sz w:val="24"/>
          <w:szCs w:val="24"/>
        </w:rPr>
        <w:t xml:space="preserve">дней со дня регистрации обращения. </w:t>
      </w:r>
    </w:p>
    <w:p w:rsidR="00886F6C" w:rsidRPr="00AE0627" w:rsidRDefault="00886F6C" w:rsidP="00AE0627">
      <w:pPr>
        <w:pStyle w:val="ConsPlusNormal"/>
        <w:ind w:firstLine="709"/>
        <w:jc w:val="both"/>
        <w:rPr>
          <w:sz w:val="24"/>
          <w:szCs w:val="24"/>
        </w:rPr>
      </w:pPr>
      <w:r w:rsidRPr="00AE0627">
        <w:rPr>
          <w:sz w:val="24"/>
          <w:szCs w:val="24"/>
        </w:rPr>
        <w:t>Днем регистрации обращения является день его поступления в уполномоченный орган.</w:t>
      </w:r>
    </w:p>
    <w:p w:rsidR="00886F6C" w:rsidRPr="00DF0ABE" w:rsidRDefault="00886F6C" w:rsidP="00AE0627">
      <w:pPr>
        <w:pStyle w:val="ConsPlusNormal"/>
        <w:ind w:firstLine="709"/>
        <w:jc w:val="both"/>
        <w:rPr>
          <w:sz w:val="24"/>
          <w:szCs w:val="24"/>
        </w:rPr>
      </w:pPr>
      <w:r w:rsidRPr="00DF0AB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602610" w:rsidRDefault="0033377A" w:rsidP="00DF0ABE">
      <w:pPr>
        <w:ind w:firstLine="709"/>
        <w:rPr>
          <w:rFonts w:ascii="Arial" w:hAnsi="Arial" w:cs="Arial"/>
          <w:sz w:val="24"/>
          <w:szCs w:val="24"/>
        </w:rPr>
      </w:pPr>
      <w:r w:rsidRPr="00DF0ABE">
        <w:rPr>
          <w:rFonts w:ascii="Arial" w:hAnsi="Arial" w:cs="Arial"/>
          <w:sz w:val="24"/>
          <w:szCs w:val="24"/>
        </w:rPr>
        <w:t xml:space="preserve">14. </w:t>
      </w:r>
      <w:r w:rsidR="00886F6C" w:rsidRPr="00DF0ABE">
        <w:rPr>
          <w:rFonts w:ascii="Arial" w:hAnsi="Arial" w:cs="Arial"/>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F0ABE" w:rsidRPr="00602610">
        <w:rPr>
          <w:rFonts w:ascii="Arial" w:hAnsi="Arial" w:cs="Arial"/>
          <w:sz w:val="24"/>
          <w:szCs w:val="24"/>
        </w:rPr>
        <w:t>указанный заявителем в обращении.</w:t>
      </w:r>
    </w:p>
    <w:p w:rsidR="00E545F3" w:rsidRPr="00AE0627" w:rsidRDefault="000731D2" w:rsidP="00AE0627">
      <w:pPr>
        <w:pStyle w:val="ConsPlusNormal"/>
        <w:ind w:firstLine="709"/>
        <w:jc w:val="both"/>
        <w:rPr>
          <w:sz w:val="24"/>
          <w:szCs w:val="24"/>
        </w:rPr>
      </w:pPr>
      <w:r w:rsidRPr="00DF0ABE">
        <w:rPr>
          <w:sz w:val="24"/>
          <w:szCs w:val="24"/>
        </w:rPr>
        <w:t>1</w:t>
      </w:r>
      <w:r w:rsidR="0033377A" w:rsidRPr="00DF0ABE">
        <w:rPr>
          <w:sz w:val="24"/>
          <w:szCs w:val="24"/>
        </w:rPr>
        <w:t>5</w:t>
      </w:r>
      <w:r w:rsidRPr="00DF0ABE">
        <w:rPr>
          <w:sz w:val="24"/>
          <w:szCs w:val="24"/>
        </w:rPr>
        <w:t>. </w:t>
      </w:r>
      <w:r w:rsidR="00E545F3" w:rsidRPr="00DF0ABE">
        <w:rPr>
          <w:sz w:val="24"/>
          <w:szCs w:val="24"/>
        </w:rPr>
        <w:t xml:space="preserve">Информация </w:t>
      </w:r>
      <w:r w:rsidRPr="00DF0ABE">
        <w:rPr>
          <w:sz w:val="24"/>
          <w:szCs w:val="24"/>
        </w:rPr>
        <w:t>о</w:t>
      </w:r>
      <w:r w:rsidR="001D3624" w:rsidRPr="00DF0ABE">
        <w:rPr>
          <w:sz w:val="24"/>
          <w:szCs w:val="24"/>
        </w:rPr>
        <w:t>б уполномоченном</w:t>
      </w:r>
      <w:r w:rsidR="001D3624" w:rsidRPr="00AE0627">
        <w:rPr>
          <w:sz w:val="24"/>
          <w:szCs w:val="24"/>
        </w:rPr>
        <w:t xml:space="preserve"> органе</w:t>
      </w:r>
      <w:r w:rsidR="00E545F3" w:rsidRPr="00AE0627">
        <w:rPr>
          <w:sz w:val="24"/>
          <w:szCs w:val="24"/>
        </w:rPr>
        <w:t xml:space="preserve">, порядке предоставления </w:t>
      </w:r>
      <w:r w:rsidR="000C08CF" w:rsidRPr="00AE0627">
        <w:rPr>
          <w:sz w:val="24"/>
          <w:szCs w:val="24"/>
        </w:rPr>
        <w:t>муниципальной</w:t>
      </w:r>
      <w:r w:rsidR="00E545F3" w:rsidRPr="00AE0627">
        <w:rPr>
          <w:sz w:val="24"/>
          <w:szCs w:val="24"/>
        </w:rPr>
        <w:t xml:space="preserve"> услуги, а также порядке получения информации по вопросам предоставления </w:t>
      </w:r>
      <w:r w:rsidR="000C08CF" w:rsidRPr="00AE0627">
        <w:rPr>
          <w:sz w:val="24"/>
          <w:szCs w:val="24"/>
        </w:rPr>
        <w:t>муниципальной</w:t>
      </w:r>
      <w:r w:rsidR="00E545F3" w:rsidRPr="00AE0627">
        <w:rPr>
          <w:sz w:val="24"/>
          <w:szCs w:val="24"/>
        </w:rPr>
        <w:t xml:space="preserve"> услуги и ходе предоставления </w:t>
      </w:r>
      <w:r w:rsidR="000C08CF" w:rsidRPr="00AE0627">
        <w:rPr>
          <w:sz w:val="24"/>
          <w:szCs w:val="24"/>
        </w:rPr>
        <w:t>муниципальной</w:t>
      </w:r>
      <w:r w:rsidR="00E545F3" w:rsidRPr="00AE0627">
        <w:rPr>
          <w:sz w:val="24"/>
          <w:szCs w:val="24"/>
        </w:rPr>
        <w:t xml:space="preserve"> услуги размещается:</w:t>
      </w:r>
    </w:p>
    <w:p w:rsidR="00CC7865" w:rsidRPr="00AE0627" w:rsidRDefault="005113CA" w:rsidP="00AE0627">
      <w:pPr>
        <w:pStyle w:val="ConsPlusNormal"/>
        <w:ind w:firstLine="709"/>
        <w:jc w:val="both"/>
        <w:rPr>
          <w:sz w:val="24"/>
          <w:szCs w:val="24"/>
        </w:rPr>
      </w:pPr>
      <w:r w:rsidRPr="00AE0627">
        <w:rPr>
          <w:sz w:val="24"/>
          <w:szCs w:val="24"/>
        </w:rPr>
        <w:t>а) </w:t>
      </w:r>
      <w:r w:rsidR="00CC7865" w:rsidRPr="00AE0627">
        <w:rPr>
          <w:sz w:val="24"/>
          <w:szCs w:val="24"/>
        </w:rPr>
        <w:t xml:space="preserve">на стендах, расположенных в помещениях, занимаемых </w:t>
      </w:r>
      <w:r w:rsidR="001D3624" w:rsidRPr="00AE0627">
        <w:rPr>
          <w:sz w:val="24"/>
          <w:szCs w:val="24"/>
        </w:rPr>
        <w:t>уполномоченным органом</w:t>
      </w:r>
      <w:r w:rsidR="00CC7865" w:rsidRPr="00AE0627">
        <w:rPr>
          <w:sz w:val="24"/>
          <w:szCs w:val="24"/>
        </w:rPr>
        <w:t>;</w:t>
      </w:r>
    </w:p>
    <w:p w:rsidR="001A7685" w:rsidRPr="00AE0627" w:rsidRDefault="00CC78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б</w:t>
      </w:r>
      <w:r w:rsidR="000731D2" w:rsidRPr="00AE0627">
        <w:rPr>
          <w:rFonts w:ascii="Arial" w:hAnsi="Arial" w:cs="Arial"/>
          <w:sz w:val="24"/>
          <w:szCs w:val="24"/>
        </w:rPr>
        <w:t>) </w:t>
      </w:r>
      <w:r w:rsidR="00E545F3" w:rsidRPr="00AE0627">
        <w:rPr>
          <w:rFonts w:ascii="Arial" w:hAnsi="Arial" w:cs="Arial"/>
          <w:sz w:val="24"/>
          <w:szCs w:val="24"/>
        </w:rPr>
        <w:t xml:space="preserve">на официальном сайте </w:t>
      </w:r>
      <w:r w:rsidR="00872F3E" w:rsidRPr="00AE0627">
        <w:rPr>
          <w:rFonts w:ascii="Arial" w:hAnsi="Arial" w:cs="Arial"/>
          <w:sz w:val="24"/>
          <w:szCs w:val="24"/>
        </w:rPr>
        <w:t>уполномоченного органа</w:t>
      </w:r>
      <w:r w:rsidR="00E545F3" w:rsidRPr="00AE0627">
        <w:rPr>
          <w:rFonts w:ascii="Arial" w:hAnsi="Arial" w:cs="Arial"/>
          <w:sz w:val="24"/>
          <w:szCs w:val="24"/>
        </w:rPr>
        <w:t xml:space="preserve"> в информаци</w:t>
      </w:r>
      <w:r w:rsidR="000731D2" w:rsidRPr="00AE0627">
        <w:rPr>
          <w:rFonts w:ascii="Arial" w:hAnsi="Arial" w:cs="Arial"/>
          <w:sz w:val="24"/>
          <w:szCs w:val="24"/>
        </w:rPr>
        <w:t>онно-телекоммуникационной сети «</w:t>
      </w:r>
      <w:r w:rsidR="00E545F3" w:rsidRPr="00AE0627">
        <w:rPr>
          <w:rFonts w:ascii="Arial" w:hAnsi="Arial" w:cs="Arial"/>
          <w:sz w:val="24"/>
          <w:szCs w:val="24"/>
        </w:rPr>
        <w:t>Интернет</w:t>
      </w:r>
      <w:r w:rsidR="000731D2" w:rsidRPr="00AE0627">
        <w:rPr>
          <w:rFonts w:ascii="Arial" w:hAnsi="Arial" w:cs="Arial"/>
          <w:sz w:val="24"/>
          <w:szCs w:val="24"/>
        </w:rPr>
        <w:t>»</w:t>
      </w:r>
      <w:r w:rsidR="0073607B" w:rsidRPr="00DF0ABE">
        <w:rPr>
          <w:rFonts w:ascii="Arial" w:hAnsi="Arial" w:cs="Arial"/>
          <w:sz w:val="24"/>
          <w:szCs w:val="24"/>
        </w:rPr>
        <w:t>–</w:t>
      </w:r>
      <w:r w:rsidR="006E1C7F">
        <w:rPr>
          <w:rFonts w:ascii="Arial" w:hAnsi="Arial" w:cs="Arial"/>
          <w:color w:val="FF0000"/>
          <w:sz w:val="24"/>
          <w:szCs w:val="24"/>
          <w:lang w:val="en-US"/>
        </w:rPr>
        <w:t>tgt</w:t>
      </w:r>
      <w:r w:rsidR="00DF0ABE" w:rsidRPr="007C78D3">
        <w:rPr>
          <w:rFonts w:ascii="Arial" w:hAnsi="Arial" w:cs="Arial"/>
          <w:color w:val="FF0000"/>
          <w:sz w:val="24"/>
          <w:szCs w:val="24"/>
        </w:rPr>
        <w:t>.ehirit.ru</w:t>
      </w:r>
      <w:r w:rsidR="001A7685" w:rsidRPr="00DF0ABE">
        <w:rPr>
          <w:rFonts w:ascii="Arial" w:hAnsi="Arial" w:cs="Arial"/>
          <w:sz w:val="24"/>
          <w:szCs w:val="24"/>
        </w:rPr>
        <w:t>,</w:t>
      </w:r>
      <w:r w:rsidR="001F248F">
        <w:rPr>
          <w:rFonts w:ascii="Arial" w:hAnsi="Arial" w:cs="Arial"/>
          <w:sz w:val="24"/>
          <w:szCs w:val="24"/>
        </w:rPr>
        <w:t xml:space="preserve"> </w:t>
      </w:r>
      <w:r w:rsidR="00B37496" w:rsidRPr="00DF0ABE">
        <w:rPr>
          <w:rFonts w:ascii="Arial" w:hAnsi="Arial" w:cs="Arial"/>
          <w:sz w:val="24"/>
          <w:szCs w:val="24"/>
        </w:rPr>
        <w:t>официальном</w:t>
      </w:r>
      <w:r w:rsidR="00B37496" w:rsidRPr="00AE0627">
        <w:rPr>
          <w:rFonts w:ascii="Arial" w:hAnsi="Arial" w:cs="Arial"/>
          <w:sz w:val="24"/>
          <w:szCs w:val="24"/>
        </w:rPr>
        <w:t xml:space="preserve"> сайте МФЦ</w:t>
      </w:r>
      <w:r w:rsidR="007C3D25" w:rsidRPr="00AE0627">
        <w:rPr>
          <w:rFonts w:ascii="Arial" w:hAnsi="Arial" w:cs="Arial"/>
          <w:sz w:val="24"/>
          <w:szCs w:val="24"/>
        </w:rPr>
        <w:t>,</w:t>
      </w:r>
      <w:r w:rsidR="001A7685" w:rsidRPr="00AE0627">
        <w:rPr>
          <w:rFonts w:ascii="Arial" w:hAnsi="Arial" w:cs="Arial"/>
          <w:sz w:val="24"/>
          <w:szCs w:val="24"/>
        </w:rPr>
        <w:t xml:space="preserve"> а также</w:t>
      </w:r>
      <w:r w:rsidR="00862CB9" w:rsidRPr="00AE0627">
        <w:rPr>
          <w:rFonts w:ascii="Arial" w:hAnsi="Arial" w:cs="Arial"/>
          <w:sz w:val="24"/>
          <w:szCs w:val="24"/>
        </w:rPr>
        <w:t xml:space="preserve"> на Портале</w:t>
      </w:r>
      <w:r w:rsidR="001A7685" w:rsidRPr="00AE0627">
        <w:rPr>
          <w:rFonts w:ascii="Arial" w:hAnsi="Arial" w:cs="Arial"/>
          <w:sz w:val="24"/>
          <w:szCs w:val="24"/>
        </w:rPr>
        <w:t>;</w:t>
      </w:r>
    </w:p>
    <w:p w:rsidR="00E545F3" w:rsidRDefault="00012F0D" w:rsidP="00AE0627">
      <w:pPr>
        <w:pStyle w:val="ConsPlusNormal"/>
        <w:ind w:firstLine="709"/>
        <w:jc w:val="both"/>
        <w:rPr>
          <w:sz w:val="24"/>
          <w:szCs w:val="24"/>
        </w:rPr>
      </w:pPr>
      <w:r w:rsidRPr="00AE0627">
        <w:rPr>
          <w:sz w:val="24"/>
          <w:szCs w:val="24"/>
        </w:rPr>
        <w:t>в</w:t>
      </w:r>
      <w:r w:rsidR="00E545F3" w:rsidRPr="00AE0627">
        <w:rPr>
          <w:sz w:val="24"/>
          <w:szCs w:val="24"/>
        </w:rPr>
        <w:t>)</w:t>
      </w:r>
      <w:r w:rsidR="000731D2" w:rsidRPr="00AE0627">
        <w:rPr>
          <w:sz w:val="24"/>
          <w:szCs w:val="24"/>
        </w:rPr>
        <w:t> </w:t>
      </w:r>
      <w:r w:rsidR="00E545F3" w:rsidRPr="00AE0627">
        <w:rPr>
          <w:sz w:val="24"/>
          <w:szCs w:val="24"/>
        </w:rPr>
        <w:t>посредством публикации в средствах массовой информации.</w:t>
      </w:r>
    </w:p>
    <w:p w:rsidR="00CC7865" w:rsidRPr="00AE0627" w:rsidRDefault="00CC7865" w:rsidP="00AE0627">
      <w:pPr>
        <w:pStyle w:val="ConsPlusNormal"/>
        <w:ind w:firstLine="709"/>
        <w:jc w:val="both"/>
        <w:rPr>
          <w:sz w:val="24"/>
          <w:szCs w:val="24"/>
        </w:rPr>
      </w:pPr>
      <w:r w:rsidRPr="00AE0627">
        <w:rPr>
          <w:sz w:val="24"/>
          <w:szCs w:val="24"/>
        </w:rPr>
        <w:t>1</w:t>
      </w:r>
      <w:r w:rsidR="0033377A" w:rsidRPr="00AE0627">
        <w:rPr>
          <w:sz w:val="24"/>
          <w:szCs w:val="24"/>
        </w:rPr>
        <w:t>6</w:t>
      </w:r>
      <w:r w:rsidRPr="00AE0627">
        <w:rPr>
          <w:sz w:val="24"/>
          <w:szCs w:val="24"/>
        </w:rPr>
        <w:t xml:space="preserve">. На стендах, расположенных в помещениях, занимаемых </w:t>
      </w:r>
      <w:r w:rsidR="00F8146C" w:rsidRPr="00AE0627">
        <w:rPr>
          <w:sz w:val="24"/>
          <w:szCs w:val="24"/>
        </w:rPr>
        <w:t>уполномоченным органом</w:t>
      </w:r>
      <w:r w:rsidRPr="00AE0627">
        <w:rPr>
          <w:sz w:val="24"/>
          <w:szCs w:val="24"/>
        </w:rPr>
        <w:t>, размещается следующая информация:</w:t>
      </w:r>
    </w:p>
    <w:p w:rsidR="00CC7865" w:rsidRPr="00AE0627" w:rsidRDefault="00CC7865" w:rsidP="00AE0627">
      <w:pPr>
        <w:pStyle w:val="ConsPlusNormal"/>
        <w:ind w:firstLine="709"/>
        <w:jc w:val="both"/>
        <w:rPr>
          <w:sz w:val="24"/>
          <w:szCs w:val="24"/>
        </w:rPr>
      </w:pPr>
      <w:r w:rsidRPr="00AE0627">
        <w:rPr>
          <w:sz w:val="24"/>
          <w:szCs w:val="24"/>
        </w:rPr>
        <w:t xml:space="preserve">1) список документов для получения </w:t>
      </w:r>
      <w:r w:rsidR="00B37496" w:rsidRPr="00AE0627">
        <w:rPr>
          <w:sz w:val="24"/>
          <w:szCs w:val="24"/>
        </w:rPr>
        <w:t>муниципальной</w:t>
      </w:r>
      <w:r w:rsidRPr="00AE0627">
        <w:rPr>
          <w:sz w:val="24"/>
          <w:szCs w:val="24"/>
        </w:rPr>
        <w:t xml:space="preserve"> услуги;</w:t>
      </w:r>
    </w:p>
    <w:p w:rsidR="00CC7865" w:rsidRPr="00AE0627" w:rsidRDefault="00B37496" w:rsidP="00AE0627">
      <w:pPr>
        <w:pStyle w:val="ConsPlusNormal"/>
        <w:ind w:firstLine="709"/>
        <w:jc w:val="both"/>
        <w:rPr>
          <w:sz w:val="24"/>
          <w:szCs w:val="24"/>
        </w:rPr>
      </w:pPr>
      <w:r w:rsidRPr="00AE0627">
        <w:rPr>
          <w:sz w:val="24"/>
          <w:szCs w:val="24"/>
        </w:rPr>
        <w:t>2) о сроках предоставления муниципальной</w:t>
      </w:r>
      <w:r w:rsidR="00CC7865" w:rsidRPr="00AE0627">
        <w:rPr>
          <w:sz w:val="24"/>
          <w:szCs w:val="24"/>
        </w:rPr>
        <w:t xml:space="preserve"> услуги;</w:t>
      </w:r>
    </w:p>
    <w:p w:rsidR="00CC7865" w:rsidRPr="00AE0627" w:rsidRDefault="00704275" w:rsidP="00AE0627">
      <w:pPr>
        <w:pStyle w:val="ConsPlusNormal"/>
        <w:ind w:firstLine="709"/>
        <w:jc w:val="both"/>
        <w:rPr>
          <w:sz w:val="24"/>
          <w:szCs w:val="24"/>
        </w:rPr>
      </w:pPr>
      <w:r w:rsidRPr="00AE0627">
        <w:rPr>
          <w:sz w:val="24"/>
          <w:szCs w:val="24"/>
        </w:rPr>
        <w:t>3</w:t>
      </w:r>
      <w:r w:rsidR="00050F6A" w:rsidRPr="00AE0627">
        <w:rPr>
          <w:sz w:val="24"/>
          <w:szCs w:val="24"/>
        </w:rPr>
        <w:t>)</w:t>
      </w:r>
      <w:r w:rsidR="00CC7865" w:rsidRPr="00AE0627">
        <w:rPr>
          <w:sz w:val="24"/>
          <w:szCs w:val="24"/>
        </w:rPr>
        <w:t xml:space="preserve"> извлечения из </w:t>
      </w:r>
      <w:r w:rsidR="00F8146C" w:rsidRPr="00AE0627">
        <w:rPr>
          <w:sz w:val="24"/>
          <w:szCs w:val="24"/>
        </w:rPr>
        <w:t xml:space="preserve">административного </w:t>
      </w:r>
      <w:r w:rsidR="00CC7865" w:rsidRPr="00AE0627">
        <w:rPr>
          <w:sz w:val="24"/>
          <w:szCs w:val="24"/>
        </w:rPr>
        <w:t>регламента:</w:t>
      </w:r>
    </w:p>
    <w:p w:rsidR="00CC7865" w:rsidRPr="00AE0627" w:rsidRDefault="006B229B" w:rsidP="00AE0627">
      <w:pPr>
        <w:pStyle w:val="ConsPlusNormal"/>
        <w:ind w:firstLine="709"/>
        <w:jc w:val="both"/>
        <w:rPr>
          <w:sz w:val="24"/>
          <w:szCs w:val="24"/>
        </w:rPr>
      </w:pPr>
      <w:r>
        <w:rPr>
          <w:sz w:val="24"/>
          <w:szCs w:val="24"/>
        </w:rPr>
        <w:t>а</w:t>
      </w:r>
      <w:r w:rsidR="00012F0D" w:rsidRPr="00AE0627">
        <w:rPr>
          <w:sz w:val="24"/>
          <w:szCs w:val="24"/>
        </w:rPr>
        <w:t>) </w:t>
      </w:r>
      <w:r w:rsidR="00CC7865" w:rsidRPr="00AE0627">
        <w:rPr>
          <w:sz w:val="24"/>
          <w:szCs w:val="24"/>
        </w:rPr>
        <w:t>об основаниях отказа в предоставл</w:t>
      </w:r>
      <w:r w:rsidR="00B37496" w:rsidRPr="00AE0627">
        <w:rPr>
          <w:sz w:val="24"/>
          <w:szCs w:val="24"/>
        </w:rPr>
        <w:t>ении 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б</w:t>
      </w:r>
      <w:r w:rsidR="00012F0D" w:rsidRPr="00AE0627">
        <w:rPr>
          <w:sz w:val="24"/>
          <w:szCs w:val="24"/>
        </w:rPr>
        <w:t>) </w:t>
      </w:r>
      <w:r w:rsidR="00CC7865" w:rsidRPr="00AE0627">
        <w:rPr>
          <w:sz w:val="24"/>
          <w:szCs w:val="24"/>
        </w:rPr>
        <w:t xml:space="preserve">об описании конечного результата предоставления </w:t>
      </w:r>
      <w:r w:rsidR="00B37496" w:rsidRPr="00AE0627">
        <w:rPr>
          <w:sz w:val="24"/>
          <w:szCs w:val="24"/>
        </w:rPr>
        <w:t>муниципальной</w:t>
      </w:r>
      <w:r w:rsidR="00CC7865" w:rsidRPr="00AE0627">
        <w:rPr>
          <w:sz w:val="24"/>
          <w:szCs w:val="24"/>
        </w:rPr>
        <w:t xml:space="preserve"> услуги;</w:t>
      </w:r>
    </w:p>
    <w:p w:rsidR="00CC7865" w:rsidRPr="00AE0627" w:rsidRDefault="006B229B" w:rsidP="00AE0627">
      <w:pPr>
        <w:pStyle w:val="ConsPlusNormal"/>
        <w:ind w:firstLine="709"/>
        <w:jc w:val="both"/>
        <w:rPr>
          <w:sz w:val="24"/>
          <w:szCs w:val="24"/>
        </w:rPr>
      </w:pPr>
      <w:r>
        <w:rPr>
          <w:sz w:val="24"/>
          <w:szCs w:val="24"/>
        </w:rPr>
        <w:t>в</w:t>
      </w:r>
      <w:r w:rsidR="00CC7865" w:rsidRPr="00AE0627">
        <w:rPr>
          <w:sz w:val="24"/>
          <w:szCs w:val="24"/>
        </w:rPr>
        <w:t>)</w:t>
      </w:r>
      <w:r w:rsidR="00012F0D" w:rsidRPr="00AE0627">
        <w:rPr>
          <w:sz w:val="24"/>
          <w:szCs w:val="24"/>
        </w:rPr>
        <w:t> </w:t>
      </w:r>
      <w:r w:rsidR="00CC7865" w:rsidRPr="00AE0627">
        <w:rPr>
          <w:sz w:val="24"/>
          <w:szCs w:val="24"/>
        </w:rPr>
        <w:t xml:space="preserve">о порядке досудебного обжалования решений и действий (бездействия) </w:t>
      </w:r>
      <w:r w:rsidR="00700B86" w:rsidRPr="00AE0627">
        <w:rPr>
          <w:sz w:val="24"/>
          <w:szCs w:val="24"/>
        </w:rPr>
        <w:t>уполномоченного органа</w:t>
      </w:r>
      <w:r w:rsidR="00CC7865" w:rsidRPr="00AE0627">
        <w:rPr>
          <w:sz w:val="24"/>
          <w:szCs w:val="24"/>
        </w:rPr>
        <w:t xml:space="preserve">, а также должностных лиц </w:t>
      </w:r>
      <w:r w:rsidR="00700B86" w:rsidRPr="00AE0627">
        <w:rPr>
          <w:sz w:val="24"/>
          <w:szCs w:val="24"/>
        </w:rPr>
        <w:t>уполномоченного органа</w:t>
      </w:r>
      <w:r w:rsidR="00CC7865" w:rsidRPr="00AE0627">
        <w:rPr>
          <w:sz w:val="24"/>
          <w:szCs w:val="24"/>
        </w:rPr>
        <w:t>;</w:t>
      </w:r>
    </w:p>
    <w:p w:rsidR="00DF0ABE" w:rsidRPr="00DF0ABE" w:rsidRDefault="006B229B" w:rsidP="00DF0ABE">
      <w:pPr>
        <w:ind w:firstLine="709"/>
        <w:rPr>
          <w:rFonts w:ascii="Arial" w:hAnsi="Arial" w:cs="Arial"/>
          <w:sz w:val="24"/>
          <w:szCs w:val="24"/>
        </w:rPr>
      </w:pPr>
      <w:r>
        <w:rPr>
          <w:rFonts w:ascii="Arial" w:hAnsi="Arial" w:cs="Arial"/>
          <w:sz w:val="24"/>
          <w:szCs w:val="24"/>
        </w:rPr>
        <w:t>4</w:t>
      </w:r>
      <w:r w:rsidR="00DF0ABE" w:rsidRPr="00DF0ABE">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w:t>
      </w:r>
    </w:p>
    <w:p w:rsidR="00CC7865" w:rsidRPr="00DF0ABE" w:rsidRDefault="006B229B" w:rsidP="00DF0ABE">
      <w:pPr>
        <w:ind w:firstLine="709"/>
        <w:rPr>
          <w:rFonts w:ascii="Arial" w:hAnsi="Arial" w:cs="Arial"/>
          <w:sz w:val="24"/>
          <w:szCs w:val="24"/>
        </w:rPr>
      </w:pPr>
      <w:r>
        <w:rPr>
          <w:rFonts w:ascii="Arial" w:hAnsi="Arial" w:cs="Arial"/>
          <w:sz w:val="24"/>
          <w:szCs w:val="24"/>
        </w:rPr>
        <w:t>5</w:t>
      </w:r>
      <w:r w:rsidR="00DF0ABE" w:rsidRPr="00DF0ABE">
        <w:rPr>
          <w:rFonts w:ascii="Arial" w:hAnsi="Arial" w:cs="Arial"/>
          <w:sz w:val="24"/>
          <w:szCs w:val="24"/>
        </w:rPr>
        <w:t>)справочная информация</w:t>
      </w:r>
      <w:r w:rsidR="00CC7865" w:rsidRPr="00DF0ABE">
        <w:rPr>
          <w:rFonts w:ascii="Arial" w:hAnsi="Arial" w:cs="Arial"/>
          <w:sz w:val="24"/>
          <w:szCs w:val="24"/>
        </w:rPr>
        <w:t>.</w:t>
      </w:r>
    </w:p>
    <w:tbl>
      <w:tblPr>
        <w:tblW w:w="0" w:type="auto"/>
        <w:tblLook w:val="04A0" w:firstRow="1" w:lastRow="0" w:firstColumn="1" w:lastColumn="0" w:noHBand="0" w:noVBand="1"/>
      </w:tblPr>
      <w:tblGrid>
        <w:gridCol w:w="9345"/>
      </w:tblGrid>
      <w:tr w:rsidR="00CF4FD6" w:rsidRPr="00AE0627" w:rsidTr="0092483A">
        <w:tc>
          <w:tcPr>
            <w:tcW w:w="9345" w:type="dxa"/>
          </w:tcPr>
          <w:p w:rsidR="00DF0ABE" w:rsidRPr="00DF0ABE" w:rsidRDefault="00E545F3" w:rsidP="00DF0ABE">
            <w:pPr>
              <w:ind w:firstLine="709"/>
              <w:rPr>
                <w:rFonts w:ascii="Arial" w:hAnsi="Arial" w:cs="Arial"/>
                <w:sz w:val="24"/>
              </w:rPr>
            </w:pPr>
            <w:r w:rsidRPr="00AE0627">
              <w:rPr>
                <w:rFonts w:ascii="Arial" w:hAnsi="Arial" w:cs="Arial"/>
                <w:sz w:val="24"/>
                <w:szCs w:val="24"/>
              </w:rPr>
              <w:t>1</w:t>
            </w:r>
            <w:r w:rsidR="0033377A" w:rsidRPr="00AE0627">
              <w:rPr>
                <w:rFonts w:ascii="Arial" w:hAnsi="Arial" w:cs="Arial"/>
                <w:sz w:val="24"/>
                <w:szCs w:val="24"/>
              </w:rPr>
              <w:t>7</w:t>
            </w:r>
            <w:r w:rsidRPr="00AE0627">
              <w:rPr>
                <w:rFonts w:ascii="Arial" w:hAnsi="Arial" w:cs="Arial"/>
                <w:sz w:val="24"/>
                <w:szCs w:val="24"/>
              </w:rPr>
              <w:t>.</w:t>
            </w:r>
            <w:r w:rsidR="004F4CD7" w:rsidRPr="00AE0627">
              <w:rPr>
                <w:rFonts w:ascii="Arial" w:hAnsi="Arial" w:cs="Arial"/>
                <w:sz w:val="24"/>
                <w:szCs w:val="24"/>
              </w:rPr>
              <w:t> </w:t>
            </w:r>
            <w:r w:rsidR="00DF0ABE" w:rsidRPr="00DF0ABE">
              <w:rPr>
                <w:rFonts w:ascii="Arial" w:hAnsi="Arial" w:cs="Arial"/>
                <w:sz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w:t>
            </w:r>
            <w:r w:rsidR="00DF0ABE" w:rsidRPr="00DF0ABE">
              <w:rPr>
                <w:rFonts w:ascii="Arial" w:hAnsi="Arial" w:cs="Arial"/>
                <w:sz w:val="24"/>
              </w:rPr>
              <w:lastRenderedPageBreak/>
              <w:t>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648B8" w:rsidRPr="00AA41A1" w:rsidRDefault="00DF0ABE" w:rsidP="009648B8">
            <w:pPr>
              <w:ind w:firstLine="709"/>
              <w:rPr>
                <w:rFonts w:ascii="Arial" w:hAnsi="Arial" w:cs="Arial"/>
                <w:sz w:val="24"/>
              </w:rPr>
            </w:pPr>
            <w:r w:rsidRPr="00DF0ABE">
              <w:rPr>
                <w:rFonts w:ascii="Arial" w:hAnsi="Arial" w:cs="Arial"/>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AA41A1">
                <w:rPr>
                  <w:rStyle w:val="a4"/>
                  <w:rFonts w:ascii="Arial" w:hAnsi="Arial" w:cs="Arial"/>
                  <w:color w:val="auto"/>
                  <w:sz w:val="24"/>
                  <w:u w:val="none"/>
                  <w:lang w:val="en-US"/>
                </w:rPr>
                <w:t>www</w:t>
              </w:r>
              <w:r w:rsidRPr="00AA41A1">
                <w:rPr>
                  <w:rStyle w:val="a4"/>
                  <w:rFonts w:ascii="Arial" w:hAnsi="Arial" w:cs="Arial"/>
                  <w:color w:val="auto"/>
                  <w:sz w:val="24"/>
                  <w:u w:val="none"/>
                </w:rPr>
                <w:t>.</w:t>
              </w:r>
              <w:r w:rsidRPr="00AA41A1">
                <w:rPr>
                  <w:rStyle w:val="a4"/>
                  <w:rFonts w:ascii="Arial" w:hAnsi="Arial" w:cs="Arial"/>
                  <w:color w:val="auto"/>
                  <w:sz w:val="24"/>
                  <w:u w:val="none"/>
                  <w:lang w:val="en-US"/>
                </w:rPr>
                <w:t>mfc</w:t>
              </w:r>
              <w:r w:rsidRPr="00AA41A1">
                <w:rPr>
                  <w:rStyle w:val="a4"/>
                  <w:rFonts w:ascii="Arial" w:hAnsi="Arial" w:cs="Arial"/>
                  <w:color w:val="auto"/>
                  <w:sz w:val="24"/>
                  <w:u w:val="none"/>
                </w:rPr>
                <w:t>38.</w:t>
              </w:r>
              <w:r w:rsidRPr="00AA41A1">
                <w:rPr>
                  <w:rStyle w:val="a4"/>
                  <w:rFonts w:ascii="Arial" w:hAnsi="Arial" w:cs="Arial"/>
                  <w:color w:val="auto"/>
                  <w:sz w:val="24"/>
                  <w:u w:val="none"/>
                  <w:lang w:val="en-US"/>
                </w:rPr>
                <w:t>ru</w:t>
              </w:r>
            </w:hyperlink>
            <w:r w:rsidRPr="00AA41A1">
              <w:rPr>
                <w:rFonts w:ascii="Arial" w:hAnsi="Arial" w:cs="Arial"/>
                <w:sz w:val="24"/>
              </w:rPr>
              <w:t>.</w:t>
            </w:r>
          </w:p>
          <w:p w:rsidR="009648B8" w:rsidRPr="00AA41A1" w:rsidRDefault="004827E4" w:rsidP="009648B8">
            <w:pPr>
              <w:pStyle w:val="ConsPlusNormal"/>
              <w:ind w:firstLine="709"/>
              <w:jc w:val="both"/>
              <w:rPr>
                <w:sz w:val="24"/>
                <w:szCs w:val="24"/>
              </w:rPr>
            </w:pPr>
            <w:r w:rsidRPr="00AA41A1">
              <w:rPr>
                <w:sz w:val="24"/>
              </w:rPr>
              <w:t xml:space="preserve">18. </w:t>
            </w:r>
            <w:r w:rsidR="009648B8"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9648B8" w:rsidRPr="00AA41A1" w:rsidRDefault="009648B8" w:rsidP="009648B8">
            <w:pPr>
              <w:pStyle w:val="ConsPlusNormal"/>
              <w:ind w:firstLine="709"/>
              <w:jc w:val="both"/>
              <w:rPr>
                <w:sz w:val="24"/>
                <w:szCs w:val="24"/>
              </w:rPr>
            </w:pPr>
            <w:r w:rsidRPr="00AA41A1">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Pr="007C78D3">
              <w:rPr>
                <w:color w:val="FF0000"/>
                <w:sz w:val="24"/>
                <w:szCs w:val="24"/>
              </w:rPr>
              <w:t xml:space="preserve">– </w:t>
            </w:r>
            <w:r w:rsidR="006E1C7F">
              <w:rPr>
                <w:color w:val="FF0000"/>
                <w:sz w:val="24"/>
                <w:szCs w:val="24"/>
                <w:lang w:val="en-US"/>
              </w:rPr>
              <w:t>tgt</w:t>
            </w:r>
            <w:r w:rsidRPr="007C78D3">
              <w:rPr>
                <w:color w:val="FF0000"/>
                <w:sz w:val="24"/>
                <w:szCs w:val="24"/>
              </w:rPr>
              <w:t>.ehirit.ru,</w:t>
            </w:r>
            <w:r w:rsidRPr="00AA41A1">
              <w:rPr>
                <w:sz w:val="24"/>
                <w:szCs w:val="24"/>
              </w:rPr>
              <w:t xml:space="preserve"> на стендах, расположенных в помещениях, занимаемых уполномоченным органом.</w:t>
            </w:r>
          </w:p>
          <w:p w:rsidR="004827E4" w:rsidRPr="004827E4" w:rsidRDefault="009648B8" w:rsidP="004827E4">
            <w:pPr>
              <w:pStyle w:val="ConsPlusNormal"/>
              <w:ind w:firstLine="709"/>
              <w:jc w:val="both"/>
              <w:rPr>
                <w:sz w:val="24"/>
              </w:rPr>
            </w:pPr>
            <w:r w:rsidRPr="00AA41A1">
              <w:rPr>
                <w:sz w:val="24"/>
              </w:rPr>
              <w:t xml:space="preserve">19. </w:t>
            </w:r>
            <w:r w:rsidR="004827E4" w:rsidRPr="00AA41A1">
              <w:rPr>
                <w:sz w:val="24"/>
              </w:rPr>
              <w:t>К справочно</w:t>
            </w:r>
            <w:r w:rsidR="004827E4" w:rsidRPr="004827E4">
              <w:rPr>
                <w:sz w:val="24"/>
              </w:rPr>
              <w:t>й информации относится следующая информация:</w:t>
            </w:r>
          </w:p>
          <w:p w:rsidR="004827E4" w:rsidRPr="004827E4" w:rsidRDefault="004827E4" w:rsidP="004827E4">
            <w:pPr>
              <w:pStyle w:val="ConsPlusNormal"/>
              <w:ind w:firstLine="709"/>
              <w:jc w:val="both"/>
              <w:rPr>
                <w:sz w:val="24"/>
              </w:rPr>
            </w:pPr>
            <w:r w:rsidRPr="004827E4">
              <w:rPr>
                <w:sz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4827E4" w:rsidRPr="004827E4" w:rsidRDefault="004827E4" w:rsidP="004827E4">
            <w:pPr>
              <w:pStyle w:val="ConsPlusNormal"/>
              <w:ind w:firstLine="709"/>
              <w:jc w:val="both"/>
              <w:rPr>
                <w:sz w:val="24"/>
              </w:rPr>
            </w:pPr>
            <w:r w:rsidRPr="004827E4">
              <w:rPr>
                <w:sz w:val="24"/>
              </w:rPr>
              <w:t>справочные телефоны уполномоченного органа, организаций, участвующих в предоставлении муниципальной услуги;</w:t>
            </w:r>
          </w:p>
          <w:p w:rsidR="00C07845" w:rsidRPr="004827E4" w:rsidRDefault="004827E4" w:rsidP="004827E4">
            <w:pPr>
              <w:widowControl w:val="0"/>
              <w:autoSpaceDE w:val="0"/>
              <w:autoSpaceDN w:val="0"/>
              <w:adjustRightInd w:val="0"/>
              <w:ind w:firstLine="709"/>
              <w:rPr>
                <w:rFonts w:ascii="Arial" w:hAnsi="Arial" w:cs="Arial"/>
                <w:sz w:val="24"/>
              </w:rPr>
            </w:pPr>
            <w:r w:rsidRPr="004827E4">
              <w:rPr>
                <w:rFonts w:ascii="Arial" w:hAnsi="Arial" w:cs="Arial"/>
                <w:sz w:val="24"/>
              </w:rPr>
              <w:t>адреса официального сайта, а также электронной почты и (или) формы обратной связи уполномоченного органа в сети "Интернет".</w:t>
            </w:r>
          </w:p>
          <w:p w:rsidR="004827E4" w:rsidRPr="004827E4" w:rsidRDefault="004827E4" w:rsidP="004827E4">
            <w:pPr>
              <w:widowControl w:val="0"/>
              <w:autoSpaceDE w:val="0"/>
              <w:autoSpaceDN w:val="0"/>
              <w:adjustRightInd w:val="0"/>
              <w:ind w:firstLine="709"/>
              <w:rPr>
                <w:rFonts w:ascii="Calibri" w:hAnsi="Calibri" w:cs="Arial"/>
                <w:sz w:val="24"/>
                <w:szCs w:val="24"/>
              </w:rPr>
            </w:pPr>
          </w:p>
        </w:tc>
      </w:tr>
    </w:tbl>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5" w:name="Par144"/>
      <w:bookmarkEnd w:id="5"/>
      <w:r w:rsidRPr="00AE0627">
        <w:rPr>
          <w:rFonts w:ascii="Arial" w:hAnsi="Arial" w:cs="Arial"/>
          <w:sz w:val="24"/>
          <w:szCs w:val="24"/>
        </w:rPr>
        <w:lastRenderedPageBreak/>
        <w:t xml:space="preserve">Раздел II. СТАНДАРТ 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6" w:name="Par146"/>
      <w:bookmarkEnd w:id="6"/>
      <w:r w:rsidRPr="00AE0627">
        <w:rPr>
          <w:rFonts w:ascii="Arial" w:hAnsi="Arial" w:cs="Arial"/>
          <w:sz w:val="24"/>
          <w:szCs w:val="24"/>
        </w:rPr>
        <w:t xml:space="preserve">Глава 4. НАИМЕНОВАНИЕ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7207A">
        <w:rPr>
          <w:rFonts w:ascii="Arial" w:hAnsi="Arial" w:cs="Arial"/>
          <w:sz w:val="24"/>
          <w:szCs w:val="24"/>
        </w:rPr>
        <w:t>0</w:t>
      </w:r>
      <w:r w:rsidR="00C563C2" w:rsidRPr="00AE0627">
        <w:rPr>
          <w:rFonts w:ascii="Arial" w:hAnsi="Arial" w:cs="Arial"/>
          <w:sz w:val="24"/>
          <w:szCs w:val="24"/>
        </w:rPr>
        <w:t>. </w:t>
      </w:r>
      <w:r w:rsidR="00862CB9" w:rsidRPr="00AE0627">
        <w:rPr>
          <w:rFonts w:ascii="Arial" w:hAnsi="Arial" w:cs="Arial"/>
          <w:sz w:val="24"/>
          <w:szCs w:val="24"/>
        </w:rPr>
        <w:t xml:space="preserve">Под муниципальной услугой в настоящем административном регламенте понимается </w:t>
      </w:r>
      <w:r w:rsidR="00CB781B" w:rsidRPr="00AE0627">
        <w:rPr>
          <w:rFonts w:ascii="Arial" w:hAnsi="Arial" w:cs="Arial"/>
          <w:sz w:val="24"/>
          <w:szCs w:val="24"/>
        </w:rPr>
        <w:t>предоставление земельных участков</w:t>
      </w:r>
      <w:r w:rsidR="00FB426F" w:rsidRPr="00AE0627">
        <w:rPr>
          <w:rFonts w:ascii="Arial" w:hAnsi="Arial" w:cs="Arial"/>
          <w:sz w:val="24"/>
          <w:szCs w:val="24"/>
        </w:rPr>
        <w:t xml:space="preserve">, </w:t>
      </w:r>
      <w:r w:rsidR="00E02EDB" w:rsidRPr="00AE0627">
        <w:rPr>
          <w:rFonts w:ascii="Arial" w:hAnsi="Arial" w:cs="Arial"/>
          <w:sz w:val="24"/>
          <w:szCs w:val="24"/>
        </w:rPr>
        <w:t>расположенных</w:t>
      </w:r>
      <w:r w:rsidR="00FB426F" w:rsidRPr="00AE0627">
        <w:rPr>
          <w:rFonts w:ascii="Arial" w:hAnsi="Arial" w:cs="Arial"/>
          <w:sz w:val="24"/>
          <w:szCs w:val="24"/>
        </w:rPr>
        <w:t xml:space="preserve"> на территории </w:t>
      </w:r>
      <w:r w:rsidR="00FB426F" w:rsidRPr="0032488F">
        <w:rPr>
          <w:rFonts w:ascii="Arial" w:hAnsi="Arial" w:cs="Arial"/>
          <w:sz w:val="24"/>
          <w:szCs w:val="24"/>
        </w:rPr>
        <w:t>муниципального образования</w:t>
      </w:r>
      <w:r w:rsidR="0032488F">
        <w:rPr>
          <w:rFonts w:ascii="Arial" w:hAnsi="Arial" w:cs="Arial"/>
          <w:sz w:val="24"/>
          <w:szCs w:val="24"/>
        </w:rPr>
        <w:t xml:space="preserve"> «</w:t>
      </w:r>
      <w:r w:rsidR="006E1C7F">
        <w:rPr>
          <w:rFonts w:ascii="Arial" w:hAnsi="Arial" w:cs="Arial"/>
          <w:sz w:val="24"/>
          <w:szCs w:val="24"/>
        </w:rPr>
        <w:t>Тугутуйское</w:t>
      </w:r>
      <w:r w:rsidR="0032488F" w:rsidRPr="001F248F">
        <w:rPr>
          <w:rFonts w:ascii="Arial" w:hAnsi="Arial" w:cs="Arial"/>
          <w:color w:val="FF0000"/>
          <w:sz w:val="24"/>
          <w:szCs w:val="24"/>
        </w:rPr>
        <w:t>»</w:t>
      </w:r>
      <w:r w:rsidR="00E02EDB" w:rsidRPr="001F248F">
        <w:rPr>
          <w:rFonts w:ascii="Arial" w:hAnsi="Arial" w:cs="Arial"/>
          <w:i/>
          <w:color w:val="FF0000"/>
          <w:sz w:val="24"/>
          <w:szCs w:val="24"/>
        </w:rPr>
        <w:t xml:space="preserve">, </w:t>
      </w:r>
      <w:r w:rsidR="001F248F" w:rsidRPr="001F248F">
        <w:rPr>
          <w:rFonts w:ascii="Arial" w:hAnsi="Arial" w:cs="Arial"/>
          <w:color w:val="FF0000"/>
          <w:sz w:val="24"/>
          <w:szCs w:val="24"/>
        </w:rPr>
        <w:t>находящихся в муниципальной собственности муниципального образования «</w:t>
      </w:r>
      <w:r w:rsidR="006E1C7F">
        <w:rPr>
          <w:rFonts w:ascii="Arial" w:hAnsi="Arial" w:cs="Arial"/>
          <w:color w:val="FF0000"/>
          <w:sz w:val="24"/>
          <w:szCs w:val="24"/>
        </w:rPr>
        <w:t>Тугутуйское</w:t>
      </w:r>
      <w:r w:rsidR="001F248F" w:rsidRPr="001F248F">
        <w:rPr>
          <w:rFonts w:ascii="Arial" w:hAnsi="Arial" w:cs="Arial"/>
          <w:color w:val="FF0000"/>
          <w:sz w:val="24"/>
          <w:szCs w:val="24"/>
        </w:rPr>
        <w:t xml:space="preserve">», </w:t>
      </w:r>
      <w:r w:rsidR="006B7ABF" w:rsidRPr="001F248F">
        <w:rPr>
          <w:rFonts w:ascii="Arial" w:hAnsi="Arial" w:cs="Arial"/>
          <w:color w:val="FF0000"/>
          <w:sz w:val="24"/>
          <w:szCs w:val="24"/>
        </w:rPr>
        <w:t xml:space="preserve">без </w:t>
      </w:r>
      <w:r w:rsidR="006B7ABF" w:rsidRPr="00AE0627">
        <w:rPr>
          <w:rFonts w:ascii="Arial" w:hAnsi="Arial" w:cs="Arial"/>
          <w:sz w:val="24"/>
          <w:szCs w:val="24"/>
        </w:rPr>
        <w:t>торгов</w:t>
      </w:r>
      <w:r w:rsidR="00C563C2" w:rsidRPr="00AE0627">
        <w:rPr>
          <w:rFonts w:ascii="Arial" w:hAnsi="Arial" w:cs="Arial"/>
          <w:sz w:val="24"/>
          <w:szCs w:val="24"/>
        </w:rPr>
        <w:t>.</w:t>
      </w:r>
    </w:p>
    <w:p w:rsidR="000C74ED" w:rsidRPr="00AE0627" w:rsidRDefault="008D08FD" w:rsidP="00AE0627">
      <w:pPr>
        <w:autoSpaceDE w:val="0"/>
        <w:autoSpaceDN w:val="0"/>
        <w:adjustRightInd w:val="0"/>
        <w:ind w:firstLine="709"/>
        <w:rPr>
          <w:rFonts w:ascii="Arial" w:hAnsi="Arial" w:cs="Arial"/>
          <w:sz w:val="24"/>
          <w:szCs w:val="24"/>
        </w:rPr>
      </w:pPr>
      <w:r w:rsidRPr="00AE0627">
        <w:rPr>
          <w:rFonts w:ascii="Arial" w:hAnsi="Arial" w:cs="Arial"/>
          <w:sz w:val="24"/>
          <w:szCs w:val="24"/>
          <w:lang w:eastAsia="en-US"/>
        </w:rPr>
        <w:t>2</w:t>
      </w:r>
      <w:r w:rsidR="0067207A">
        <w:rPr>
          <w:rFonts w:ascii="Arial" w:hAnsi="Arial" w:cs="Arial"/>
          <w:sz w:val="24"/>
          <w:szCs w:val="24"/>
          <w:lang w:eastAsia="en-US"/>
        </w:rPr>
        <w:t>1</w:t>
      </w:r>
      <w:r w:rsidR="00862CB9" w:rsidRPr="00AE0627">
        <w:rPr>
          <w:rFonts w:ascii="Arial" w:hAnsi="Arial" w:cs="Arial"/>
          <w:sz w:val="24"/>
          <w:szCs w:val="24"/>
          <w:lang w:eastAsia="en-US"/>
        </w:rPr>
        <w:t xml:space="preserve">. </w:t>
      </w:r>
      <w:r w:rsidR="004E5116" w:rsidRPr="00AE0627">
        <w:rPr>
          <w:rFonts w:ascii="Arial" w:hAnsi="Arial" w:cs="Arial"/>
          <w:sz w:val="24"/>
          <w:szCs w:val="24"/>
        </w:rPr>
        <w:t>Предоставление земельных участков осуществляется</w:t>
      </w:r>
      <w:r w:rsidR="00862CB9" w:rsidRPr="00AE0627">
        <w:rPr>
          <w:rFonts w:ascii="Arial" w:hAnsi="Arial" w:cs="Arial"/>
          <w:sz w:val="24"/>
          <w:szCs w:val="24"/>
        </w:rPr>
        <w:t xml:space="preserve"> в соответствии с законодательством</w:t>
      </w:r>
      <w:r w:rsidR="000C74ED" w:rsidRPr="00AE0627">
        <w:rPr>
          <w:rFonts w:ascii="Arial" w:hAnsi="Arial" w:cs="Arial"/>
          <w:sz w:val="24"/>
          <w:szCs w:val="24"/>
        </w:rPr>
        <w:t>.</w:t>
      </w:r>
    </w:p>
    <w:p w:rsidR="000C74ED" w:rsidRPr="00AE0627" w:rsidRDefault="000C74ED" w:rsidP="00AE0627">
      <w:pPr>
        <w:widowControl w:val="0"/>
        <w:autoSpaceDE w:val="0"/>
        <w:autoSpaceDN w:val="0"/>
        <w:adjustRightInd w:val="0"/>
        <w:ind w:firstLine="709"/>
        <w:rPr>
          <w:rFonts w:ascii="Arial" w:hAnsi="Arial" w:cs="Arial"/>
          <w:sz w:val="24"/>
          <w:szCs w:val="24"/>
        </w:rPr>
      </w:pPr>
    </w:p>
    <w:p w:rsidR="00E545F3" w:rsidRPr="00AE0627" w:rsidRDefault="00E545F3" w:rsidP="000D5D80">
      <w:pPr>
        <w:widowControl w:val="0"/>
        <w:autoSpaceDE w:val="0"/>
        <w:autoSpaceDN w:val="0"/>
        <w:adjustRightInd w:val="0"/>
        <w:ind w:firstLine="0"/>
        <w:jc w:val="center"/>
        <w:rPr>
          <w:rFonts w:ascii="Arial" w:hAnsi="Arial" w:cs="Arial"/>
          <w:sz w:val="24"/>
          <w:szCs w:val="24"/>
        </w:rPr>
      </w:pPr>
      <w:bookmarkStart w:id="7" w:name="Par151"/>
      <w:bookmarkEnd w:id="7"/>
      <w:r w:rsidRPr="00AE0627">
        <w:rPr>
          <w:rFonts w:ascii="Arial" w:hAnsi="Arial" w:cs="Arial"/>
          <w:sz w:val="24"/>
          <w:szCs w:val="24"/>
        </w:rPr>
        <w:t xml:space="preserve">Глава 5. НАИМЕНОВАНИЕ </w:t>
      </w:r>
      <w:r w:rsidR="00570DD2" w:rsidRPr="00AE0627">
        <w:rPr>
          <w:rFonts w:ascii="Arial" w:hAnsi="Arial" w:cs="Arial"/>
          <w:sz w:val="24"/>
          <w:szCs w:val="24"/>
        </w:rPr>
        <w:t>ОРГАНА МЕСТНОГО САМОУПРАВЛЕНИЯ</w:t>
      </w:r>
      <w:r w:rsidRPr="00AE0627">
        <w:rPr>
          <w:rFonts w:ascii="Arial" w:hAnsi="Arial" w:cs="Arial"/>
          <w:sz w:val="24"/>
          <w:szCs w:val="24"/>
        </w:rPr>
        <w:t>,</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ПРЕДОСТАВЛЯЮЩЕГО</w:t>
      </w:r>
      <w:r w:rsidR="00570DD2" w:rsidRPr="00AE0627">
        <w:rPr>
          <w:rFonts w:ascii="Arial" w:hAnsi="Arial" w:cs="Arial"/>
          <w:sz w:val="24"/>
          <w:szCs w:val="24"/>
        </w:rPr>
        <w:t>МУНИЦИПАЛЬНУЮ</w:t>
      </w:r>
      <w:r w:rsidRPr="00AE0627">
        <w:rPr>
          <w:rFonts w:ascii="Arial" w:hAnsi="Arial" w:cs="Arial"/>
          <w:sz w:val="24"/>
          <w:szCs w:val="24"/>
        </w:rPr>
        <w:t xml:space="preserve"> УСЛУГУ</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D08F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32488F">
        <w:rPr>
          <w:rFonts w:ascii="Arial" w:hAnsi="Arial" w:cs="Arial"/>
          <w:sz w:val="24"/>
          <w:szCs w:val="24"/>
        </w:rPr>
        <w:t>2</w:t>
      </w:r>
      <w:r w:rsidR="00BA7849" w:rsidRPr="00AE0627">
        <w:rPr>
          <w:rFonts w:ascii="Arial" w:hAnsi="Arial" w:cs="Arial"/>
          <w:sz w:val="24"/>
          <w:szCs w:val="24"/>
        </w:rPr>
        <w:t>. </w:t>
      </w:r>
      <w:r w:rsidR="00710799" w:rsidRPr="00AE0627">
        <w:rPr>
          <w:rFonts w:ascii="Arial" w:hAnsi="Arial" w:cs="Arial"/>
          <w:sz w:val="24"/>
          <w:szCs w:val="24"/>
        </w:rPr>
        <w:t xml:space="preserve">Органом местного самоуправления муниципального образования </w:t>
      </w:r>
      <w:r w:rsidR="0032488F">
        <w:rPr>
          <w:rFonts w:ascii="Arial" w:hAnsi="Arial" w:cs="Arial"/>
          <w:sz w:val="24"/>
          <w:szCs w:val="24"/>
        </w:rPr>
        <w:t>«</w:t>
      </w:r>
      <w:r w:rsidR="006E1C7F">
        <w:rPr>
          <w:rFonts w:ascii="Arial" w:hAnsi="Arial" w:cs="Arial"/>
          <w:sz w:val="24"/>
          <w:szCs w:val="24"/>
        </w:rPr>
        <w:t>Тугутуйское</w:t>
      </w:r>
      <w:r w:rsidR="0032488F">
        <w:rPr>
          <w:rFonts w:ascii="Arial" w:hAnsi="Arial" w:cs="Arial"/>
          <w:sz w:val="24"/>
          <w:szCs w:val="24"/>
        </w:rPr>
        <w:t xml:space="preserve">» </w:t>
      </w:r>
      <w:r w:rsidR="00710799" w:rsidRPr="00AE0627">
        <w:rPr>
          <w:rFonts w:ascii="Arial" w:hAnsi="Arial" w:cs="Arial"/>
          <w:sz w:val="24"/>
          <w:szCs w:val="24"/>
        </w:rPr>
        <w:t>Иркутской области</w:t>
      </w:r>
      <w:r w:rsidR="00E545F3" w:rsidRPr="00AE0627">
        <w:rPr>
          <w:rFonts w:ascii="Arial" w:hAnsi="Arial" w:cs="Arial"/>
          <w:sz w:val="24"/>
          <w:szCs w:val="24"/>
        </w:rPr>
        <w:t xml:space="preserve">, предоставляющим </w:t>
      </w:r>
      <w:r w:rsidR="00710799" w:rsidRPr="00AE0627">
        <w:rPr>
          <w:rFonts w:ascii="Arial" w:hAnsi="Arial" w:cs="Arial"/>
          <w:sz w:val="24"/>
          <w:szCs w:val="24"/>
        </w:rPr>
        <w:t>муниципальную</w:t>
      </w:r>
      <w:r w:rsidR="00E545F3" w:rsidRPr="00AE0627">
        <w:rPr>
          <w:rFonts w:ascii="Arial" w:hAnsi="Arial" w:cs="Arial"/>
          <w:sz w:val="24"/>
          <w:szCs w:val="24"/>
        </w:rPr>
        <w:t xml:space="preserve"> услугу, является </w:t>
      </w:r>
      <w:r w:rsidR="007D35B2" w:rsidRPr="00AE0627">
        <w:rPr>
          <w:rFonts w:ascii="Arial" w:hAnsi="Arial" w:cs="Arial"/>
          <w:sz w:val="24"/>
          <w:szCs w:val="24"/>
        </w:rPr>
        <w:t>уполномоченный орган</w:t>
      </w:r>
      <w:r w:rsidR="00E545F3" w:rsidRPr="00AE0627">
        <w:rPr>
          <w:rFonts w:ascii="Arial" w:hAnsi="Arial" w:cs="Arial"/>
          <w:sz w:val="24"/>
          <w:szCs w:val="24"/>
        </w:rPr>
        <w:t>.</w:t>
      </w:r>
    </w:p>
    <w:p w:rsidR="006563E1" w:rsidRPr="000A5DE6" w:rsidRDefault="006563E1" w:rsidP="000A5DE6">
      <w:pPr>
        <w:ind w:firstLine="709"/>
        <w:rPr>
          <w:rFonts w:ascii="Arial" w:hAnsi="Arial" w:cs="Arial"/>
          <w:color w:val="FF0000"/>
          <w:sz w:val="24"/>
          <w:szCs w:val="24"/>
        </w:rPr>
      </w:pPr>
      <w:r w:rsidRPr="00AE0627">
        <w:rPr>
          <w:rFonts w:ascii="Arial" w:hAnsi="Arial" w:cs="Arial"/>
          <w:sz w:val="24"/>
          <w:szCs w:val="24"/>
        </w:rPr>
        <w:t>2</w:t>
      </w:r>
      <w:r w:rsidR="0032488F">
        <w:rPr>
          <w:rFonts w:ascii="Arial" w:hAnsi="Arial" w:cs="Arial"/>
          <w:sz w:val="24"/>
          <w:szCs w:val="24"/>
        </w:rPr>
        <w:t>3</w:t>
      </w:r>
      <w:r w:rsidR="00F34564" w:rsidRPr="00AE0627">
        <w:rPr>
          <w:rFonts w:ascii="Arial" w:hAnsi="Arial" w:cs="Arial"/>
          <w:sz w:val="24"/>
          <w:szCs w:val="24"/>
        </w:rPr>
        <w:t>. </w:t>
      </w:r>
      <w:r w:rsidR="00E545F3" w:rsidRPr="00AE0627">
        <w:rPr>
          <w:rFonts w:ascii="Arial" w:hAnsi="Arial" w:cs="Arial"/>
          <w:sz w:val="24"/>
          <w:szCs w:val="24"/>
        </w:rPr>
        <w:t xml:space="preserve">При предоставлении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w:t>
      </w:r>
      <w:r w:rsidR="007D35B2" w:rsidRPr="00AE0627">
        <w:rPr>
          <w:rFonts w:ascii="Arial" w:hAnsi="Arial" w:cs="Arial"/>
          <w:sz w:val="24"/>
          <w:szCs w:val="24"/>
        </w:rPr>
        <w:t>уполномоченный орган</w:t>
      </w:r>
      <w:r w:rsidR="00597044" w:rsidRPr="00AE0627">
        <w:rPr>
          <w:rFonts w:ascii="Arial" w:hAnsi="Arial" w:cs="Arial"/>
          <w:sz w:val="24"/>
          <w:szCs w:val="24"/>
        </w:rPr>
        <w:t xml:space="preserve">, МФЦ </w:t>
      </w:r>
      <w:r w:rsidR="00E545F3" w:rsidRPr="00AE0627">
        <w:rPr>
          <w:rFonts w:ascii="Arial" w:hAnsi="Arial" w:cs="Arial"/>
          <w:sz w:val="24"/>
          <w:szCs w:val="24"/>
        </w:rPr>
        <w:t xml:space="preserve">не вправе требовать от </w:t>
      </w:r>
      <w:r w:rsidR="00A32C0F" w:rsidRPr="00AE0627">
        <w:rPr>
          <w:rFonts w:ascii="Arial" w:hAnsi="Arial" w:cs="Arial"/>
          <w:sz w:val="24"/>
          <w:szCs w:val="24"/>
        </w:rPr>
        <w:t>заявителей</w:t>
      </w:r>
      <w:r w:rsidR="00E545F3" w:rsidRPr="00AE0627">
        <w:rPr>
          <w:rFonts w:ascii="Arial" w:hAnsi="Arial" w:cs="Arial"/>
          <w:sz w:val="24"/>
          <w:szCs w:val="24"/>
        </w:rPr>
        <w:t xml:space="preserve"> осуществления действий, в том числе согласований, необходимых для получения </w:t>
      </w:r>
      <w:r w:rsidR="00710799" w:rsidRPr="00AE0627">
        <w:rPr>
          <w:rFonts w:ascii="Arial" w:hAnsi="Arial" w:cs="Arial"/>
          <w:sz w:val="24"/>
          <w:szCs w:val="24"/>
        </w:rPr>
        <w:t>муниципальной</w:t>
      </w:r>
      <w:r w:rsidR="00E545F3" w:rsidRPr="00AE0627">
        <w:rPr>
          <w:rFonts w:ascii="Arial" w:hAnsi="Arial" w:cs="Arial"/>
          <w:sz w:val="24"/>
          <w:szCs w:val="24"/>
        </w:rPr>
        <w:t xml:space="preserve"> услуги и связанных с обращением в иные государственные органы</w:t>
      </w:r>
      <w:r w:rsidR="00710799" w:rsidRPr="00AE0627">
        <w:rPr>
          <w:rFonts w:ascii="Arial" w:hAnsi="Arial" w:cs="Arial"/>
          <w:sz w:val="24"/>
          <w:szCs w:val="24"/>
        </w:rPr>
        <w:t>, органы местного самоуправления,</w:t>
      </w:r>
      <w:r w:rsidR="00E545F3" w:rsidRPr="00AE0627">
        <w:rPr>
          <w:rFonts w:ascii="Arial" w:hAnsi="Arial" w:cs="Arial"/>
          <w:sz w:val="24"/>
          <w:szCs w:val="24"/>
        </w:rPr>
        <w:t xml:space="preserve"> организации, </w:t>
      </w:r>
      <w:r w:rsidRPr="00AE0627">
        <w:rPr>
          <w:rFonts w:ascii="Arial" w:hAnsi="Arial" w:cs="Arial"/>
          <w:sz w:val="24"/>
          <w:szCs w:val="24"/>
        </w:rPr>
        <w:t xml:space="preserve">за исключением получения услуг, включенных в перечень услуг, </w:t>
      </w:r>
      <w:r w:rsidR="00F71E1D" w:rsidRPr="00AE0627">
        <w:rPr>
          <w:rFonts w:ascii="Arial" w:hAnsi="Arial" w:cs="Arial"/>
          <w:sz w:val="24"/>
          <w:szCs w:val="24"/>
        </w:rPr>
        <w:t xml:space="preserve">которые являются необходимыми и обязательными для предоставления </w:t>
      </w:r>
      <w:r w:rsidR="00710799" w:rsidRPr="00AE0627">
        <w:rPr>
          <w:rFonts w:ascii="Arial" w:hAnsi="Arial" w:cs="Arial"/>
          <w:sz w:val="24"/>
          <w:szCs w:val="24"/>
        </w:rPr>
        <w:t>муниципальных</w:t>
      </w:r>
      <w:r w:rsidR="00F71E1D" w:rsidRPr="00AE0627">
        <w:rPr>
          <w:rFonts w:ascii="Arial" w:hAnsi="Arial" w:cs="Arial"/>
          <w:sz w:val="24"/>
          <w:szCs w:val="24"/>
        </w:rPr>
        <w:t xml:space="preserve"> услуг, утвержденный </w:t>
      </w:r>
      <w:r w:rsidR="00710799" w:rsidRPr="000A5DE6">
        <w:rPr>
          <w:rFonts w:ascii="Arial" w:hAnsi="Arial" w:cs="Arial"/>
          <w:sz w:val="24"/>
          <w:szCs w:val="24"/>
        </w:rPr>
        <w:t xml:space="preserve">решением </w:t>
      </w:r>
      <w:r w:rsidR="000A5DE6" w:rsidRPr="000A5DE6">
        <w:rPr>
          <w:rFonts w:ascii="Arial" w:hAnsi="Arial" w:cs="Arial"/>
          <w:sz w:val="24"/>
          <w:szCs w:val="24"/>
        </w:rPr>
        <w:t>Думы МО «</w:t>
      </w:r>
      <w:r w:rsidR="006E1C7F">
        <w:rPr>
          <w:rFonts w:ascii="Arial" w:hAnsi="Arial" w:cs="Arial"/>
          <w:sz w:val="24"/>
          <w:szCs w:val="24"/>
        </w:rPr>
        <w:t>Тугутуйское</w:t>
      </w:r>
    </w:p>
    <w:p w:rsidR="00FB426F"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035C77">
        <w:rPr>
          <w:rFonts w:ascii="Arial" w:hAnsi="Arial" w:cs="Arial"/>
          <w:sz w:val="24"/>
          <w:szCs w:val="24"/>
        </w:rPr>
        <w:t>4</w:t>
      </w:r>
      <w:r w:rsidRPr="00AE0627">
        <w:rPr>
          <w:rFonts w:ascii="Arial" w:hAnsi="Arial" w:cs="Arial"/>
          <w:sz w:val="24"/>
          <w:szCs w:val="24"/>
        </w:rPr>
        <w:t>.</w:t>
      </w:r>
      <w:r w:rsidR="00F34564" w:rsidRPr="00AE0627">
        <w:rPr>
          <w:rFonts w:ascii="Arial" w:hAnsi="Arial" w:cs="Arial"/>
          <w:sz w:val="24"/>
          <w:szCs w:val="24"/>
        </w:rPr>
        <w:t> </w:t>
      </w:r>
      <w:r w:rsidR="00FB426F" w:rsidRPr="00AE0627">
        <w:rPr>
          <w:rFonts w:ascii="Arial" w:hAnsi="Arial" w:cs="Arial"/>
          <w:sz w:val="24"/>
          <w:szCs w:val="24"/>
        </w:rPr>
        <w:t>В предоставлении муниципальной услуги участвуют:</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служба государственной регистрации, кадастра и картографии (Росреестр);</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Федеральная налоговая служба;</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Федеральная миграционная служба;</w:t>
      </w:r>
    </w:p>
    <w:p w:rsidR="00182000" w:rsidRPr="00AE0627" w:rsidRDefault="0022337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по охране объектов культурного наследия Иркутской области</w:t>
      </w:r>
      <w:r w:rsidR="00182000" w:rsidRPr="00AE0627">
        <w:rPr>
          <w:rFonts w:ascii="Arial" w:hAnsi="Arial" w:cs="Arial"/>
          <w:sz w:val="24"/>
          <w:szCs w:val="24"/>
        </w:rPr>
        <w:t>;</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социального развития, опеки и по</w:t>
      </w:r>
      <w:r w:rsidR="00E02EDB" w:rsidRPr="00AE0627">
        <w:rPr>
          <w:rFonts w:ascii="Arial" w:hAnsi="Arial" w:cs="Arial"/>
          <w:sz w:val="24"/>
          <w:szCs w:val="24"/>
        </w:rPr>
        <w:t>печительства Иркутской области;</w:t>
      </w:r>
    </w:p>
    <w:p w:rsidR="00E02EDB"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министерство</w:t>
      </w:r>
      <w:r w:rsidR="00A76A0F" w:rsidRPr="00AE0627">
        <w:rPr>
          <w:rFonts w:ascii="Arial" w:hAnsi="Arial" w:cs="Arial"/>
          <w:sz w:val="24"/>
          <w:szCs w:val="24"/>
        </w:rPr>
        <w:t xml:space="preserve"> строительства, дорожно</w:t>
      </w:r>
      <w:r w:rsidR="00E02EDB" w:rsidRPr="00AE0627">
        <w:rPr>
          <w:rFonts w:ascii="Arial" w:hAnsi="Arial" w:cs="Arial"/>
          <w:sz w:val="24"/>
          <w:szCs w:val="24"/>
        </w:rPr>
        <w:t>го хозяйства Иркутской области;</w:t>
      </w:r>
    </w:p>
    <w:p w:rsidR="00182000" w:rsidRPr="00AE0627" w:rsidRDefault="0018200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служба записи актов гражданского состояния Иркутск</w:t>
      </w:r>
      <w:r w:rsidR="000A5DE6">
        <w:rPr>
          <w:rFonts w:ascii="Arial" w:hAnsi="Arial" w:cs="Arial"/>
          <w:sz w:val="24"/>
          <w:szCs w:val="24"/>
        </w:rPr>
        <w:t>ой области.</w:t>
      </w:r>
    </w:p>
    <w:p w:rsidR="000A5DE6" w:rsidRDefault="000A5DE6" w:rsidP="00AE0627">
      <w:pPr>
        <w:widowControl w:val="0"/>
        <w:autoSpaceDE w:val="0"/>
        <w:autoSpaceDN w:val="0"/>
        <w:adjustRightInd w:val="0"/>
        <w:ind w:firstLine="709"/>
        <w:jc w:val="center"/>
        <w:rPr>
          <w:rFonts w:ascii="Arial" w:hAnsi="Arial" w:cs="Arial"/>
          <w:sz w:val="24"/>
          <w:szCs w:val="24"/>
        </w:rPr>
      </w:pPr>
      <w:bookmarkStart w:id="8" w:name="Par159"/>
      <w:bookmarkEnd w:id="8"/>
    </w:p>
    <w:p w:rsidR="00E545F3" w:rsidRPr="00AE0627" w:rsidRDefault="00E545F3" w:rsidP="000D5D80">
      <w:pPr>
        <w:widowControl w:val="0"/>
        <w:autoSpaceDE w:val="0"/>
        <w:autoSpaceDN w:val="0"/>
        <w:adjustRightInd w:val="0"/>
        <w:ind w:firstLine="0"/>
        <w:jc w:val="center"/>
        <w:rPr>
          <w:rFonts w:ascii="Arial" w:hAnsi="Arial" w:cs="Arial"/>
          <w:sz w:val="24"/>
          <w:szCs w:val="24"/>
        </w:rPr>
      </w:pPr>
      <w:r w:rsidRPr="00AE0627">
        <w:rPr>
          <w:rFonts w:ascii="Arial" w:hAnsi="Arial" w:cs="Arial"/>
          <w:sz w:val="24"/>
          <w:szCs w:val="24"/>
        </w:rPr>
        <w:t>Глава 6. ОПИСАНИЕ РЕЗУЛЬТАТА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ПРЕДОСТАВЛЕНИЯ </w:t>
      </w:r>
      <w:r w:rsidR="00570DD2" w:rsidRPr="00AE0627">
        <w:rPr>
          <w:rFonts w:ascii="Arial" w:hAnsi="Arial" w:cs="Arial"/>
          <w:sz w:val="24"/>
          <w:szCs w:val="24"/>
        </w:rPr>
        <w:t>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FB426F" w:rsidRPr="00AE0627" w:rsidRDefault="002C02E6"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5</w:t>
      </w:r>
      <w:r w:rsidRPr="00AE0627">
        <w:rPr>
          <w:rFonts w:ascii="Arial" w:hAnsi="Arial" w:cs="Arial"/>
          <w:sz w:val="24"/>
          <w:szCs w:val="24"/>
        </w:rPr>
        <w:t xml:space="preserve">. Конечным результатом предоставления </w:t>
      </w:r>
      <w:r w:rsidR="00597044" w:rsidRPr="00AE0627">
        <w:rPr>
          <w:rFonts w:ascii="Arial" w:hAnsi="Arial" w:cs="Arial"/>
          <w:sz w:val="24"/>
          <w:szCs w:val="24"/>
        </w:rPr>
        <w:t>муниципальной</w:t>
      </w:r>
      <w:r w:rsidRPr="00AE0627">
        <w:rPr>
          <w:rFonts w:ascii="Arial" w:hAnsi="Arial" w:cs="Arial"/>
          <w:sz w:val="24"/>
          <w:szCs w:val="24"/>
        </w:rPr>
        <w:t xml:space="preserve"> услуги является</w:t>
      </w:r>
      <w:bookmarkStart w:id="9" w:name="Par167"/>
      <w:bookmarkEnd w:id="9"/>
      <w:r w:rsidR="00FB426F" w:rsidRPr="00AE0627">
        <w:rPr>
          <w:rFonts w:ascii="Arial" w:hAnsi="Arial" w:cs="Arial"/>
          <w:sz w:val="24"/>
          <w:szCs w:val="24"/>
        </w:rPr>
        <w:t>:</w:t>
      </w:r>
    </w:p>
    <w:p w:rsidR="00FB426F" w:rsidRPr="00AE0627" w:rsidRDefault="00772D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правовой </w:t>
      </w:r>
      <w:r w:rsidR="009F773C" w:rsidRPr="00AE0627">
        <w:rPr>
          <w:rFonts w:ascii="Arial" w:hAnsi="Arial" w:cs="Arial"/>
          <w:sz w:val="24"/>
          <w:szCs w:val="24"/>
        </w:rPr>
        <w:t>акт уполномоченного</w:t>
      </w:r>
      <w:r w:rsidRPr="00AE0627">
        <w:rPr>
          <w:rFonts w:ascii="Arial" w:hAnsi="Arial" w:cs="Arial"/>
          <w:sz w:val="24"/>
          <w:szCs w:val="24"/>
        </w:rPr>
        <w:t xml:space="preserve"> органа </w:t>
      </w:r>
      <w:r w:rsidR="00745944" w:rsidRPr="00AE0627">
        <w:rPr>
          <w:rFonts w:ascii="Arial" w:hAnsi="Arial" w:cs="Arial"/>
          <w:sz w:val="24"/>
          <w:szCs w:val="24"/>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AE0627">
        <w:rPr>
          <w:rFonts w:ascii="Arial" w:hAnsi="Arial" w:cs="Arial"/>
          <w:sz w:val="24"/>
          <w:szCs w:val="24"/>
        </w:rPr>
        <w:t>;</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аренды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купли-продажи земельного участка;</w:t>
      </w:r>
    </w:p>
    <w:p w:rsidR="00745944" w:rsidRPr="00AE0627" w:rsidRDefault="00745944"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договор безвозмездного пользования земельным участком;</w:t>
      </w:r>
    </w:p>
    <w:p w:rsidR="004E764A" w:rsidRPr="00AE0627" w:rsidRDefault="00FB426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решение об отказе</w:t>
      </w:r>
      <w:r w:rsidR="00745944" w:rsidRPr="00AE0627">
        <w:rPr>
          <w:rFonts w:ascii="Arial" w:hAnsi="Arial" w:cs="Arial"/>
          <w:sz w:val="24"/>
          <w:szCs w:val="24"/>
        </w:rPr>
        <w:t xml:space="preserve"> в предоставлении земельного участка</w:t>
      </w:r>
      <w:r w:rsidR="008406BA" w:rsidRPr="00AE0627">
        <w:rPr>
          <w:rFonts w:ascii="Arial" w:hAnsi="Arial" w:cs="Arial"/>
          <w:sz w:val="24"/>
          <w:szCs w:val="24"/>
        </w:rPr>
        <w:t>.</w:t>
      </w:r>
    </w:p>
    <w:p w:rsidR="004E764A" w:rsidRPr="00AE0627" w:rsidRDefault="004E764A"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7. СРОК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СРОКПРИОСТАНОВЛЕНИЯ ПРЕДОСТАВЛЕНИЯ </w:t>
      </w:r>
      <w:r w:rsidR="00C70A40" w:rsidRPr="00AE0627">
        <w:rPr>
          <w:rFonts w:ascii="Arial" w:hAnsi="Arial" w:cs="Arial"/>
          <w:sz w:val="24"/>
          <w:szCs w:val="24"/>
        </w:rPr>
        <w:t>МУНИЦИПАЛЬНОЙ</w:t>
      </w:r>
      <w:r w:rsidRPr="00AE0627">
        <w:rPr>
          <w:rFonts w:ascii="Arial" w:hAnsi="Arial" w:cs="Arial"/>
          <w:sz w:val="24"/>
          <w:szCs w:val="24"/>
        </w:rPr>
        <w:t xml:space="preserve"> УСЛУГИ, СРОКВЫДАЧИ ДОКУМЕНТОВ, ЯВЛЯЮЩИХСЯ РЕЗУЛЬТАТОМ ПРЕДОСТАВЛЕНИЯ</w:t>
      </w:r>
      <w:r w:rsidR="00C70A40"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42D4D" w:rsidRPr="00AE0627" w:rsidRDefault="00E8760F" w:rsidP="00AE0627">
      <w:pPr>
        <w:widowControl w:val="0"/>
        <w:autoSpaceDE w:val="0"/>
        <w:autoSpaceDN w:val="0"/>
        <w:adjustRightInd w:val="0"/>
        <w:ind w:firstLine="709"/>
        <w:rPr>
          <w:rFonts w:ascii="Arial" w:hAnsi="Arial" w:cs="Arial"/>
          <w:sz w:val="24"/>
          <w:szCs w:val="24"/>
        </w:rPr>
      </w:pPr>
      <w:bookmarkStart w:id="10" w:name="Par174"/>
      <w:bookmarkEnd w:id="10"/>
      <w:r w:rsidRPr="00AE0627">
        <w:rPr>
          <w:rFonts w:ascii="Arial" w:hAnsi="Arial" w:cs="Arial"/>
          <w:sz w:val="24"/>
          <w:szCs w:val="24"/>
        </w:rPr>
        <w:t>2</w:t>
      </w:r>
      <w:r w:rsidR="005C538E">
        <w:rPr>
          <w:rFonts w:ascii="Arial" w:hAnsi="Arial" w:cs="Arial"/>
          <w:sz w:val="24"/>
          <w:szCs w:val="24"/>
        </w:rPr>
        <w:t>6</w:t>
      </w:r>
      <w:r w:rsidR="006030ED" w:rsidRPr="00AE0627">
        <w:rPr>
          <w:rFonts w:ascii="Arial" w:hAnsi="Arial" w:cs="Arial"/>
          <w:sz w:val="24"/>
          <w:szCs w:val="24"/>
        </w:rPr>
        <w:t xml:space="preserve">. </w:t>
      </w:r>
      <w:r w:rsidR="00542D4D" w:rsidRPr="00AE0627">
        <w:rPr>
          <w:rFonts w:ascii="Arial" w:hAnsi="Arial" w:cs="Arial"/>
          <w:sz w:val="24"/>
          <w:szCs w:val="24"/>
        </w:rPr>
        <w:t xml:space="preserve">Срок предоставления </w:t>
      </w:r>
      <w:r w:rsidR="00E02EDB" w:rsidRPr="00AE0627">
        <w:rPr>
          <w:rFonts w:ascii="Arial" w:hAnsi="Arial" w:cs="Arial"/>
          <w:sz w:val="24"/>
          <w:szCs w:val="24"/>
        </w:rPr>
        <w:t>муниципальной</w:t>
      </w:r>
      <w:r w:rsidR="00542D4D" w:rsidRPr="00AE0627">
        <w:rPr>
          <w:rFonts w:ascii="Arial" w:hAnsi="Arial" w:cs="Arial"/>
          <w:sz w:val="24"/>
          <w:szCs w:val="24"/>
        </w:rPr>
        <w:t xml:space="preserve"> услуги:</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266535">
        <w:rPr>
          <w:rFonts w:ascii="Arial" w:hAnsi="Arial" w:cs="Arial"/>
          <w:sz w:val="24"/>
          <w:szCs w:val="24"/>
        </w:rPr>
        <w:t xml:space="preserve">муниципального образования </w:t>
      </w:r>
      <w:r w:rsidR="00266535" w:rsidRPr="00266535">
        <w:rPr>
          <w:rFonts w:ascii="Arial" w:hAnsi="Arial" w:cs="Arial"/>
          <w:sz w:val="24"/>
          <w:szCs w:val="24"/>
        </w:rPr>
        <w:t>«</w:t>
      </w:r>
      <w:r w:rsidR="006E1C7F">
        <w:rPr>
          <w:rFonts w:ascii="Arial" w:hAnsi="Arial" w:cs="Arial"/>
          <w:sz w:val="24"/>
          <w:szCs w:val="24"/>
        </w:rPr>
        <w:t>Тугутуйское</w:t>
      </w:r>
      <w:r w:rsidR="00266535">
        <w:rPr>
          <w:rFonts w:ascii="Arial" w:hAnsi="Arial" w:cs="Arial"/>
          <w:sz w:val="24"/>
          <w:szCs w:val="24"/>
        </w:rPr>
        <w:t xml:space="preserve">» </w:t>
      </w:r>
      <w:r w:rsidRPr="00AE0627">
        <w:rPr>
          <w:rFonts w:ascii="Arial" w:hAnsi="Arial" w:cs="Arial"/>
          <w:sz w:val="24"/>
          <w:szCs w:val="24"/>
        </w:rPr>
        <w:t xml:space="preserve">в собственность бесплатно, в аренду,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2) при предоставлении земельных участков, расположенных на территории </w:t>
      </w:r>
      <w:r w:rsidRPr="00365FFF">
        <w:rPr>
          <w:rFonts w:ascii="Arial" w:hAnsi="Arial" w:cs="Arial"/>
          <w:sz w:val="24"/>
          <w:szCs w:val="24"/>
        </w:rPr>
        <w:t>муниципального образования</w:t>
      </w:r>
      <w:r w:rsidR="006E1C7F" w:rsidRPr="006E1C7F">
        <w:rPr>
          <w:rFonts w:ascii="Arial" w:hAnsi="Arial" w:cs="Arial"/>
          <w:sz w:val="24"/>
          <w:szCs w:val="24"/>
        </w:rPr>
        <w:t xml:space="preserve"> </w:t>
      </w:r>
      <w:r w:rsidR="00365FFF">
        <w:rPr>
          <w:rFonts w:ascii="Arial" w:hAnsi="Arial" w:cs="Arial"/>
          <w:sz w:val="24"/>
          <w:szCs w:val="24"/>
        </w:rPr>
        <w:t>«</w:t>
      </w:r>
      <w:r w:rsidR="006E1C7F">
        <w:rPr>
          <w:rFonts w:ascii="Arial" w:hAnsi="Arial" w:cs="Arial"/>
          <w:sz w:val="24"/>
          <w:szCs w:val="24"/>
        </w:rPr>
        <w:t>Тугутуйское</w:t>
      </w:r>
      <w:r w:rsidR="00365FFF">
        <w:rPr>
          <w:rFonts w:ascii="Arial" w:hAnsi="Arial" w:cs="Arial"/>
          <w:sz w:val="24"/>
          <w:szCs w:val="24"/>
        </w:rPr>
        <w:t xml:space="preserve">» </w:t>
      </w:r>
      <w:r w:rsidRPr="00AE0627">
        <w:rPr>
          <w:rFonts w:ascii="Arial" w:hAnsi="Arial" w:cs="Arial"/>
          <w:sz w:val="24"/>
          <w:szCs w:val="24"/>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AE0627">
        <w:rPr>
          <w:rFonts w:ascii="Arial" w:hAnsi="Arial" w:cs="Arial"/>
          <w:bCs/>
          <w:sz w:val="24"/>
          <w:szCs w:val="24"/>
        </w:rPr>
        <w:t>направление (выдача)</w:t>
      </w:r>
      <w:r w:rsidRPr="00AE0627">
        <w:rPr>
          <w:rFonts w:ascii="Arial" w:hAnsi="Arial" w:cs="Arial"/>
          <w:sz w:val="24"/>
          <w:szCs w:val="24"/>
        </w:rPr>
        <w:t xml:space="preserve"> отказа с обоснованием причин такого отказа – в течение 30 </w:t>
      </w:r>
      <w:r w:rsidRPr="00AE0627">
        <w:rPr>
          <w:rFonts w:ascii="Arial" w:hAnsi="Arial" w:cs="Arial"/>
          <w:sz w:val="24"/>
          <w:szCs w:val="24"/>
        </w:rPr>
        <w:lastRenderedPageBreak/>
        <w:t>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5C538E">
        <w:rPr>
          <w:rFonts w:ascii="Arial" w:hAnsi="Arial" w:cs="Arial"/>
          <w:sz w:val="24"/>
          <w:szCs w:val="24"/>
        </w:rPr>
        <w:t>7</w:t>
      </w:r>
      <w:r w:rsidRPr="00AE0627">
        <w:rPr>
          <w:rFonts w:ascii="Arial" w:hAnsi="Arial" w:cs="Arial"/>
          <w:sz w:val="24"/>
          <w:szCs w:val="24"/>
        </w:rPr>
        <w:t>. Сроки выдачи (направления) документов, фиксирующих конечный результат предоставления муниципальной услуги:</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5F74FD">
        <w:rPr>
          <w:rFonts w:ascii="Arial" w:hAnsi="Arial" w:cs="Arial"/>
          <w:sz w:val="24"/>
          <w:szCs w:val="24"/>
        </w:rPr>
        <w:t>муниципального образования</w:t>
      </w:r>
      <w:r w:rsidR="006E1C7F" w:rsidRPr="006E1C7F">
        <w:rPr>
          <w:rFonts w:ascii="Arial" w:hAnsi="Arial" w:cs="Arial"/>
          <w:sz w:val="24"/>
          <w:szCs w:val="24"/>
        </w:rPr>
        <w:t xml:space="preserve"> </w:t>
      </w:r>
      <w:r w:rsidR="005F74FD">
        <w:rPr>
          <w:rFonts w:ascii="Arial" w:hAnsi="Arial" w:cs="Arial"/>
          <w:sz w:val="24"/>
          <w:szCs w:val="24"/>
        </w:rPr>
        <w:t>«</w:t>
      </w:r>
      <w:r w:rsidR="006E1C7F">
        <w:rPr>
          <w:rFonts w:ascii="Arial" w:hAnsi="Arial" w:cs="Arial"/>
          <w:sz w:val="24"/>
          <w:szCs w:val="24"/>
        </w:rPr>
        <w:t>Тугутуйское</w:t>
      </w:r>
      <w:r w:rsidR="005F74FD">
        <w:rPr>
          <w:rFonts w:ascii="Arial" w:hAnsi="Arial" w:cs="Arial"/>
          <w:sz w:val="24"/>
          <w:szCs w:val="24"/>
        </w:rPr>
        <w:t xml:space="preserve">» </w:t>
      </w:r>
      <w:r w:rsidRPr="00AE0627">
        <w:rPr>
          <w:rFonts w:ascii="Arial" w:hAnsi="Arial" w:cs="Arial"/>
          <w:sz w:val="24"/>
          <w:szCs w:val="24"/>
        </w:rPr>
        <w:t xml:space="preserve">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w:t>
      </w:r>
      <w:r w:rsidR="00B53D21" w:rsidRPr="00AE0627">
        <w:rPr>
          <w:rFonts w:ascii="Arial" w:hAnsi="Arial" w:cs="Arial"/>
          <w:sz w:val="24"/>
          <w:szCs w:val="24"/>
        </w:rPr>
        <w:t>ия и документов в уполномоченном</w:t>
      </w:r>
      <w:r w:rsidRPr="00AE0627">
        <w:rPr>
          <w:rFonts w:ascii="Arial" w:hAnsi="Arial" w:cs="Arial"/>
          <w:sz w:val="24"/>
          <w:szCs w:val="24"/>
        </w:rPr>
        <w:t xml:space="preserve"> орган</w:t>
      </w:r>
      <w:r w:rsidR="00B53D21" w:rsidRPr="00AE0627">
        <w:rPr>
          <w:rFonts w:ascii="Arial" w:hAnsi="Arial" w:cs="Arial"/>
          <w:sz w:val="24"/>
          <w:szCs w:val="24"/>
        </w:rPr>
        <w:t>е, либо в МФЦ</w:t>
      </w:r>
      <w:r w:rsidRPr="00AE0627">
        <w:rPr>
          <w:rFonts w:ascii="Arial" w:hAnsi="Arial" w:cs="Arial"/>
          <w:sz w:val="24"/>
          <w:szCs w:val="24"/>
        </w:rPr>
        <w:t xml:space="preserve">; </w:t>
      </w:r>
    </w:p>
    <w:p w:rsidR="00542D4D" w:rsidRPr="00AE0627" w:rsidRDefault="00542D4D" w:rsidP="00AE0627">
      <w:pPr>
        <w:autoSpaceDE w:val="0"/>
        <w:autoSpaceDN w:val="0"/>
        <w:adjustRightInd w:val="0"/>
        <w:ind w:firstLine="709"/>
        <w:rPr>
          <w:rFonts w:ascii="Arial" w:hAnsi="Arial" w:cs="Arial"/>
          <w:sz w:val="24"/>
          <w:szCs w:val="24"/>
        </w:rPr>
      </w:pPr>
      <w:r w:rsidRPr="00AE0627">
        <w:rPr>
          <w:rFonts w:ascii="Arial" w:hAnsi="Arial" w:cs="Arial"/>
          <w:sz w:val="24"/>
          <w:szCs w:val="24"/>
        </w:rPr>
        <w:t>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 xml:space="preserve">; </w:t>
      </w:r>
    </w:p>
    <w:p w:rsidR="00542D4D" w:rsidRPr="00AE0627" w:rsidRDefault="00542D4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проекты договора купли-продажи земельного участка, </w:t>
      </w:r>
      <w:r w:rsidRPr="00AE0627">
        <w:rPr>
          <w:rFonts w:ascii="Arial" w:hAnsi="Arial" w:cs="Arial"/>
          <w:color w:val="000000"/>
          <w:sz w:val="24"/>
          <w:szCs w:val="24"/>
        </w:rPr>
        <w:t xml:space="preserve">договора аренды земельного участка, договора безвозмездного пользования земельным участком </w:t>
      </w:r>
      <w:r w:rsidRPr="00AE0627">
        <w:rPr>
          <w:rFonts w:ascii="Arial" w:hAnsi="Arial" w:cs="Arial"/>
          <w:sz w:val="24"/>
          <w:szCs w:val="24"/>
        </w:rPr>
        <w:t>– в течение 30 календарных дней со дня регистрации заявления и документов в уполномоченном органе</w:t>
      </w:r>
      <w:r w:rsidR="00B53D21" w:rsidRPr="00AE0627">
        <w:rPr>
          <w:rFonts w:ascii="Arial" w:hAnsi="Arial" w:cs="Arial"/>
          <w:sz w:val="24"/>
          <w:szCs w:val="24"/>
        </w:rPr>
        <w:t>, либо в МФЦ</w:t>
      </w:r>
      <w:r w:rsidRPr="00AE0627">
        <w:rPr>
          <w:rFonts w:ascii="Arial" w:hAnsi="Arial" w:cs="Arial"/>
          <w:sz w:val="24"/>
          <w:szCs w:val="24"/>
        </w:rPr>
        <w:t>.</w:t>
      </w:r>
    </w:p>
    <w:p w:rsidR="00130BA7" w:rsidRPr="00130BA7" w:rsidRDefault="00542D4D" w:rsidP="00130BA7">
      <w:pPr>
        <w:widowControl w:val="0"/>
        <w:tabs>
          <w:tab w:val="left" w:pos="567"/>
        </w:tabs>
        <w:autoSpaceDE w:val="0"/>
        <w:autoSpaceDN w:val="0"/>
        <w:adjustRightInd w:val="0"/>
        <w:ind w:firstLine="709"/>
        <w:rPr>
          <w:rFonts w:ascii="Arial" w:hAnsi="Arial" w:cs="Arial"/>
          <w:sz w:val="24"/>
          <w:szCs w:val="24"/>
        </w:rPr>
      </w:pPr>
      <w:r w:rsidRPr="00AE0627">
        <w:rPr>
          <w:rFonts w:ascii="Arial" w:hAnsi="Arial" w:cs="Arial"/>
          <w:sz w:val="24"/>
          <w:szCs w:val="24"/>
        </w:rPr>
        <w:t>2</w:t>
      </w:r>
      <w:r w:rsidR="004D6C6C">
        <w:rPr>
          <w:rFonts w:ascii="Arial" w:hAnsi="Arial" w:cs="Arial"/>
          <w:sz w:val="24"/>
          <w:szCs w:val="24"/>
        </w:rPr>
        <w:t>8</w:t>
      </w:r>
      <w:r w:rsidRPr="00AE0627">
        <w:rPr>
          <w:rFonts w:ascii="Arial" w:hAnsi="Arial" w:cs="Arial"/>
          <w:sz w:val="24"/>
          <w:szCs w:val="24"/>
        </w:rPr>
        <w:t xml:space="preserve">. </w:t>
      </w:r>
      <w:r w:rsidR="00130BA7" w:rsidRPr="00130BA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77048" w:rsidRPr="00AE0627" w:rsidRDefault="004D6C6C" w:rsidP="00130BA7">
      <w:pPr>
        <w:widowControl w:val="0"/>
        <w:tabs>
          <w:tab w:val="left" w:pos="567"/>
        </w:tabs>
        <w:autoSpaceDE w:val="0"/>
        <w:autoSpaceDN w:val="0"/>
        <w:adjustRightInd w:val="0"/>
        <w:ind w:firstLine="709"/>
        <w:rPr>
          <w:rFonts w:ascii="Arial" w:hAnsi="Arial" w:cs="Arial"/>
          <w:sz w:val="24"/>
          <w:szCs w:val="24"/>
        </w:rPr>
      </w:pPr>
      <w:r>
        <w:rPr>
          <w:rFonts w:ascii="Arial" w:hAnsi="Arial" w:cs="Arial"/>
          <w:sz w:val="24"/>
          <w:szCs w:val="24"/>
        </w:rPr>
        <w:t>29</w:t>
      </w:r>
      <w:r w:rsidR="00B77048" w:rsidRPr="00AE0627">
        <w:rPr>
          <w:rFonts w:ascii="Arial" w:hAnsi="Arial" w:cs="Arial"/>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42D4D" w:rsidRPr="00AE0627" w:rsidRDefault="004D6C6C" w:rsidP="00AE062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30. </w:t>
      </w:r>
      <w:r w:rsidR="00B77048" w:rsidRPr="00AE062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42D4D" w:rsidRPr="00AE0627" w:rsidRDefault="00542D4D" w:rsidP="00AE0627">
      <w:pPr>
        <w:widowControl w:val="0"/>
        <w:autoSpaceDE w:val="0"/>
        <w:autoSpaceDN w:val="0"/>
        <w:adjustRightInd w:val="0"/>
        <w:ind w:firstLine="709"/>
        <w:rPr>
          <w:rFonts w:ascii="Arial" w:hAnsi="Arial" w:cs="Arial"/>
          <w:sz w:val="24"/>
          <w:szCs w:val="24"/>
        </w:rPr>
      </w:pPr>
    </w:p>
    <w:p w:rsidR="00E545F3" w:rsidRPr="00AE0627" w:rsidRDefault="00E545F3" w:rsidP="003A50AA">
      <w:pPr>
        <w:widowControl w:val="0"/>
        <w:autoSpaceDE w:val="0"/>
        <w:autoSpaceDN w:val="0"/>
        <w:adjustRightInd w:val="0"/>
        <w:ind w:firstLine="0"/>
        <w:jc w:val="center"/>
        <w:rPr>
          <w:rFonts w:ascii="Arial" w:hAnsi="Arial" w:cs="Arial"/>
          <w:sz w:val="24"/>
          <w:szCs w:val="24"/>
        </w:rPr>
      </w:pPr>
      <w:bookmarkStart w:id="11" w:name="Par179"/>
      <w:bookmarkEnd w:id="11"/>
      <w:r w:rsidRPr="00AE0627">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31</w:t>
      </w:r>
      <w:r w:rsidR="00747E2F" w:rsidRPr="00AE0627">
        <w:rPr>
          <w:rFonts w:ascii="Arial" w:hAnsi="Arial" w:cs="Arial"/>
          <w:sz w:val="24"/>
          <w:szCs w:val="24"/>
        </w:rPr>
        <w:t>. </w:t>
      </w:r>
      <w:r w:rsidR="00E545F3" w:rsidRPr="00AE0627">
        <w:rPr>
          <w:rFonts w:ascii="Arial" w:hAnsi="Arial" w:cs="Arial"/>
          <w:sz w:val="24"/>
          <w:szCs w:val="24"/>
        </w:rPr>
        <w:t xml:space="preserve">Предоставление </w:t>
      </w:r>
      <w:r w:rsidR="007130B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соответствии с законодательством.</w:t>
      </w:r>
    </w:p>
    <w:p w:rsidR="006F52E9" w:rsidRPr="006F52E9" w:rsidRDefault="00860209" w:rsidP="006F52E9">
      <w:pPr>
        <w:ind w:firstLine="709"/>
        <w:rPr>
          <w:rFonts w:ascii="Arial" w:hAnsi="Arial" w:cs="Arial"/>
          <w:i/>
          <w:sz w:val="24"/>
          <w:szCs w:val="24"/>
        </w:rPr>
      </w:pPr>
      <w:r w:rsidRPr="006F52E9">
        <w:rPr>
          <w:rFonts w:ascii="Arial" w:hAnsi="Arial" w:cs="Arial"/>
          <w:sz w:val="24"/>
          <w:szCs w:val="24"/>
        </w:rPr>
        <w:t>32</w:t>
      </w:r>
      <w:r w:rsidR="00747E2F" w:rsidRPr="006F52E9">
        <w:rPr>
          <w:rFonts w:ascii="Arial" w:hAnsi="Arial" w:cs="Arial"/>
          <w:sz w:val="24"/>
          <w:szCs w:val="24"/>
        </w:rPr>
        <w:t>. </w:t>
      </w:r>
      <w:r w:rsidR="006F52E9" w:rsidRPr="006F52E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7A2E" w:rsidRPr="00AE0627" w:rsidRDefault="006F52E9" w:rsidP="006F3079">
      <w:pPr>
        <w:ind w:firstLine="709"/>
        <w:rPr>
          <w:rFonts w:ascii="Arial" w:hAnsi="Arial" w:cs="Arial"/>
          <w:sz w:val="24"/>
          <w:szCs w:val="24"/>
        </w:rPr>
      </w:pPr>
      <w:r w:rsidRPr="006F52E9">
        <w:rPr>
          <w:rFonts w:ascii="Arial" w:hAnsi="Arial" w:cs="Arial"/>
          <w:sz w:val="24"/>
          <w:szCs w:val="24"/>
        </w:rPr>
        <w:t>Уполномоченныйорган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5938D1" w:rsidRPr="00AE0627" w:rsidRDefault="00E545F3" w:rsidP="00AE0627">
      <w:pPr>
        <w:autoSpaceDE w:val="0"/>
        <w:autoSpaceDN w:val="0"/>
        <w:adjustRightInd w:val="0"/>
        <w:ind w:firstLine="709"/>
        <w:jc w:val="center"/>
        <w:rPr>
          <w:rFonts w:ascii="Arial" w:hAnsi="Arial" w:cs="Arial"/>
          <w:sz w:val="24"/>
          <w:szCs w:val="24"/>
          <w:lang w:eastAsia="en-US"/>
        </w:rPr>
      </w:pPr>
      <w:bookmarkStart w:id="12" w:name="Par199"/>
      <w:bookmarkEnd w:id="12"/>
      <w:r w:rsidRPr="00AE0627">
        <w:rPr>
          <w:rFonts w:ascii="Arial" w:hAnsi="Arial" w:cs="Arial"/>
          <w:sz w:val="24"/>
          <w:szCs w:val="24"/>
          <w:lang w:eastAsia="en-US"/>
        </w:rPr>
        <w:t xml:space="preserve">Глава 9. </w:t>
      </w:r>
      <w:r w:rsidR="00EE3CE4" w:rsidRPr="00AE06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w:t>
      </w:r>
      <w:r w:rsidR="00EE3CE4" w:rsidRPr="00AE0627">
        <w:rPr>
          <w:rFonts w:ascii="Arial" w:hAnsi="Arial" w:cs="Arial"/>
          <w:sz w:val="24"/>
          <w:szCs w:val="24"/>
          <w:lang w:eastAsia="en-US"/>
        </w:rPr>
        <w:lastRenderedPageBreak/>
        <w:t xml:space="preserve">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AE0627">
        <w:rPr>
          <w:rFonts w:ascii="Arial" w:hAnsi="Arial" w:cs="Arial"/>
          <w:sz w:val="24"/>
          <w:szCs w:val="24"/>
          <w:lang w:eastAsia="en-US"/>
        </w:rPr>
        <w:t>МУНИЦИПАЛЬНОЙ</w:t>
      </w:r>
      <w:r w:rsidR="00EE3CE4" w:rsidRPr="00AE0627">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AE0627" w:rsidRDefault="00E545F3" w:rsidP="00AE0627">
      <w:pPr>
        <w:widowControl w:val="0"/>
        <w:autoSpaceDE w:val="0"/>
        <w:autoSpaceDN w:val="0"/>
        <w:adjustRightInd w:val="0"/>
        <w:ind w:firstLine="709"/>
        <w:rPr>
          <w:rFonts w:ascii="Arial" w:hAnsi="Arial" w:cs="Arial"/>
          <w:sz w:val="24"/>
          <w:szCs w:val="24"/>
        </w:rPr>
      </w:pPr>
    </w:p>
    <w:p w:rsidR="0025109F" w:rsidRDefault="00416115" w:rsidP="0025109F">
      <w:pPr>
        <w:autoSpaceDE w:val="0"/>
        <w:autoSpaceDN w:val="0"/>
        <w:adjustRightInd w:val="0"/>
        <w:ind w:firstLine="709"/>
        <w:rPr>
          <w:rFonts w:ascii="Arial" w:hAnsi="Arial" w:cs="Arial"/>
          <w:sz w:val="24"/>
          <w:szCs w:val="24"/>
        </w:rPr>
      </w:pPr>
      <w:bookmarkStart w:id="13" w:name="Par202"/>
      <w:bookmarkEnd w:id="13"/>
      <w:r w:rsidRPr="00AE0627">
        <w:rPr>
          <w:rFonts w:ascii="Arial" w:hAnsi="Arial" w:cs="Arial"/>
          <w:sz w:val="24"/>
          <w:szCs w:val="24"/>
        </w:rPr>
        <w:t>3</w:t>
      </w:r>
      <w:r w:rsidR="00860209" w:rsidRPr="00AE0627">
        <w:rPr>
          <w:rFonts w:ascii="Arial" w:hAnsi="Arial" w:cs="Arial"/>
          <w:sz w:val="24"/>
          <w:szCs w:val="24"/>
        </w:rPr>
        <w:t>3</w:t>
      </w:r>
      <w:r w:rsidR="00747E2F" w:rsidRPr="00AE0627">
        <w:rPr>
          <w:rFonts w:ascii="Arial" w:hAnsi="Arial" w:cs="Arial"/>
          <w:sz w:val="24"/>
          <w:szCs w:val="24"/>
        </w:rPr>
        <w:t>. </w:t>
      </w:r>
      <w:r w:rsidR="00C22638" w:rsidRPr="00AE0627">
        <w:rPr>
          <w:rFonts w:ascii="Arial" w:hAnsi="Arial" w:cs="Arial"/>
          <w:sz w:val="24"/>
          <w:szCs w:val="24"/>
        </w:rPr>
        <w:t xml:space="preserve">К документам, необходимым для предоставления </w:t>
      </w:r>
      <w:r w:rsidR="000E36B4" w:rsidRPr="00AE0627">
        <w:rPr>
          <w:rFonts w:ascii="Arial" w:hAnsi="Arial" w:cs="Arial"/>
          <w:sz w:val="24"/>
          <w:szCs w:val="24"/>
        </w:rPr>
        <w:t>муниципальной</w:t>
      </w:r>
      <w:r w:rsidR="0025109F">
        <w:rPr>
          <w:rFonts w:ascii="Arial" w:hAnsi="Arial" w:cs="Arial"/>
          <w:sz w:val="24"/>
          <w:szCs w:val="24"/>
        </w:rPr>
        <w:t xml:space="preserve"> услуги, относятся: </w:t>
      </w:r>
    </w:p>
    <w:p w:rsidR="00CE4033" w:rsidRDefault="00202A52" w:rsidP="00652165">
      <w:pPr>
        <w:autoSpaceDE w:val="0"/>
        <w:autoSpaceDN w:val="0"/>
        <w:adjustRightInd w:val="0"/>
        <w:ind w:firstLine="709"/>
        <w:rPr>
          <w:rFonts w:ascii="Arial" w:hAnsi="Arial" w:cs="Arial"/>
          <w:sz w:val="24"/>
          <w:szCs w:val="24"/>
        </w:rPr>
      </w:pPr>
      <w:r w:rsidRPr="00202A52">
        <w:rPr>
          <w:rFonts w:ascii="Arial" w:hAnsi="Arial" w:cs="Arial"/>
          <w:sz w:val="24"/>
          <w:szCs w:val="24"/>
        </w:rPr>
        <w:t xml:space="preserve">1) </w:t>
      </w:r>
      <w:r w:rsidR="00AA249A" w:rsidRPr="00AE0627">
        <w:rPr>
          <w:rFonts w:ascii="Arial" w:hAnsi="Arial" w:cs="Arial"/>
          <w:sz w:val="24"/>
          <w:szCs w:val="24"/>
        </w:rPr>
        <w:t>При предоставлении земельного участка</w:t>
      </w:r>
      <w:r w:rsidR="00CE4033">
        <w:rPr>
          <w:rFonts w:ascii="Arial" w:hAnsi="Arial" w:cs="Arial"/>
          <w:sz w:val="24"/>
          <w:szCs w:val="24"/>
        </w:rPr>
        <w:t>:</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AA249A" w:rsidRPr="00AE0627">
        <w:rPr>
          <w:rFonts w:ascii="Arial" w:hAnsi="Arial" w:cs="Arial"/>
          <w:sz w:val="24"/>
          <w:szCs w:val="24"/>
        </w:rPr>
        <w:t xml:space="preserve">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w:t>
      </w:r>
      <w:r w:rsidR="00AA249A">
        <w:rPr>
          <w:rFonts w:ascii="Arial" w:hAnsi="Arial" w:cs="Arial"/>
          <w:sz w:val="24"/>
          <w:szCs w:val="24"/>
        </w:rPr>
        <w:t xml:space="preserve">, в аренду; </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1A0CDD" w:rsidRPr="00AE0627">
        <w:rPr>
          <w:rFonts w:ascii="Arial" w:hAnsi="Arial" w:cs="Arial"/>
          <w:sz w:val="24"/>
          <w:szCs w:val="24"/>
        </w:rPr>
        <w:t>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w:t>
      </w:r>
      <w:r w:rsidR="001A0CDD" w:rsidRPr="00F42180">
        <w:rPr>
          <w:rFonts w:ascii="Arial" w:hAnsi="Arial" w:cs="Arial"/>
          <w:sz w:val="24"/>
          <w:szCs w:val="24"/>
        </w:rPr>
        <w:t>, в аренду;</w:t>
      </w:r>
    </w:p>
    <w:p w:rsidR="001A714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1A0CDD" w:rsidRPr="00AE0627">
        <w:rPr>
          <w:rFonts w:ascii="Arial" w:hAnsi="Arial" w:cs="Arial"/>
          <w:sz w:val="24"/>
          <w:szCs w:val="24"/>
        </w:rPr>
        <w:t xml:space="preserve"> предназначенного для индивиду</w:t>
      </w:r>
      <w:r w:rsidR="001A0CDD">
        <w:rPr>
          <w:rFonts w:ascii="Arial" w:hAnsi="Arial" w:cs="Arial"/>
          <w:sz w:val="24"/>
          <w:szCs w:val="24"/>
        </w:rPr>
        <w:t xml:space="preserve">ального жилищного строительства, </w:t>
      </w:r>
      <w:r w:rsidR="001A0CDD" w:rsidRPr="00AE0627">
        <w:rPr>
          <w:rFonts w:ascii="Arial" w:hAnsi="Arial" w:cs="Arial"/>
          <w:sz w:val="24"/>
          <w:szCs w:val="24"/>
        </w:rPr>
        <w:t xml:space="preserve">ведения личного подсобного </w:t>
      </w:r>
      <w:r w:rsidR="001A0CDD" w:rsidRPr="00A907C2">
        <w:rPr>
          <w:rFonts w:ascii="Arial" w:hAnsi="Arial" w:cs="Arial"/>
          <w:sz w:val="24"/>
          <w:szCs w:val="24"/>
        </w:rPr>
        <w:t>хозяйства в границах населенного пункта, садоводства</w:t>
      </w:r>
      <w:r w:rsidR="001A0CDD" w:rsidRPr="001E5875">
        <w:rPr>
          <w:rFonts w:ascii="Arial" w:hAnsi="Arial" w:cs="Arial"/>
          <w:sz w:val="24"/>
          <w:szCs w:val="24"/>
        </w:rPr>
        <w:t xml:space="preserve"> гражданину, </w:t>
      </w:r>
      <w:r w:rsidR="001A0CDD">
        <w:rPr>
          <w:rFonts w:ascii="Arial" w:hAnsi="Arial" w:cs="Arial"/>
          <w:sz w:val="24"/>
          <w:szCs w:val="24"/>
        </w:rPr>
        <w:t>подавшему</w:t>
      </w:r>
      <w:r w:rsidR="001A0CDD" w:rsidRPr="00A907C2">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1A0CDD" w:rsidRPr="00B424F0">
        <w:rPr>
          <w:rFonts w:ascii="Arial" w:hAnsi="Arial" w:cs="Arial"/>
          <w:sz w:val="24"/>
          <w:szCs w:val="24"/>
        </w:rPr>
        <w:t xml:space="preserve"> в собственность за плату</w:t>
      </w:r>
      <w:r w:rsidR="001A0CDD">
        <w:rPr>
          <w:rFonts w:ascii="Arial" w:hAnsi="Arial" w:cs="Arial"/>
          <w:sz w:val="24"/>
          <w:szCs w:val="24"/>
        </w:rPr>
        <w:t xml:space="preserve">; </w:t>
      </w:r>
    </w:p>
    <w:p w:rsidR="0034643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1A0CDD" w:rsidRPr="0055552B">
        <w:rPr>
          <w:rFonts w:ascii="Arial" w:hAnsi="Arial" w:cs="Arial"/>
          <w:sz w:val="24"/>
          <w:szCs w:val="24"/>
        </w:rPr>
        <w:t xml:space="preserve">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1A0CDD" w:rsidRPr="00E03A4F">
        <w:rPr>
          <w:rFonts w:ascii="Arial" w:hAnsi="Arial" w:cs="Arial"/>
          <w:sz w:val="24"/>
          <w:szCs w:val="24"/>
        </w:rPr>
        <w:t xml:space="preserve"> в собственность бесплатно</w:t>
      </w:r>
      <w:r w:rsidR="001A0CDD">
        <w:rPr>
          <w:rFonts w:ascii="Arial" w:hAnsi="Arial" w:cs="Arial"/>
          <w:sz w:val="24"/>
          <w:szCs w:val="24"/>
        </w:rPr>
        <w:t>;</w:t>
      </w:r>
    </w:p>
    <w:p w:rsidR="0034643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4D72EA" w:rsidRPr="00202A52">
        <w:rPr>
          <w:rFonts w:ascii="Arial" w:hAnsi="Arial" w:cs="Arial"/>
          <w:sz w:val="24"/>
          <w:szCs w:val="24"/>
        </w:rPr>
        <w:t>религиозным организациям, испрашивающим земельные участки, предназначенные для осуществления сел</w:t>
      </w:r>
      <w:r w:rsidR="004D72EA">
        <w:rPr>
          <w:rFonts w:ascii="Arial" w:hAnsi="Arial" w:cs="Arial"/>
          <w:sz w:val="24"/>
          <w:szCs w:val="24"/>
        </w:rPr>
        <w:t>ьскохозяйственного производства</w:t>
      </w:r>
      <w:r w:rsidR="006E1C7F" w:rsidRPr="006E1C7F">
        <w:rPr>
          <w:rFonts w:ascii="Arial" w:hAnsi="Arial" w:cs="Arial"/>
          <w:sz w:val="24"/>
          <w:szCs w:val="24"/>
        </w:rPr>
        <w:t xml:space="preserve"> </w:t>
      </w:r>
      <w:r w:rsidR="00586BEA" w:rsidRPr="00202A52">
        <w:rPr>
          <w:rFonts w:ascii="Arial" w:hAnsi="Arial" w:cs="Arial"/>
          <w:sz w:val="24"/>
          <w:szCs w:val="24"/>
        </w:rPr>
        <w:t>в аренду</w:t>
      </w:r>
      <w:r w:rsidR="004D72EA">
        <w:rPr>
          <w:rFonts w:ascii="Arial" w:hAnsi="Arial" w:cs="Arial"/>
          <w:sz w:val="24"/>
          <w:szCs w:val="24"/>
        </w:rPr>
        <w:t>;</w:t>
      </w:r>
    </w:p>
    <w:p w:rsidR="00652165" w:rsidRDefault="00CE4033" w:rsidP="00652165">
      <w:pPr>
        <w:autoSpaceDE w:val="0"/>
        <w:autoSpaceDN w:val="0"/>
        <w:adjustRightInd w:val="0"/>
        <w:ind w:firstLine="709"/>
        <w:rPr>
          <w:rFonts w:ascii="Arial" w:hAnsi="Arial" w:cs="Arial"/>
          <w:color w:val="FF0000"/>
          <w:sz w:val="24"/>
          <w:szCs w:val="24"/>
        </w:rPr>
      </w:pPr>
      <w:r>
        <w:rPr>
          <w:rFonts w:ascii="Arial" w:hAnsi="Arial" w:cs="Arial"/>
          <w:sz w:val="24"/>
          <w:szCs w:val="24"/>
        </w:rPr>
        <w:t>-</w:t>
      </w:r>
      <w:r w:rsidR="00202A52" w:rsidRPr="00652165">
        <w:rPr>
          <w:rFonts w:ascii="Arial" w:hAnsi="Arial" w:cs="Arial"/>
          <w:sz w:val="24"/>
          <w:szCs w:val="24"/>
        </w:rPr>
        <w:t>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w:t>
      </w:r>
      <w:r w:rsidR="006E1C7F" w:rsidRPr="006E1C7F">
        <w:rPr>
          <w:rFonts w:ascii="Arial" w:hAnsi="Arial" w:cs="Arial"/>
          <w:sz w:val="24"/>
          <w:szCs w:val="24"/>
        </w:rPr>
        <w:t xml:space="preserve"> </w:t>
      </w:r>
      <w:r w:rsidR="00202A52" w:rsidRPr="00652165">
        <w:rPr>
          <w:rFonts w:ascii="Arial" w:hAnsi="Arial" w:cs="Arial"/>
          <w:sz w:val="24"/>
          <w:szCs w:val="24"/>
        </w:rPr>
        <w:t>населенного пункта, предназначенный для ведения личного подсобного хозяйства</w:t>
      </w:r>
      <w:r w:rsidR="00652165" w:rsidRPr="00652165">
        <w:rPr>
          <w:rFonts w:ascii="Arial" w:hAnsi="Arial" w:cs="Arial"/>
          <w:sz w:val="24"/>
          <w:szCs w:val="24"/>
        </w:rPr>
        <w:t xml:space="preserve"> в аренду;</w:t>
      </w:r>
    </w:p>
    <w:p w:rsidR="00695A4B"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202A52" w:rsidRPr="00695A4B">
        <w:rPr>
          <w:rFonts w:ascii="Arial" w:hAnsi="Arial" w:cs="Arial"/>
          <w:sz w:val="24"/>
          <w:szCs w:val="24"/>
        </w:rPr>
        <w:t>лицу, испрашивающему земельный участок для размещения водохранилища и (или</w:t>
      </w:r>
      <w:r w:rsidR="00586BEA">
        <w:rPr>
          <w:rFonts w:ascii="Arial" w:hAnsi="Arial" w:cs="Arial"/>
          <w:sz w:val="24"/>
          <w:szCs w:val="24"/>
        </w:rPr>
        <w:t>) гидротехнического сооружения</w:t>
      </w:r>
      <w:r w:rsidR="00202A52" w:rsidRPr="00695A4B">
        <w:rPr>
          <w:rFonts w:ascii="Arial" w:hAnsi="Arial" w:cs="Arial"/>
          <w:sz w:val="24"/>
          <w:szCs w:val="24"/>
        </w:rPr>
        <w:t>,</w:t>
      </w:r>
      <w:r w:rsidR="00695A4B" w:rsidRPr="00695A4B">
        <w:rPr>
          <w:rFonts w:ascii="Arial" w:hAnsi="Arial" w:cs="Arial"/>
          <w:sz w:val="24"/>
          <w:szCs w:val="24"/>
        </w:rPr>
        <w:t xml:space="preserve"> предназначенного для размещения водохранилища и (или) гидротехнического сооружения </w:t>
      </w:r>
      <w:r w:rsidR="00675612" w:rsidRPr="00695A4B">
        <w:rPr>
          <w:rFonts w:ascii="Arial" w:hAnsi="Arial" w:cs="Arial"/>
          <w:sz w:val="24"/>
          <w:szCs w:val="24"/>
        </w:rPr>
        <w:t>в аренду;</w:t>
      </w:r>
    </w:p>
    <w:p w:rsidR="00675612" w:rsidRPr="00675612"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Pr>
          <w:rFonts w:ascii="Arial" w:hAnsi="Arial" w:cs="Arial"/>
          <w:sz w:val="24"/>
          <w:szCs w:val="24"/>
        </w:rPr>
        <w:t>Г</w:t>
      </w:r>
      <w:r w:rsidR="007C0010" w:rsidRPr="007C0010">
        <w:rPr>
          <w:rFonts w:ascii="Arial" w:hAnsi="Arial" w:cs="Arial"/>
          <w:sz w:val="24"/>
          <w:szCs w:val="24"/>
        </w:rPr>
        <w:t>осударственн</w:t>
      </w:r>
      <w:r w:rsidR="00586BEA">
        <w:rPr>
          <w:rFonts w:ascii="Arial" w:hAnsi="Arial" w:cs="Arial"/>
          <w:sz w:val="24"/>
          <w:szCs w:val="24"/>
        </w:rPr>
        <w:t>ой</w:t>
      </w:r>
      <w:r w:rsidR="007C0010" w:rsidRPr="007C0010">
        <w:rPr>
          <w:rFonts w:ascii="Arial" w:hAnsi="Arial" w:cs="Arial"/>
          <w:sz w:val="24"/>
          <w:szCs w:val="24"/>
        </w:rPr>
        <w:t xml:space="preserve"> компани</w:t>
      </w:r>
      <w:r w:rsidR="00586BEA">
        <w:rPr>
          <w:rFonts w:ascii="Arial" w:hAnsi="Arial" w:cs="Arial"/>
          <w:sz w:val="24"/>
          <w:szCs w:val="24"/>
        </w:rPr>
        <w:t>и</w:t>
      </w:r>
      <w:r w:rsidR="007C0010" w:rsidRPr="007C0010">
        <w:rPr>
          <w:rFonts w:ascii="Arial" w:hAnsi="Arial" w:cs="Arial"/>
          <w:sz w:val="24"/>
          <w:szCs w:val="24"/>
        </w:rPr>
        <w:t xml:space="preserve"> "Российские автомобильные дороги"</w:t>
      </w:r>
      <w:r w:rsidR="006E1C7F" w:rsidRPr="006E1C7F">
        <w:rPr>
          <w:rFonts w:ascii="Arial" w:hAnsi="Arial" w:cs="Arial"/>
          <w:sz w:val="24"/>
          <w:szCs w:val="24"/>
        </w:rPr>
        <w:t xml:space="preserve"> </w:t>
      </w:r>
      <w:r w:rsidR="00586BEA">
        <w:rPr>
          <w:rFonts w:ascii="Arial" w:hAnsi="Arial" w:cs="Arial"/>
          <w:sz w:val="24"/>
          <w:szCs w:val="24"/>
        </w:rPr>
        <w:t>земельного участ</w:t>
      </w:r>
      <w:r w:rsidR="00675612" w:rsidRPr="00675612">
        <w:rPr>
          <w:rFonts w:ascii="Arial" w:hAnsi="Arial" w:cs="Arial"/>
          <w:sz w:val="24"/>
          <w:szCs w:val="24"/>
        </w:rPr>
        <w:t>к</w:t>
      </w:r>
      <w:r w:rsidR="00586BEA">
        <w:rPr>
          <w:rFonts w:ascii="Arial" w:hAnsi="Arial" w:cs="Arial"/>
          <w:sz w:val="24"/>
          <w:szCs w:val="24"/>
        </w:rPr>
        <w:t>а</w:t>
      </w:r>
      <w:r w:rsidR="00675612" w:rsidRPr="00675612">
        <w:rPr>
          <w:rFonts w:ascii="Arial" w:hAnsi="Arial" w:cs="Arial"/>
          <w:sz w:val="24"/>
          <w:szCs w:val="24"/>
        </w:rPr>
        <w:t>, необходим</w:t>
      </w:r>
      <w:r w:rsidR="00586BEA">
        <w:rPr>
          <w:rFonts w:ascii="Arial" w:hAnsi="Arial" w:cs="Arial"/>
          <w:sz w:val="24"/>
          <w:szCs w:val="24"/>
        </w:rPr>
        <w:t>ого</w:t>
      </w:r>
      <w:r w:rsidR="00675612" w:rsidRPr="00675612">
        <w:rPr>
          <w:rFonts w:ascii="Arial" w:hAnsi="Arial" w:cs="Arial"/>
          <w:sz w:val="24"/>
          <w:szCs w:val="24"/>
        </w:rPr>
        <w:t xml:space="preserve"> для осуществления деятельности </w:t>
      </w:r>
      <w:r w:rsidR="00586BEA">
        <w:rPr>
          <w:rFonts w:ascii="Arial" w:hAnsi="Arial" w:cs="Arial"/>
          <w:sz w:val="24"/>
          <w:szCs w:val="24"/>
        </w:rPr>
        <w:t>данной Государственной компании, расположенного</w:t>
      </w:r>
      <w:r w:rsidR="00675612" w:rsidRPr="00675612">
        <w:rPr>
          <w:rFonts w:ascii="Arial" w:hAnsi="Arial" w:cs="Arial"/>
          <w:sz w:val="24"/>
          <w:szCs w:val="24"/>
        </w:rPr>
        <w:t xml:space="preserve"> в границах полосы отвода и придорожной полосы автомобильной дороги в аренду;</w:t>
      </w:r>
    </w:p>
    <w:p w:rsidR="00BB1BB4" w:rsidRPr="00BB1BB4" w:rsidRDefault="00CE4033" w:rsidP="00652165">
      <w:pPr>
        <w:autoSpaceDE w:val="0"/>
        <w:autoSpaceDN w:val="0"/>
        <w:adjustRightInd w:val="0"/>
        <w:ind w:firstLine="709"/>
        <w:rPr>
          <w:rFonts w:ascii="Arial" w:hAnsi="Arial" w:cs="Arial"/>
          <w:sz w:val="24"/>
          <w:szCs w:val="24"/>
        </w:rPr>
      </w:pPr>
      <w:r>
        <w:rPr>
          <w:rFonts w:ascii="Arial" w:hAnsi="Arial" w:cs="Arial"/>
          <w:sz w:val="24"/>
          <w:szCs w:val="24"/>
        </w:rPr>
        <w:t>-</w:t>
      </w:r>
      <w:r w:rsidR="00586BEA" w:rsidRPr="00BB1BB4">
        <w:rPr>
          <w:rFonts w:ascii="Arial" w:hAnsi="Arial" w:cs="Arial"/>
          <w:sz w:val="24"/>
          <w:szCs w:val="24"/>
        </w:rPr>
        <w:t xml:space="preserve"> о</w:t>
      </w:r>
      <w:r w:rsidR="00586BEA" w:rsidRPr="00586BEA">
        <w:rPr>
          <w:rFonts w:ascii="Arial" w:hAnsi="Arial" w:cs="Arial"/>
          <w:sz w:val="24"/>
          <w:szCs w:val="24"/>
        </w:rPr>
        <w:t>ткрыто</w:t>
      </w:r>
      <w:r w:rsidR="00586BEA" w:rsidRPr="00BB1BB4">
        <w:rPr>
          <w:rFonts w:ascii="Arial" w:hAnsi="Arial" w:cs="Arial"/>
          <w:sz w:val="24"/>
          <w:szCs w:val="24"/>
        </w:rPr>
        <w:t>му акционерному</w:t>
      </w:r>
      <w:r w:rsidR="00586BEA" w:rsidRPr="00586BEA">
        <w:rPr>
          <w:rFonts w:ascii="Arial" w:hAnsi="Arial" w:cs="Arial"/>
          <w:sz w:val="24"/>
          <w:szCs w:val="24"/>
        </w:rPr>
        <w:t xml:space="preserve"> обществ</w:t>
      </w:r>
      <w:r w:rsidR="00586BEA" w:rsidRPr="00BB1BB4">
        <w:rPr>
          <w:rFonts w:ascii="Arial" w:hAnsi="Arial" w:cs="Arial"/>
          <w:sz w:val="24"/>
          <w:szCs w:val="24"/>
        </w:rPr>
        <w:t>у</w:t>
      </w:r>
      <w:r w:rsidR="00586BEA" w:rsidRPr="00586BEA">
        <w:rPr>
          <w:rFonts w:ascii="Arial" w:hAnsi="Arial" w:cs="Arial"/>
          <w:sz w:val="24"/>
          <w:szCs w:val="24"/>
        </w:rPr>
        <w:t xml:space="preserve"> "Российские железные дороги"</w:t>
      </w:r>
      <w:r w:rsidR="00586BEA" w:rsidRPr="00BB1BB4">
        <w:rPr>
          <w:rFonts w:ascii="Arial" w:hAnsi="Arial" w:cs="Arial"/>
          <w:sz w:val="24"/>
          <w:szCs w:val="24"/>
        </w:rPr>
        <w:t xml:space="preserve"> земельного участка, </w:t>
      </w:r>
      <w:r w:rsidR="00586BEA" w:rsidRPr="00586BEA">
        <w:rPr>
          <w:rFonts w:ascii="Arial" w:hAnsi="Arial" w:cs="Arial"/>
          <w:sz w:val="24"/>
          <w:szCs w:val="24"/>
        </w:rPr>
        <w:t>необходим</w:t>
      </w:r>
      <w:r w:rsidR="00586BEA" w:rsidRPr="00BB1BB4">
        <w:rPr>
          <w:rFonts w:ascii="Arial" w:hAnsi="Arial" w:cs="Arial"/>
          <w:sz w:val="24"/>
          <w:szCs w:val="24"/>
        </w:rPr>
        <w:t>ого</w:t>
      </w:r>
      <w:r w:rsidR="00586BEA" w:rsidRPr="00586BEA">
        <w:rPr>
          <w:rFonts w:ascii="Arial" w:hAnsi="Arial" w:cs="Arial"/>
          <w:sz w:val="24"/>
          <w:szCs w:val="24"/>
        </w:rPr>
        <w:t xml:space="preserve"> для осуществления деятельности</w:t>
      </w:r>
      <w:r w:rsidR="00586BEA" w:rsidRPr="00BB1BB4">
        <w:rPr>
          <w:rFonts w:ascii="Arial" w:hAnsi="Arial" w:cs="Arial"/>
          <w:sz w:val="24"/>
          <w:szCs w:val="24"/>
        </w:rPr>
        <w:t xml:space="preserve"> данного</w:t>
      </w:r>
      <w:r w:rsidR="00586BEA" w:rsidRPr="00586BEA">
        <w:rPr>
          <w:rFonts w:ascii="Arial" w:hAnsi="Arial" w:cs="Arial"/>
          <w:sz w:val="24"/>
          <w:szCs w:val="24"/>
        </w:rPr>
        <w:t xml:space="preserve"> открытого акционерного общества "Российские железные дороги", предназначенн</w:t>
      </w:r>
      <w:r w:rsidR="00BB1BB4" w:rsidRPr="00BB1BB4">
        <w:rPr>
          <w:rFonts w:ascii="Arial" w:hAnsi="Arial" w:cs="Arial"/>
          <w:sz w:val="24"/>
          <w:szCs w:val="24"/>
        </w:rPr>
        <w:t>ого</w:t>
      </w:r>
      <w:r w:rsidR="00586BEA" w:rsidRPr="00586BEA">
        <w:rPr>
          <w:rFonts w:ascii="Arial" w:hAnsi="Arial" w:cs="Arial"/>
          <w:sz w:val="24"/>
          <w:szCs w:val="24"/>
        </w:rPr>
        <w:t xml:space="preserve"> для размещения объектов инфраструктуры железнодорожного транспорта</w:t>
      </w:r>
      <w:r w:rsidR="006E1C7F" w:rsidRPr="006E1C7F">
        <w:rPr>
          <w:rFonts w:ascii="Arial" w:hAnsi="Arial" w:cs="Arial"/>
          <w:sz w:val="24"/>
          <w:szCs w:val="24"/>
        </w:rPr>
        <w:t xml:space="preserve"> </w:t>
      </w:r>
      <w:r w:rsidR="00586BEA" w:rsidRPr="00586BEA">
        <w:rPr>
          <w:rFonts w:ascii="Arial" w:hAnsi="Arial" w:cs="Arial"/>
          <w:sz w:val="24"/>
          <w:szCs w:val="24"/>
        </w:rPr>
        <w:t>общего пользования</w:t>
      </w:r>
      <w:r w:rsidR="00BB1BB4" w:rsidRPr="00BB1BB4">
        <w:rPr>
          <w:rFonts w:ascii="Arial" w:hAnsi="Arial" w:cs="Arial"/>
          <w:sz w:val="24"/>
          <w:szCs w:val="24"/>
        </w:rPr>
        <w:t xml:space="preserve"> в аренду</w:t>
      </w:r>
      <w:r w:rsidR="00BB1BB4">
        <w:rPr>
          <w:rFonts w:ascii="Arial" w:hAnsi="Arial" w:cs="Arial"/>
          <w:sz w:val="24"/>
          <w:szCs w:val="24"/>
        </w:rPr>
        <w:t>;</w:t>
      </w:r>
    </w:p>
    <w:p w:rsidR="003C78B8" w:rsidRPr="00F42180" w:rsidRDefault="00CE4033" w:rsidP="003C78B8">
      <w:pPr>
        <w:autoSpaceDE w:val="0"/>
        <w:autoSpaceDN w:val="0"/>
        <w:adjustRightInd w:val="0"/>
        <w:ind w:firstLine="709"/>
        <w:rPr>
          <w:rFonts w:ascii="Arial" w:hAnsi="Arial" w:cs="Arial"/>
          <w:sz w:val="24"/>
          <w:szCs w:val="24"/>
        </w:rPr>
      </w:pPr>
      <w:r>
        <w:rPr>
          <w:rFonts w:ascii="Arial" w:hAnsi="Arial" w:cs="Arial"/>
          <w:sz w:val="24"/>
          <w:szCs w:val="24"/>
        </w:rPr>
        <w:t>-</w:t>
      </w:r>
      <w:r w:rsidR="00202A52" w:rsidRPr="003C78B8">
        <w:rPr>
          <w:rFonts w:ascii="Arial" w:hAnsi="Arial" w:cs="Arial"/>
          <w:sz w:val="24"/>
          <w:szCs w:val="24"/>
        </w:rPr>
        <w:t>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w:t>
      </w:r>
      <w:r w:rsidR="001F248F">
        <w:rPr>
          <w:rFonts w:ascii="Arial" w:hAnsi="Arial" w:cs="Arial"/>
          <w:sz w:val="24"/>
          <w:szCs w:val="24"/>
        </w:rPr>
        <w:t xml:space="preserve"> </w:t>
      </w:r>
      <w:r w:rsidR="00202A52" w:rsidRPr="003C78B8">
        <w:rPr>
          <w:rFonts w:ascii="Arial" w:hAnsi="Arial" w:cs="Arial"/>
          <w:sz w:val="24"/>
          <w:szCs w:val="24"/>
        </w:rPr>
        <w:t xml:space="preserve">в пользование водных биологических ресурсов, договором о предоставлении рыбопромыслового </w:t>
      </w:r>
      <w:r w:rsidR="00202A52" w:rsidRPr="00F42180">
        <w:rPr>
          <w:rFonts w:ascii="Arial" w:hAnsi="Arial" w:cs="Arial"/>
          <w:sz w:val="24"/>
          <w:szCs w:val="24"/>
        </w:rPr>
        <w:t>участка, договором пользования водными биологическими ресурсами</w:t>
      </w:r>
      <w:r w:rsidR="003C78B8" w:rsidRPr="00F42180">
        <w:rPr>
          <w:rFonts w:ascii="Arial" w:hAnsi="Arial" w:cs="Arial"/>
          <w:sz w:val="24"/>
          <w:szCs w:val="24"/>
        </w:rPr>
        <w:t xml:space="preserve"> в</w:t>
      </w:r>
      <w:r w:rsidR="003C78B8" w:rsidRPr="00BB1BB4">
        <w:rPr>
          <w:rFonts w:ascii="Arial" w:hAnsi="Arial" w:cs="Arial"/>
          <w:sz w:val="24"/>
          <w:szCs w:val="24"/>
        </w:rPr>
        <w:t xml:space="preserve"> аренду</w:t>
      </w:r>
      <w:r w:rsidR="003C78B8" w:rsidRPr="00F42180">
        <w:rPr>
          <w:rFonts w:ascii="Arial" w:hAnsi="Arial" w:cs="Arial"/>
          <w:sz w:val="24"/>
          <w:szCs w:val="24"/>
        </w:rPr>
        <w:t>;</w:t>
      </w:r>
    </w:p>
    <w:p w:rsidR="00F42180" w:rsidRPr="00F42180" w:rsidRDefault="00CE4033" w:rsidP="00F42180">
      <w:pPr>
        <w:autoSpaceDE w:val="0"/>
        <w:autoSpaceDN w:val="0"/>
        <w:adjustRightInd w:val="0"/>
        <w:ind w:firstLine="709"/>
        <w:rPr>
          <w:rFonts w:ascii="Arial" w:hAnsi="Arial" w:cs="Arial"/>
          <w:sz w:val="24"/>
          <w:szCs w:val="24"/>
        </w:rPr>
      </w:pPr>
      <w:r w:rsidRPr="00F42180">
        <w:rPr>
          <w:rFonts w:ascii="Arial" w:hAnsi="Arial" w:cs="Arial"/>
          <w:sz w:val="24"/>
          <w:szCs w:val="24"/>
        </w:rPr>
        <w:lastRenderedPageBreak/>
        <w:t>-</w:t>
      </w:r>
      <w:r w:rsidR="00F42180" w:rsidRPr="00F42180">
        <w:rPr>
          <w:rFonts w:ascii="Arial" w:hAnsi="Arial" w:cs="Arial"/>
          <w:sz w:val="24"/>
          <w:szCs w:val="24"/>
        </w:rPr>
        <w:t xml:space="preserve">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AA249A" w:rsidRPr="00F42180">
        <w:rPr>
          <w:rFonts w:ascii="Arial" w:hAnsi="Arial" w:cs="Arial"/>
          <w:sz w:val="24"/>
          <w:szCs w:val="24"/>
        </w:rPr>
        <w:t>предназначенн</w:t>
      </w:r>
      <w:r w:rsidR="00F42180" w:rsidRPr="00F42180">
        <w:rPr>
          <w:rFonts w:ascii="Arial" w:hAnsi="Arial" w:cs="Arial"/>
          <w:sz w:val="24"/>
          <w:szCs w:val="24"/>
        </w:rPr>
        <w:t>ого</w:t>
      </w:r>
      <w:r w:rsidR="00AA249A" w:rsidRPr="00F42180">
        <w:rPr>
          <w:rFonts w:ascii="Arial" w:hAnsi="Arial" w:cs="Arial"/>
          <w:sz w:val="24"/>
          <w:szCs w:val="24"/>
        </w:rPr>
        <w:t xml:space="preserve"> для размещения ядерных установок, радиационных источников, пунктов хранения ядерных материалов и радиоактивных веществ,</w:t>
      </w:r>
      <w:r w:rsidR="001F248F">
        <w:rPr>
          <w:rFonts w:ascii="Arial" w:hAnsi="Arial" w:cs="Arial"/>
          <w:sz w:val="24"/>
          <w:szCs w:val="24"/>
        </w:rPr>
        <w:t xml:space="preserve"> </w:t>
      </w:r>
      <w:r w:rsidR="00AA249A" w:rsidRPr="00F42180">
        <w:rPr>
          <w:rFonts w:ascii="Arial" w:hAnsi="Arial" w:cs="Arial"/>
          <w:sz w:val="24"/>
          <w:szCs w:val="24"/>
        </w:rPr>
        <w:t>пунктов хранения, хранилищ радиоактивных отходов и пунктов захоронения радиоактивных отходов</w:t>
      </w:r>
      <w:r w:rsidR="00F42180" w:rsidRPr="00F42180">
        <w:rPr>
          <w:rFonts w:ascii="Arial" w:hAnsi="Arial" w:cs="Arial"/>
          <w:sz w:val="24"/>
          <w:szCs w:val="24"/>
        </w:rPr>
        <w:t xml:space="preserve"> в аренду</w:t>
      </w:r>
      <w:r w:rsidR="00F42180">
        <w:rPr>
          <w:rFonts w:ascii="Arial" w:hAnsi="Arial" w:cs="Arial"/>
          <w:sz w:val="24"/>
          <w:szCs w:val="24"/>
        </w:rPr>
        <w:t>;</w:t>
      </w:r>
    </w:p>
    <w:p w:rsidR="00050488" w:rsidRPr="00050488" w:rsidRDefault="002B00D2" w:rsidP="002B00D2">
      <w:pPr>
        <w:autoSpaceDE w:val="0"/>
        <w:autoSpaceDN w:val="0"/>
        <w:adjustRightInd w:val="0"/>
        <w:ind w:firstLine="709"/>
        <w:rPr>
          <w:rFonts w:ascii="Arial" w:hAnsi="Arial" w:cs="Arial"/>
          <w:sz w:val="24"/>
          <w:szCs w:val="24"/>
        </w:rPr>
      </w:pPr>
      <w:r w:rsidRPr="002B00D2">
        <w:rPr>
          <w:rFonts w:ascii="Arial" w:hAnsi="Arial" w:cs="Arial"/>
          <w:sz w:val="24"/>
          <w:szCs w:val="24"/>
        </w:rPr>
        <w:t>- лесного участка г</w:t>
      </w:r>
      <w:r w:rsidR="00B72BA8" w:rsidRPr="002B00D2">
        <w:rPr>
          <w:rFonts w:ascii="Arial" w:hAnsi="Arial" w:cs="Arial"/>
          <w:sz w:val="24"/>
          <w:szCs w:val="24"/>
        </w:rPr>
        <w:t>ражданину, испрашивающ</w:t>
      </w:r>
      <w:r w:rsidRPr="002B00D2">
        <w:rPr>
          <w:rFonts w:ascii="Arial" w:hAnsi="Arial" w:cs="Arial"/>
          <w:sz w:val="24"/>
          <w:szCs w:val="24"/>
        </w:rPr>
        <w:t>ему</w:t>
      </w:r>
      <w:r w:rsidR="00B72BA8" w:rsidRPr="002B00D2">
        <w:rPr>
          <w:rFonts w:ascii="Arial" w:hAnsi="Arial" w:cs="Arial"/>
          <w:sz w:val="24"/>
          <w:szCs w:val="24"/>
        </w:rPr>
        <w:t xml:space="preserve"> земельный участок для сельскохозяйственной деятельности (в том числе пчеловодства) для собственных </w:t>
      </w:r>
      <w:r w:rsidR="00B72BA8" w:rsidRPr="00050488">
        <w:rPr>
          <w:rFonts w:ascii="Arial" w:hAnsi="Arial" w:cs="Arial"/>
          <w:sz w:val="24"/>
          <w:szCs w:val="24"/>
        </w:rPr>
        <w:t>нужд</w:t>
      </w:r>
      <w:r w:rsidR="001F248F">
        <w:rPr>
          <w:rFonts w:ascii="Arial" w:hAnsi="Arial" w:cs="Arial"/>
          <w:sz w:val="24"/>
          <w:szCs w:val="24"/>
        </w:rPr>
        <w:t xml:space="preserve"> </w:t>
      </w:r>
      <w:r w:rsidRPr="00050488">
        <w:rPr>
          <w:rFonts w:ascii="Arial" w:hAnsi="Arial" w:cs="Arial"/>
          <w:sz w:val="24"/>
          <w:szCs w:val="24"/>
        </w:rPr>
        <w:t>в</w:t>
      </w:r>
      <w:r w:rsidRPr="002B00D2">
        <w:rPr>
          <w:rFonts w:ascii="Arial" w:hAnsi="Arial" w:cs="Arial"/>
          <w:sz w:val="24"/>
          <w:szCs w:val="24"/>
        </w:rPr>
        <w:t xml:space="preserve"> безвозмездное пользование</w:t>
      </w:r>
      <w:r w:rsidRPr="00050488">
        <w:rPr>
          <w:rFonts w:ascii="Arial" w:hAnsi="Arial" w:cs="Arial"/>
          <w:sz w:val="24"/>
          <w:szCs w:val="24"/>
        </w:rPr>
        <w:t>;</w:t>
      </w:r>
    </w:p>
    <w:p w:rsidR="008709AD" w:rsidRPr="008709AD" w:rsidRDefault="00050488" w:rsidP="002B00D2">
      <w:pPr>
        <w:autoSpaceDE w:val="0"/>
        <w:autoSpaceDN w:val="0"/>
        <w:adjustRightInd w:val="0"/>
        <w:ind w:firstLine="709"/>
        <w:rPr>
          <w:rFonts w:ascii="Arial" w:hAnsi="Arial" w:cs="Arial"/>
          <w:sz w:val="24"/>
          <w:szCs w:val="24"/>
        </w:rPr>
      </w:pPr>
      <w:r w:rsidRPr="008709AD">
        <w:rPr>
          <w:rFonts w:ascii="Arial" w:hAnsi="Arial" w:cs="Arial"/>
          <w:sz w:val="24"/>
          <w:szCs w:val="24"/>
        </w:rPr>
        <w:t xml:space="preserve">- гражданину или юридическому лицу, испрашивающему земельный участок для сельскохозяйственного, </w:t>
      </w:r>
      <w:r w:rsidR="006E1C7F" w:rsidRPr="008709AD">
        <w:rPr>
          <w:rFonts w:ascii="Arial" w:hAnsi="Arial" w:cs="Arial"/>
          <w:sz w:val="24"/>
          <w:szCs w:val="24"/>
        </w:rPr>
        <w:t>охот хозяйственного</w:t>
      </w:r>
      <w:r w:rsidRPr="008709AD">
        <w:rPr>
          <w:rFonts w:ascii="Arial" w:hAnsi="Arial" w:cs="Arial"/>
          <w:sz w:val="24"/>
          <w:szCs w:val="24"/>
        </w:rPr>
        <w:t>, лесохозяйственного и иного использования, не предусматривающего строительства зданий, сооружений з</w:t>
      </w:r>
      <w:r w:rsidRPr="00050488">
        <w:rPr>
          <w:rFonts w:ascii="Arial" w:hAnsi="Arial" w:cs="Arial"/>
          <w:sz w:val="24"/>
          <w:szCs w:val="24"/>
        </w:rPr>
        <w:t>емельн</w:t>
      </w:r>
      <w:r w:rsidRPr="008709AD">
        <w:rPr>
          <w:rFonts w:ascii="Arial" w:hAnsi="Arial" w:cs="Arial"/>
          <w:sz w:val="24"/>
          <w:szCs w:val="24"/>
        </w:rPr>
        <w:t>ого участка</w:t>
      </w:r>
      <w:r w:rsidRPr="00050488">
        <w:rPr>
          <w:rFonts w:ascii="Arial" w:hAnsi="Arial" w:cs="Arial"/>
          <w:sz w:val="24"/>
          <w:szCs w:val="24"/>
        </w:rPr>
        <w:t>, включенн</w:t>
      </w:r>
      <w:r w:rsidR="00E119AA" w:rsidRPr="008709AD">
        <w:rPr>
          <w:rFonts w:ascii="Arial" w:hAnsi="Arial" w:cs="Arial"/>
          <w:sz w:val="24"/>
          <w:szCs w:val="24"/>
        </w:rPr>
        <w:t>ого</w:t>
      </w:r>
      <w:r w:rsidRPr="00050488">
        <w:rPr>
          <w:rFonts w:ascii="Arial" w:hAnsi="Arial" w:cs="Arial"/>
          <w:sz w:val="24"/>
          <w:szCs w:val="24"/>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001F248F">
        <w:rPr>
          <w:rFonts w:ascii="Arial" w:hAnsi="Arial" w:cs="Arial"/>
          <w:sz w:val="24"/>
          <w:szCs w:val="24"/>
        </w:rPr>
        <w:t xml:space="preserve"> </w:t>
      </w:r>
      <w:r w:rsidRPr="00050488">
        <w:rPr>
          <w:rFonts w:ascii="Arial" w:hAnsi="Arial" w:cs="Arial"/>
          <w:sz w:val="24"/>
          <w:szCs w:val="24"/>
        </w:rPr>
        <w:t>для указанных нужд</w:t>
      </w:r>
      <w:r w:rsidR="008709AD" w:rsidRPr="008709AD">
        <w:rPr>
          <w:rFonts w:ascii="Arial" w:hAnsi="Arial" w:cs="Arial"/>
          <w:sz w:val="24"/>
          <w:szCs w:val="24"/>
        </w:rPr>
        <w:t xml:space="preserve"> в безвозмездное пользование</w:t>
      </w:r>
      <w:r w:rsidR="008709AD">
        <w:rPr>
          <w:rFonts w:ascii="Arial" w:hAnsi="Arial" w:cs="Arial"/>
          <w:sz w:val="24"/>
          <w:szCs w:val="24"/>
        </w:rPr>
        <w:t>;</w:t>
      </w:r>
    </w:p>
    <w:p w:rsidR="00AA249A" w:rsidRPr="00C00CC7" w:rsidRDefault="00833B55" w:rsidP="00C00CC7">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C00CC7">
        <w:rPr>
          <w:rFonts w:ascii="Arial" w:hAnsi="Arial" w:cs="Arial"/>
          <w:sz w:val="24"/>
          <w:szCs w:val="24"/>
        </w:rPr>
        <w:t>некоммерческой организации, созданной гражданами для ведения огородничества или садоводства</w:t>
      </w:r>
      <w:r w:rsidR="001F248F">
        <w:rPr>
          <w:rFonts w:ascii="Arial" w:hAnsi="Arial" w:cs="Arial"/>
          <w:sz w:val="24"/>
          <w:szCs w:val="24"/>
        </w:rPr>
        <w:t xml:space="preserve"> </w:t>
      </w:r>
      <w:r w:rsidR="00652165" w:rsidRPr="00C00CC7">
        <w:rPr>
          <w:rFonts w:ascii="Arial" w:hAnsi="Arial" w:cs="Arial"/>
          <w:sz w:val="24"/>
          <w:szCs w:val="24"/>
        </w:rPr>
        <w:t>земельного участка, предназначенного для ведения садоводства или огородничес</w:t>
      </w:r>
      <w:r w:rsidR="00493B4A">
        <w:rPr>
          <w:rFonts w:ascii="Arial" w:hAnsi="Arial" w:cs="Arial"/>
          <w:sz w:val="24"/>
          <w:szCs w:val="24"/>
        </w:rPr>
        <w:t>тва в безвозмездное пользование</w:t>
      </w:r>
      <w:r w:rsidR="00A952DE">
        <w:rPr>
          <w:rFonts w:ascii="Arial" w:hAnsi="Arial" w:cs="Arial"/>
          <w:sz w:val="24"/>
          <w:szCs w:val="24"/>
        </w:rPr>
        <w:t>:</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02A52" w:rsidRPr="00202A52" w:rsidRDefault="00202A52" w:rsidP="00202A52">
      <w:pPr>
        <w:autoSpaceDE w:val="0"/>
        <w:autoSpaceDN w:val="0"/>
        <w:adjustRightInd w:val="0"/>
        <w:outlineLvl w:val="2"/>
        <w:rPr>
          <w:rFonts w:ascii="Arial" w:hAnsi="Arial" w:cs="Arial"/>
          <w:sz w:val="24"/>
          <w:szCs w:val="24"/>
        </w:rPr>
      </w:pPr>
      <w:r w:rsidRPr="00202A52">
        <w:rPr>
          <w:rFonts w:ascii="Arial" w:hAnsi="Arial" w:cs="Arial"/>
          <w:sz w:val="24"/>
          <w:szCs w:val="24"/>
        </w:rPr>
        <w:t>б) документ, подтверждающий личность заявителя;</w:t>
      </w:r>
    </w:p>
    <w:p w:rsidR="00202A52" w:rsidRPr="00202A52" w:rsidRDefault="00202A52" w:rsidP="00202A52">
      <w:pPr>
        <w:widowControl w:val="0"/>
        <w:autoSpaceDE w:val="0"/>
        <w:autoSpaceDN w:val="0"/>
        <w:adjustRightInd w:val="0"/>
        <w:rPr>
          <w:rFonts w:ascii="Arial" w:hAnsi="Arial" w:cs="Arial"/>
          <w:sz w:val="24"/>
          <w:szCs w:val="24"/>
        </w:rPr>
      </w:pPr>
      <w:r w:rsidRPr="00202A52">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02A52" w:rsidRDefault="00202A52" w:rsidP="00202A52">
      <w:pPr>
        <w:widowControl w:val="0"/>
        <w:autoSpaceDE w:val="0"/>
        <w:autoSpaceDN w:val="0"/>
        <w:adjustRightInd w:val="0"/>
        <w:rPr>
          <w:rFonts w:ascii="Arial" w:eastAsia="Calibri" w:hAnsi="Arial" w:cs="Arial"/>
          <w:sz w:val="24"/>
          <w:szCs w:val="24"/>
          <w:lang w:eastAsia="en-US"/>
        </w:rPr>
      </w:pPr>
      <w:r w:rsidRPr="00202A52">
        <w:rPr>
          <w:rFonts w:ascii="Arial" w:eastAsia="Calibri" w:hAnsi="Arial" w:cs="Arial"/>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Arial" w:eastAsia="Calibri" w:hAnsi="Arial" w:cs="Arial"/>
          <w:sz w:val="24"/>
          <w:szCs w:val="24"/>
          <w:lang w:eastAsia="en-US"/>
        </w:rPr>
        <w:t>ся иностранное юридическое лицо;</w:t>
      </w:r>
    </w:p>
    <w:p w:rsidR="004F4A20" w:rsidRDefault="00202A52" w:rsidP="00202A52">
      <w:pPr>
        <w:widowControl w:val="0"/>
        <w:autoSpaceDE w:val="0"/>
        <w:autoSpaceDN w:val="0"/>
        <w:adjustRightInd w:val="0"/>
        <w:rPr>
          <w:rFonts w:ascii="Arial" w:hAnsi="Arial" w:cs="Arial"/>
          <w:sz w:val="24"/>
          <w:szCs w:val="24"/>
        </w:rPr>
      </w:pPr>
      <w:r>
        <w:rPr>
          <w:rFonts w:ascii="Arial" w:hAnsi="Arial" w:cs="Arial"/>
          <w:sz w:val="24"/>
          <w:szCs w:val="24"/>
        </w:rPr>
        <w:t>д</w:t>
      </w:r>
      <w:r w:rsidR="00B53D21" w:rsidRPr="009521BF">
        <w:rPr>
          <w:rFonts w:ascii="Arial" w:hAnsi="Arial" w:cs="Arial"/>
          <w:sz w:val="24"/>
          <w:szCs w:val="24"/>
        </w:rPr>
        <w:t xml:space="preserve">) </w:t>
      </w:r>
      <w:r w:rsidR="00C22638" w:rsidRPr="009521BF">
        <w:rPr>
          <w:rFonts w:ascii="Arial" w:hAnsi="Arial" w:cs="Arial"/>
          <w:sz w:val="24"/>
          <w:szCs w:val="24"/>
        </w:rPr>
        <w:t xml:space="preserve">нотариально заверенное согласие супруга на приобретение в собственность земельного участка в случае приобретения земельного участка в </w:t>
      </w:r>
      <w:r>
        <w:rPr>
          <w:rFonts w:ascii="Arial" w:hAnsi="Arial" w:cs="Arial"/>
          <w:sz w:val="24"/>
          <w:szCs w:val="24"/>
        </w:rPr>
        <w:t>собственность одним из супругов.</w:t>
      </w:r>
    </w:p>
    <w:p w:rsidR="0025109F" w:rsidRPr="004F4A20" w:rsidRDefault="000D3FC3" w:rsidP="0025109F">
      <w:pPr>
        <w:ind w:firstLine="709"/>
        <w:rPr>
          <w:rFonts w:ascii="Arial" w:hAnsi="Arial" w:cs="Arial"/>
          <w:sz w:val="24"/>
          <w:szCs w:val="24"/>
        </w:rPr>
      </w:pPr>
      <w:r>
        <w:rPr>
          <w:rFonts w:ascii="Arial" w:hAnsi="Arial" w:cs="Arial"/>
          <w:sz w:val="24"/>
          <w:szCs w:val="24"/>
        </w:rPr>
        <w:t xml:space="preserve">Кроме </w:t>
      </w:r>
      <w:r w:rsidR="00B42AFF">
        <w:rPr>
          <w:rFonts w:ascii="Arial" w:hAnsi="Arial" w:cs="Arial"/>
          <w:sz w:val="24"/>
          <w:szCs w:val="24"/>
        </w:rPr>
        <w:t xml:space="preserve">документов </w:t>
      </w:r>
      <w:r>
        <w:rPr>
          <w:rFonts w:ascii="Arial" w:hAnsi="Arial" w:cs="Arial"/>
          <w:sz w:val="24"/>
          <w:szCs w:val="24"/>
        </w:rPr>
        <w:t>предусмотренных подпунктом</w:t>
      </w:r>
      <w:r w:rsidR="00202A52">
        <w:rPr>
          <w:rFonts w:ascii="Arial" w:hAnsi="Arial" w:cs="Arial"/>
          <w:sz w:val="24"/>
          <w:szCs w:val="24"/>
        </w:rPr>
        <w:t xml:space="preserve"> 1</w:t>
      </w:r>
      <w:r w:rsidR="004F4A20" w:rsidRPr="004F4A20">
        <w:rPr>
          <w:rFonts w:ascii="Arial" w:hAnsi="Arial" w:cs="Arial"/>
          <w:sz w:val="24"/>
          <w:szCs w:val="24"/>
        </w:rPr>
        <w:t xml:space="preserve"> пункта 33 настоящего административного регламента</w:t>
      </w:r>
      <w:r w:rsidR="001F248F">
        <w:rPr>
          <w:rFonts w:ascii="Arial" w:hAnsi="Arial" w:cs="Arial"/>
          <w:sz w:val="24"/>
          <w:szCs w:val="24"/>
        </w:rPr>
        <w:t xml:space="preserve"> </w:t>
      </w:r>
      <w:r w:rsidR="004F4A20" w:rsidRPr="004F4A20">
        <w:rPr>
          <w:rFonts w:ascii="Arial" w:hAnsi="Arial" w:cs="Arial"/>
          <w:sz w:val="24"/>
          <w:szCs w:val="24"/>
        </w:rPr>
        <w:t xml:space="preserve">для </w:t>
      </w:r>
      <w:r w:rsidR="0025109F" w:rsidRPr="004F4A20">
        <w:rPr>
          <w:rFonts w:ascii="Arial" w:hAnsi="Arial" w:cs="Arial"/>
          <w:sz w:val="24"/>
          <w:szCs w:val="24"/>
        </w:rPr>
        <w:t>предоставления земельного участка без проведения торгов</w:t>
      </w:r>
      <w:r w:rsidR="0098065E">
        <w:rPr>
          <w:rFonts w:ascii="Arial" w:hAnsi="Arial" w:cs="Arial"/>
          <w:sz w:val="24"/>
          <w:szCs w:val="24"/>
        </w:rPr>
        <w:t xml:space="preserve"> также необходимы:</w:t>
      </w:r>
    </w:p>
    <w:p w:rsidR="0025109F" w:rsidRPr="009521BF" w:rsidRDefault="00AA249A" w:rsidP="009521BF">
      <w:pPr>
        <w:autoSpaceDE w:val="0"/>
        <w:autoSpaceDN w:val="0"/>
        <w:adjustRightInd w:val="0"/>
        <w:ind w:firstLine="709"/>
        <w:rPr>
          <w:rFonts w:ascii="Arial" w:hAnsi="Arial" w:cs="Arial"/>
          <w:sz w:val="24"/>
          <w:szCs w:val="24"/>
        </w:rPr>
      </w:pPr>
      <w:r>
        <w:rPr>
          <w:rFonts w:ascii="Arial" w:hAnsi="Arial" w:cs="Arial"/>
          <w:sz w:val="24"/>
          <w:szCs w:val="24"/>
        </w:rPr>
        <w:t>2</w:t>
      </w:r>
      <w:r w:rsidR="0025109F" w:rsidRPr="004F4A20">
        <w:rPr>
          <w:rFonts w:ascii="Arial" w:hAnsi="Arial" w:cs="Arial"/>
          <w:sz w:val="24"/>
          <w:szCs w:val="24"/>
        </w:rPr>
        <w:t>) При предоставлении земельного участка,</w:t>
      </w:r>
      <w:r w:rsidR="0025109F" w:rsidRPr="00AE0627">
        <w:rPr>
          <w:rFonts w:ascii="Arial" w:hAnsi="Arial" w:cs="Arial"/>
          <w:sz w:val="24"/>
          <w:szCs w:val="24"/>
        </w:rPr>
        <w:t xml:space="preserve">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w:t>
      </w:r>
      <w:r w:rsidR="00312AD5">
        <w:rPr>
          <w:rFonts w:ascii="Arial" w:hAnsi="Arial" w:cs="Arial"/>
          <w:sz w:val="24"/>
          <w:szCs w:val="24"/>
        </w:rPr>
        <w:t>;</w:t>
      </w:r>
      <w:r w:rsidR="001F248F">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ри предоставлении</w:t>
      </w:r>
      <w:r w:rsidR="0025109F" w:rsidRPr="0083462A">
        <w:rPr>
          <w:rFonts w:ascii="Arial" w:hAnsi="Arial" w:cs="Arial"/>
          <w:sz w:val="24"/>
          <w:szCs w:val="24"/>
        </w:rPr>
        <w:t xml:space="preserve">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0083462A">
        <w:rPr>
          <w:rFonts w:ascii="Arial" w:hAnsi="Arial" w:cs="Arial"/>
          <w:sz w:val="24"/>
          <w:szCs w:val="24"/>
        </w:rPr>
        <w:t xml:space="preserve"> арендатору данного земельного участка</w:t>
      </w:r>
      <w:r w:rsidR="0025109F" w:rsidRPr="0083462A">
        <w:rPr>
          <w:rFonts w:ascii="Arial" w:hAnsi="Arial" w:cs="Arial"/>
          <w:sz w:val="24"/>
          <w:szCs w:val="24"/>
        </w:rPr>
        <w:t xml:space="preserve"> в аренду</w:t>
      </w:r>
      <w:r w:rsidR="009521BF">
        <w:rPr>
          <w:rFonts w:ascii="Arial" w:hAnsi="Arial" w:cs="Arial"/>
          <w:sz w:val="24"/>
          <w:szCs w:val="24"/>
        </w:rPr>
        <w:t>;</w:t>
      </w:r>
      <w:r w:rsidR="001F248F">
        <w:rPr>
          <w:rFonts w:ascii="Arial" w:hAnsi="Arial" w:cs="Arial"/>
          <w:sz w:val="24"/>
          <w:szCs w:val="24"/>
        </w:rPr>
        <w:t xml:space="preserve"> </w:t>
      </w:r>
      <w:r w:rsidR="009521BF">
        <w:rPr>
          <w:rFonts w:ascii="Arial" w:hAnsi="Arial" w:cs="Arial"/>
          <w:sz w:val="24"/>
          <w:szCs w:val="24"/>
        </w:rPr>
        <w:t>п</w:t>
      </w:r>
      <w:r w:rsidR="009521BF" w:rsidRPr="004F4A20">
        <w:rPr>
          <w:rFonts w:ascii="Arial" w:hAnsi="Arial" w:cs="Arial"/>
          <w:sz w:val="24"/>
          <w:szCs w:val="24"/>
        </w:rPr>
        <w:t xml:space="preserve">ри </w:t>
      </w:r>
      <w:r w:rsidR="009521BF" w:rsidRPr="009521BF">
        <w:rPr>
          <w:rFonts w:ascii="Arial" w:hAnsi="Arial" w:cs="Arial"/>
          <w:sz w:val="24"/>
          <w:szCs w:val="24"/>
        </w:rPr>
        <w:t>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в аренду</w:t>
      </w:r>
      <w:r w:rsidR="0025109F" w:rsidRPr="009521BF">
        <w:rPr>
          <w:rFonts w:ascii="Arial" w:hAnsi="Arial" w:cs="Arial"/>
          <w:sz w:val="24"/>
          <w:szCs w:val="24"/>
        </w:rPr>
        <w:t>:</w:t>
      </w:r>
    </w:p>
    <w:p w:rsidR="0025109F" w:rsidRPr="00007B10" w:rsidRDefault="0025109F" w:rsidP="00007B10">
      <w:pPr>
        <w:autoSpaceDE w:val="0"/>
        <w:autoSpaceDN w:val="0"/>
        <w:adjustRightInd w:val="0"/>
        <w:ind w:firstLine="709"/>
        <w:rPr>
          <w:rFonts w:ascii="Arial" w:hAnsi="Arial" w:cs="Arial"/>
          <w:sz w:val="24"/>
          <w:szCs w:val="24"/>
        </w:rPr>
      </w:pPr>
      <w:r w:rsidRPr="009521BF">
        <w:rPr>
          <w:rFonts w:ascii="Arial" w:hAnsi="Arial" w:cs="Arial"/>
          <w:sz w:val="24"/>
          <w:szCs w:val="24"/>
        </w:rPr>
        <w:t xml:space="preserve">а) </w:t>
      </w:r>
      <w:r w:rsidR="00025235" w:rsidRPr="009521BF">
        <w:rPr>
          <w:rFonts w:ascii="Arial" w:hAnsi="Arial" w:cs="Arial"/>
          <w:sz w:val="24"/>
          <w:szCs w:val="24"/>
        </w:rPr>
        <w:t>Д</w:t>
      </w:r>
      <w:r w:rsidRPr="009521BF">
        <w:rPr>
          <w:rFonts w:ascii="Arial" w:hAnsi="Arial" w:cs="Arial"/>
          <w:sz w:val="24"/>
          <w:szCs w:val="24"/>
        </w:rPr>
        <w:t xml:space="preserve">оговор о </w:t>
      </w:r>
      <w:r w:rsidR="00007B10" w:rsidRPr="009521BF">
        <w:rPr>
          <w:rFonts w:ascii="Arial" w:hAnsi="Arial" w:cs="Arial"/>
          <w:sz w:val="24"/>
          <w:szCs w:val="24"/>
        </w:rPr>
        <w:t>комплексном освоении территории</w:t>
      </w:r>
      <w:r w:rsidR="00AA249A">
        <w:rPr>
          <w:rFonts w:ascii="Arial" w:hAnsi="Arial" w:cs="Arial"/>
          <w:sz w:val="24"/>
          <w:szCs w:val="24"/>
        </w:rPr>
        <w:t>.</w:t>
      </w:r>
    </w:p>
    <w:p w:rsidR="00C22638" w:rsidRPr="00002CC0" w:rsidRDefault="00AA249A" w:rsidP="00002CC0">
      <w:pPr>
        <w:autoSpaceDE w:val="0"/>
        <w:autoSpaceDN w:val="0"/>
        <w:adjustRightInd w:val="0"/>
        <w:ind w:firstLine="709"/>
        <w:rPr>
          <w:rFonts w:ascii="Arial" w:hAnsi="Arial" w:cs="Arial"/>
          <w:sz w:val="24"/>
          <w:szCs w:val="24"/>
        </w:rPr>
      </w:pPr>
      <w:r>
        <w:rPr>
          <w:rFonts w:ascii="Arial" w:hAnsi="Arial" w:cs="Arial"/>
          <w:sz w:val="24"/>
          <w:szCs w:val="24"/>
        </w:rPr>
        <w:t>3</w:t>
      </w:r>
      <w:r w:rsidR="00A019BF" w:rsidRPr="00007B10">
        <w:rPr>
          <w:rFonts w:ascii="Arial" w:hAnsi="Arial" w:cs="Arial"/>
          <w:sz w:val="24"/>
          <w:szCs w:val="24"/>
        </w:rPr>
        <w:t>)</w:t>
      </w:r>
      <w:r w:rsidR="00B53D21" w:rsidRPr="00007B10">
        <w:rPr>
          <w:rFonts w:ascii="Arial" w:hAnsi="Arial" w:cs="Arial"/>
          <w:sz w:val="24"/>
          <w:szCs w:val="24"/>
        </w:rPr>
        <w:t xml:space="preserve"> П</w:t>
      </w:r>
      <w:r w:rsidR="00C22638" w:rsidRPr="00007B10">
        <w:rPr>
          <w:rFonts w:ascii="Arial" w:hAnsi="Arial" w:cs="Arial"/>
          <w:sz w:val="24"/>
          <w:szCs w:val="24"/>
        </w:rPr>
        <w:t>ри предоставлении земельного участка</w:t>
      </w:r>
      <w:r w:rsidR="00C22638" w:rsidRPr="00AE0627">
        <w:rPr>
          <w:rFonts w:ascii="Arial" w:hAnsi="Arial" w:cs="Arial"/>
          <w:sz w:val="24"/>
          <w:szCs w:val="24"/>
        </w:rPr>
        <w:t>,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w:t>
      </w:r>
      <w:r w:rsidR="00002CC0">
        <w:rPr>
          <w:rFonts w:ascii="Arial" w:hAnsi="Arial" w:cs="Arial"/>
          <w:sz w:val="24"/>
          <w:szCs w:val="24"/>
        </w:rPr>
        <w:t xml:space="preserve"> жилищного строительства членам </w:t>
      </w:r>
      <w:r w:rsidR="00002CC0" w:rsidRPr="00AE0627">
        <w:rPr>
          <w:rFonts w:ascii="Arial" w:hAnsi="Arial" w:cs="Arial"/>
          <w:sz w:val="24"/>
          <w:szCs w:val="24"/>
        </w:rPr>
        <w:t>некоммерческой организации</w:t>
      </w:r>
      <w:r w:rsidR="00002CC0">
        <w:rPr>
          <w:rFonts w:ascii="Arial" w:hAnsi="Arial" w:cs="Arial"/>
          <w:sz w:val="24"/>
          <w:szCs w:val="24"/>
        </w:rPr>
        <w:t xml:space="preserve">, созданной гражданами, которой предоставлен </w:t>
      </w:r>
      <w:r w:rsidR="00002CC0">
        <w:rPr>
          <w:rFonts w:ascii="Arial" w:hAnsi="Arial" w:cs="Arial"/>
          <w:sz w:val="24"/>
          <w:szCs w:val="24"/>
        </w:rPr>
        <w:lastRenderedPageBreak/>
        <w:t>земельный участок</w:t>
      </w:r>
      <w:r w:rsidR="001F248F">
        <w:rPr>
          <w:rFonts w:ascii="Arial" w:hAnsi="Arial" w:cs="Arial"/>
          <w:sz w:val="24"/>
          <w:szCs w:val="24"/>
        </w:rPr>
        <w:t xml:space="preserve"> </w:t>
      </w:r>
      <w:r w:rsidR="00002CC0" w:rsidRPr="00AE0627">
        <w:rPr>
          <w:rFonts w:ascii="Arial" w:hAnsi="Arial" w:cs="Arial"/>
          <w:sz w:val="24"/>
          <w:szCs w:val="24"/>
        </w:rPr>
        <w:t>для комплексного освоения территории в целях индивидуального</w:t>
      </w:r>
      <w:r w:rsidR="00002CC0">
        <w:rPr>
          <w:rFonts w:ascii="Arial" w:hAnsi="Arial" w:cs="Arial"/>
          <w:sz w:val="24"/>
          <w:szCs w:val="24"/>
        </w:rPr>
        <w:t xml:space="preserve"> жилищного строительства </w:t>
      </w:r>
      <w:r w:rsidR="00C22638" w:rsidRPr="00AE0627">
        <w:rPr>
          <w:rFonts w:ascii="Arial" w:hAnsi="Arial" w:cs="Arial"/>
          <w:sz w:val="24"/>
          <w:szCs w:val="24"/>
        </w:rPr>
        <w:t>в собственность за плату:</w:t>
      </w:r>
    </w:p>
    <w:p w:rsidR="00C22638" w:rsidRPr="00AE0627"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t>а</w:t>
      </w:r>
      <w:r w:rsidR="00B53D21" w:rsidRPr="00AE0627">
        <w:rPr>
          <w:rFonts w:ascii="Arial" w:hAnsi="Arial" w:cs="Arial"/>
          <w:sz w:val="24"/>
          <w:szCs w:val="24"/>
        </w:rPr>
        <w:t xml:space="preserve">) </w:t>
      </w:r>
      <w:r w:rsidR="00025235">
        <w:rPr>
          <w:rFonts w:ascii="Arial" w:hAnsi="Arial" w:cs="Arial"/>
          <w:sz w:val="24"/>
          <w:szCs w:val="24"/>
        </w:rPr>
        <w:t>Д</w:t>
      </w:r>
      <w:r w:rsidR="00C22638" w:rsidRPr="00AE0627">
        <w:rPr>
          <w:rFonts w:ascii="Arial" w:hAnsi="Arial" w:cs="Arial"/>
          <w:sz w:val="24"/>
          <w:szCs w:val="24"/>
        </w:rPr>
        <w:t>окумент, подтверждающий членство заявителя в некоммерческой организации;</w:t>
      </w:r>
    </w:p>
    <w:p w:rsidR="00C22638" w:rsidRDefault="0098065E" w:rsidP="00AE0627">
      <w:pPr>
        <w:autoSpaceDE w:val="0"/>
        <w:autoSpaceDN w:val="0"/>
        <w:adjustRightInd w:val="0"/>
        <w:ind w:firstLine="709"/>
        <w:rPr>
          <w:rFonts w:ascii="Arial" w:hAnsi="Arial" w:cs="Arial"/>
          <w:sz w:val="24"/>
          <w:szCs w:val="24"/>
        </w:rPr>
      </w:pPr>
      <w:r>
        <w:rPr>
          <w:rFonts w:ascii="Arial" w:hAnsi="Arial" w:cs="Arial"/>
          <w:sz w:val="24"/>
          <w:szCs w:val="24"/>
        </w:rPr>
        <w:t>б</w:t>
      </w:r>
      <w:r w:rsidR="00B53D21" w:rsidRPr="00AE0627">
        <w:rPr>
          <w:rFonts w:ascii="Arial" w:hAnsi="Arial" w:cs="Arial"/>
          <w:sz w:val="24"/>
          <w:szCs w:val="24"/>
        </w:rPr>
        <w:t xml:space="preserve">) </w:t>
      </w:r>
      <w:r w:rsidR="00025235">
        <w:rPr>
          <w:rFonts w:ascii="Arial" w:hAnsi="Arial" w:cs="Arial"/>
          <w:sz w:val="24"/>
          <w:szCs w:val="24"/>
        </w:rPr>
        <w:t>Р</w:t>
      </w:r>
      <w:r w:rsidR="00C22638" w:rsidRPr="00AE0627">
        <w:rPr>
          <w:rFonts w:ascii="Arial" w:hAnsi="Arial" w:cs="Arial"/>
          <w:sz w:val="24"/>
          <w:szCs w:val="24"/>
        </w:rPr>
        <w:t>ешение органа некоммерческой организации о распределении испрашиваемого земельного участка заявителю;</w:t>
      </w:r>
    </w:p>
    <w:p w:rsidR="0098065E" w:rsidRDefault="0098065E" w:rsidP="0098065E">
      <w:pPr>
        <w:autoSpaceDE w:val="0"/>
        <w:autoSpaceDN w:val="0"/>
        <w:adjustRightInd w:val="0"/>
        <w:ind w:firstLine="709"/>
        <w:rPr>
          <w:rFonts w:ascii="Arial" w:hAnsi="Arial" w:cs="Arial"/>
          <w:sz w:val="24"/>
          <w:szCs w:val="24"/>
        </w:rPr>
      </w:pPr>
      <w:r>
        <w:rPr>
          <w:rFonts w:ascii="Arial" w:hAnsi="Arial" w:cs="Arial"/>
          <w:sz w:val="24"/>
          <w:szCs w:val="24"/>
        </w:rPr>
        <w:t>в</w:t>
      </w:r>
      <w:r w:rsidRPr="00007B10">
        <w:rPr>
          <w:rFonts w:ascii="Arial" w:hAnsi="Arial" w:cs="Arial"/>
          <w:sz w:val="24"/>
          <w:szCs w:val="24"/>
        </w:rPr>
        <w:t xml:space="preserve">) </w:t>
      </w:r>
      <w:r w:rsidR="00025235">
        <w:rPr>
          <w:rFonts w:ascii="Arial" w:hAnsi="Arial" w:cs="Arial"/>
          <w:sz w:val="24"/>
          <w:szCs w:val="24"/>
        </w:rPr>
        <w:t>Д</w:t>
      </w:r>
      <w:r w:rsidRPr="00007B10">
        <w:rPr>
          <w:rFonts w:ascii="Arial" w:hAnsi="Arial" w:cs="Arial"/>
          <w:sz w:val="24"/>
          <w:szCs w:val="24"/>
        </w:rPr>
        <w:t xml:space="preserve">оговор о </w:t>
      </w:r>
      <w:r w:rsidR="00AA249A">
        <w:rPr>
          <w:rFonts w:ascii="Arial" w:hAnsi="Arial" w:cs="Arial"/>
          <w:sz w:val="24"/>
          <w:szCs w:val="24"/>
        </w:rPr>
        <w:t>комплексном освоении территории.</w:t>
      </w:r>
    </w:p>
    <w:p w:rsidR="00D70F7D" w:rsidRPr="00025235" w:rsidRDefault="006C79E3" w:rsidP="00025235">
      <w:pPr>
        <w:autoSpaceDE w:val="0"/>
        <w:autoSpaceDN w:val="0"/>
        <w:adjustRightInd w:val="0"/>
        <w:ind w:firstLine="709"/>
        <w:rPr>
          <w:rFonts w:ascii="Arial" w:hAnsi="Arial" w:cs="Arial"/>
          <w:sz w:val="24"/>
          <w:szCs w:val="24"/>
        </w:rPr>
      </w:pPr>
      <w:r w:rsidRPr="00D70F7D">
        <w:rPr>
          <w:rFonts w:ascii="Arial" w:hAnsi="Arial" w:cs="Arial"/>
          <w:sz w:val="24"/>
          <w:szCs w:val="24"/>
        </w:rPr>
        <w:t>3</w:t>
      </w:r>
      <w:r w:rsidR="00050F6A" w:rsidRPr="00D70F7D">
        <w:rPr>
          <w:rFonts w:ascii="Arial" w:hAnsi="Arial" w:cs="Arial"/>
          <w:sz w:val="24"/>
          <w:szCs w:val="24"/>
        </w:rPr>
        <w:t>)</w:t>
      </w:r>
      <w:r w:rsidR="00D70F7D" w:rsidRPr="00D70F7D">
        <w:rPr>
          <w:rFonts w:ascii="Arial" w:hAnsi="Arial" w:cs="Arial"/>
          <w:sz w:val="24"/>
          <w:szCs w:val="24"/>
        </w:rPr>
        <w:t>При предоставлении</w:t>
      </w:r>
      <w:r w:rsidR="001F248F">
        <w:rPr>
          <w:rFonts w:ascii="Arial" w:hAnsi="Arial" w:cs="Arial"/>
          <w:sz w:val="24"/>
          <w:szCs w:val="24"/>
        </w:rPr>
        <w:t xml:space="preserve"> </w:t>
      </w:r>
      <w:r w:rsidR="008C6CFD" w:rsidRPr="00AE0627">
        <w:rPr>
          <w:rFonts w:ascii="Arial" w:hAnsi="Arial" w:cs="Arial"/>
          <w:sz w:val="24"/>
          <w:szCs w:val="24"/>
        </w:rPr>
        <w:t>некоммерческой организации</w:t>
      </w:r>
      <w:r w:rsidR="00D70F7D" w:rsidRPr="00D70F7D">
        <w:rPr>
          <w:rFonts w:ascii="Arial" w:hAnsi="Arial" w:cs="Arial"/>
          <w:sz w:val="24"/>
          <w:szCs w:val="24"/>
        </w:rPr>
        <w:t xml:space="preserve">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1F248F">
        <w:rPr>
          <w:rFonts w:ascii="Arial" w:hAnsi="Arial" w:cs="Arial"/>
          <w:sz w:val="24"/>
          <w:szCs w:val="24"/>
        </w:rPr>
        <w:t xml:space="preserve"> </w:t>
      </w:r>
      <w:r w:rsidR="00D70F7D" w:rsidRPr="00AE0627">
        <w:rPr>
          <w:rFonts w:ascii="Arial" w:hAnsi="Arial" w:cs="Arial"/>
          <w:sz w:val="24"/>
          <w:szCs w:val="24"/>
        </w:rPr>
        <w:t xml:space="preserve">в собственность за </w:t>
      </w:r>
      <w:r w:rsidR="00D70F7D" w:rsidRPr="00025235">
        <w:rPr>
          <w:rFonts w:ascii="Arial" w:hAnsi="Arial" w:cs="Arial"/>
          <w:sz w:val="24"/>
          <w:szCs w:val="24"/>
        </w:rPr>
        <w:t>плату:</w:t>
      </w:r>
    </w:p>
    <w:p w:rsidR="00025235" w:rsidRPr="00025235" w:rsidRDefault="00025235" w:rsidP="00025235">
      <w:pPr>
        <w:ind w:firstLine="709"/>
        <w:rPr>
          <w:rFonts w:ascii="Arial" w:hAnsi="Arial" w:cs="Arial"/>
          <w:sz w:val="21"/>
          <w:szCs w:val="21"/>
        </w:rPr>
      </w:pPr>
      <w:r w:rsidRPr="00025235">
        <w:rPr>
          <w:rFonts w:ascii="Arial" w:hAnsi="Arial" w:cs="Arial"/>
          <w:sz w:val="24"/>
          <w:szCs w:val="24"/>
        </w:rPr>
        <w:t>а</w:t>
      </w:r>
      <w:r>
        <w:rPr>
          <w:rFonts w:ascii="Arial" w:hAnsi="Arial" w:cs="Arial"/>
          <w:sz w:val="24"/>
          <w:szCs w:val="24"/>
        </w:rPr>
        <w:t xml:space="preserve">) </w:t>
      </w:r>
      <w:r w:rsidRPr="00025235">
        <w:rPr>
          <w:rFonts w:ascii="Arial" w:hAnsi="Arial" w:cs="Arial"/>
          <w:sz w:val="24"/>
          <w:szCs w:val="24"/>
        </w:rPr>
        <w:t>Решение органа некоммерческой организации о приобретении земельного участка</w:t>
      </w:r>
      <w:r w:rsidR="00571D09">
        <w:rPr>
          <w:rFonts w:ascii="Arial" w:hAnsi="Arial" w:cs="Arial"/>
          <w:sz w:val="24"/>
          <w:szCs w:val="24"/>
        </w:rPr>
        <w:t>;</w:t>
      </w:r>
    </w:p>
    <w:p w:rsidR="00D70F7D" w:rsidRPr="008C6486" w:rsidRDefault="00025235" w:rsidP="00AA249A">
      <w:pPr>
        <w:ind w:firstLine="709"/>
        <w:rPr>
          <w:rFonts w:ascii="Arial" w:hAnsi="Arial" w:cs="Arial"/>
          <w:sz w:val="21"/>
          <w:szCs w:val="21"/>
        </w:rPr>
      </w:pPr>
      <w:r w:rsidRPr="00025235">
        <w:rPr>
          <w:rFonts w:ascii="Arial" w:hAnsi="Arial" w:cs="Arial"/>
          <w:sz w:val="24"/>
          <w:szCs w:val="24"/>
        </w:rPr>
        <w:t>б)Договор о комплексном освоении территории</w:t>
      </w:r>
      <w:r w:rsidR="00571D09" w:rsidRPr="00571D09">
        <w:rPr>
          <w:rFonts w:ascii="Arial" w:hAnsi="Arial" w:cs="Arial"/>
          <w:sz w:val="24"/>
          <w:szCs w:val="24"/>
        </w:rPr>
        <w:t>.</w:t>
      </w:r>
    </w:p>
    <w:p w:rsidR="00D9502F" w:rsidRPr="00192288" w:rsidRDefault="008C6486" w:rsidP="00192288">
      <w:pPr>
        <w:autoSpaceDE w:val="0"/>
        <w:autoSpaceDN w:val="0"/>
        <w:adjustRightInd w:val="0"/>
        <w:ind w:firstLine="709"/>
        <w:rPr>
          <w:rFonts w:ascii="Arial" w:hAnsi="Arial" w:cs="Arial"/>
          <w:sz w:val="24"/>
          <w:szCs w:val="24"/>
        </w:rPr>
      </w:pPr>
      <w:r w:rsidRPr="007202D3">
        <w:rPr>
          <w:rFonts w:ascii="Arial" w:hAnsi="Arial" w:cs="Arial"/>
          <w:sz w:val="24"/>
          <w:szCs w:val="24"/>
        </w:rPr>
        <w:t xml:space="preserve">4) </w:t>
      </w:r>
      <w:r w:rsidR="00D70F7D" w:rsidRPr="007202D3">
        <w:rPr>
          <w:rFonts w:ascii="Arial" w:hAnsi="Arial" w:cs="Arial"/>
          <w:sz w:val="24"/>
          <w:szCs w:val="24"/>
        </w:rPr>
        <w:t xml:space="preserve">При предоставлении </w:t>
      </w:r>
      <w:r w:rsidR="007202D3">
        <w:rPr>
          <w:rFonts w:ascii="Arial" w:hAnsi="Arial" w:cs="Arial"/>
          <w:sz w:val="24"/>
          <w:szCs w:val="24"/>
        </w:rPr>
        <w:t>с</w:t>
      </w:r>
      <w:r w:rsidR="007202D3" w:rsidRPr="007202D3">
        <w:rPr>
          <w:rFonts w:ascii="Arial" w:hAnsi="Arial" w:cs="Arial"/>
          <w:sz w:val="24"/>
          <w:szCs w:val="24"/>
        </w:rPr>
        <w:t xml:space="preserve">адового земельного участка или огородного земельного участка, образованного из земельного участка, предоставленного СНТ или ОНТ членам садоводческого некоммерческого товарищества (СНТ) или </w:t>
      </w:r>
      <w:r w:rsidR="007202D3" w:rsidRPr="00192288">
        <w:rPr>
          <w:rFonts w:ascii="Arial" w:hAnsi="Arial" w:cs="Arial"/>
          <w:sz w:val="24"/>
          <w:szCs w:val="24"/>
        </w:rPr>
        <w:t>огороднического некоммерческого товарищества (ОНТ)</w:t>
      </w:r>
      <w:r w:rsidR="00C22638" w:rsidRPr="00192288">
        <w:rPr>
          <w:rFonts w:ascii="Arial" w:hAnsi="Arial" w:cs="Arial"/>
          <w:sz w:val="24"/>
          <w:szCs w:val="24"/>
        </w:rPr>
        <w:t xml:space="preserve"> в собственность за плату</w:t>
      </w:r>
      <w:r w:rsidR="003D47D6">
        <w:rPr>
          <w:rFonts w:ascii="Arial" w:hAnsi="Arial" w:cs="Arial"/>
          <w:sz w:val="24"/>
          <w:szCs w:val="24"/>
        </w:rPr>
        <w:t>, в аренду</w:t>
      </w:r>
      <w:r w:rsidR="00C22638" w:rsidRPr="00192288">
        <w:rPr>
          <w:rFonts w:ascii="Arial" w:hAnsi="Arial" w:cs="Arial"/>
          <w:sz w:val="24"/>
          <w:szCs w:val="24"/>
        </w:rPr>
        <w:t>:</w:t>
      </w:r>
    </w:p>
    <w:p w:rsidR="00192288" w:rsidRPr="00192288" w:rsidRDefault="00D9502F" w:rsidP="00192288">
      <w:pPr>
        <w:autoSpaceDE w:val="0"/>
        <w:autoSpaceDN w:val="0"/>
        <w:adjustRightInd w:val="0"/>
        <w:ind w:firstLine="709"/>
        <w:rPr>
          <w:rFonts w:ascii="Arial" w:hAnsi="Arial" w:cs="Arial"/>
          <w:sz w:val="24"/>
          <w:szCs w:val="24"/>
        </w:rPr>
      </w:pPr>
      <w:r w:rsidRPr="00192288">
        <w:rPr>
          <w:rFonts w:ascii="Arial" w:hAnsi="Arial" w:cs="Arial"/>
          <w:sz w:val="24"/>
          <w:szCs w:val="24"/>
        </w:rPr>
        <w:t>а</w:t>
      </w:r>
      <w:r w:rsidR="00B53D21" w:rsidRPr="00192288">
        <w:rPr>
          <w:rFonts w:ascii="Arial" w:hAnsi="Arial" w:cs="Arial"/>
          <w:sz w:val="24"/>
          <w:szCs w:val="24"/>
        </w:rPr>
        <w:t xml:space="preserve">) </w:t>
      </w:r>
      <w:r w:rsidR="00192288" w:rsidRPr="00192288">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92288" w:rsidRPr="00192288" w:rsidRDefault="00192288" w:rsidP="00192288">
      <w:pPr>
        <w:ind w:firstLine="709"/>
        <w:rPr>
          <w:rFonts w:ascii="Arial" w:hAnsi="Arial" w:cs="Arial"/>
          <w:sz w:val="21"/>
          <w:szCs w:val="21"/>
        </w:rPr>
      </w:pPr>
      <w:r w:rsidRPr="00192288">
        <w:rPr>
          <w:rFonts w:ascii="Arial" w:hAnsi="Arial" w:cs="Arial"/>
          <w:sz w:val="24"/>
          <w:szCs w:val="24"/>
        </w:rPr>
        <w:t>б) Документ, подтверждающий членство заявителя в СНТ или ОНТ;</w:t>
      </w:r>
    </w:p>
    <w:p w:rsidR="008C6CFD" w:rsidRPr="008C6CFD" w:rsidRDefault="00192288" w:rsidP="00AA249A">
      <w:pPr>
        <w:ind w:firstLine="709"/>
        <w:rPr>
          <w:rFonts w:ascii="Arial" w:hAnsi="Arial" w:cs="Arial"/>
          <w:sz w:val="21"/>
          <w:szCs w:val="21"/>
        </w:rPr>
      </w:pPr>
      <w:r w:rsidRPr="00192288">
        <w:rPr>
          <w:rFonts w:ascii="Arial" w:hAnsi="Arial" w:cs="Arial"/>
          <w:sz w:val="24"/>
          <w:szCs w:val="24"/>
        </w:rPr>
        <w:t>в) Решение общего собрания членов СНТ или ОНТ о распределении садового или огородного земельного участка заявителю.</w:t>
      </w:r>
    </w:p>
    <w:p w:rsidR="00C22638" w:rsidRPr="008C6CFD" w:rsidRDefault="006C79E3" w:rsidP="00AE0627">
      <w:pPr>
        <w:autoSpaceDE w:val="0"/>
        <w:autoSpaceDN w:val="0"/>
        <w:adjustRightInd w:val="0"/>
        <w:ind w:firstLine="709"/>
        <w:rPr>
          <w:rFonts w:ascii="Arial" w:hAnsi="Arial" w:cs="Arial"/>
          <w:color w:val="FF0000"/>
          <w:sz w:val="24"/>
          <w:szCs w:val="24"/>
        </w:rPr>
      </w:pPr>
      <w:r w:rsidRPr="00AE0627">
        <w:rPr>
          <w:rFonts w:ascii="Arial" w:hAnsi="Arial" w:cs="Arial"/>
          <w:sz w:val="24"/>
          <w:szCs w:val="24"/>
        </w:rPr>
        <w:t>5</w:t>
      </w:r>
      <w:r w:rsidR="00050F6A" w:rsidRPr="00AE0627">
        <w:rPr>
          <w:rFonts w:ascii="Arial" w:hAnsi="Arial" w:cs="Arial"/>
          <w:sz w:val="24"/>
          <w:szCs w:val="24"/>
        </w:rPr>
        <w:t>)</w:t>
      </w:r>
      <w:r w:rsidR="00B53D21" w:rsidRPr="00AE0627">
        <w:rPr>
          <w:rFonts w:ascii="Arial" w:hAnsi="Arial" w:cs="Arial"/>
          <w:sz w:val="24"/>
          <w:szCs w:val="24"/>
        </w:rPr>
        <w:t xml:space="preserve"> П</w:t>
      </w:r>
      <w:r w:rsidR="00C22638" w:rsidRPr="00AE0627">
        <w:rPr>
          <w:rFonts w:ascii="Arial" w:hAnsi="Arial" w:cs="Arial"/>
          <w:sz w:val="24"/>
          <w:szCs w:val="24"/>
        </w:rPr>
        <w:t>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w:t>
      </w:r>
      <w:r w:rsidR="00A952DE">
        <w:rPr>
          <w:rFonts w:ascii="Arial" w:hAnsi="Arial" w:cs="Arial"/>
          <w:sz w:val="24"/>
          <w:szCs w:val="24"/>
        </w:rPr>
        <w:t>:</w:t>
      </w:r>
    </w:p>
    <w:p w:rsidR="00525761" w:rsidRPr="00AA249A" w:rsidRDefault="008C6CFD" w:rsidP="00AA249A">
      <w:pPr>
        <w:autoSpaceDE w:val="0"/>
        <w:autoSpaceDN w:val="0"/>
        <w:adjustRightInd w:val="0"/>
        <w:ind w:firstLine="709"/>
        <w:rPr>
          <w:rFonts w:ascii="Arial" w:hAnsi="Arial" w:cs="Arial"/>
          <w:sz w:val="24"/>
          <w:szCs w:val="24"/>
        </w:rPr>
      </w:pPr>
      <w:r w:rsidRPr="008C6CFD">
        <w:rPr>
          <w:rFonts w:ascii="Arial" w:hAnsi="Arial" w:cs="Arial"/>
          <w:sz w:val="24"/>
          <w:szCs w:val="24"/>
        </w:rPr>
        <w:t>а</w:t>
      </w:r>
      <w:r w:rsidR="00B53D21" w:rsidRPr="008C6CFD">
        <w:rPr>
          <w:rFonts w:ascii="Arial" w:hAnsi="Arial" w:cs="Arial"/>
          <w:sz w:val="24"/>
          <w:szCs w:val="24"/>
        </w:rPr>
        <w:t xml:space="preserve">) </w:t>
      </w:r>
      <w:r w:rsidR="00C22638" w:rsidRPr="008C6CFD">
        <w:rPr>
          <w:rFonts w:ascii="Arial" w:hAnsi="Arial" w:cs="Arial"/>
          <w:sz w:val="24"/>
          <w:szCs w:val="24"/>
        </w:rPr>
        <w:t>решение органа некоммерческой организации о приобретении земельного участка, относящегося</w:t>
      </w:r>
      <w:r w:rsidR="00AA249A">
        <w:rPr>
          <w:rFonts w:ascii="Arial" w:hAnsi="Arial" w:cs="Arial"/>
          <w:sz w:val="24"/>
          <w:szCs w:val="24"/>
        </w:rPr>
        <w:t xml:space="preserve"> к имуществу общего пользования</w:t>
      </w:r>
      <w:r>
        <w:rPr>
          <w:rFonts w:ascii="Arial" w:hAnsi="Arial" w:cs="Arial"/>
          <w:sz w:val="24"/>
          <w:szCs w:val="24"/>
        </w:rPr>
        <w:t>.</w:t>
      </w:r>
    </w:p>
    <w:p w:rsidR="00B059C6" w:rsidRPr="00005F84" w:rsidRDefault="008C6CFD" w:rsidP="00B059C6">
      <w:pPr>
        <w:autoSpaceDE w:val="0"/>
        <w:autoSpaceDN w:val="0"/>
        <w:adjustRightInd w:val="0"/>
        <w:ind w:firstLine="709"/>
        <w:rPr>
          <w:rFonts w:ascii="Arial" w:hAnsi="Arial" w:cs="Arial"/>
          <w:sz w:val="24"/>
          <w:szCs w:val="24"/>
        </w:rPr>
      </w:pPr>
      <w:r w:rsidRPr="004F0567">
        <w:rPr>
          <w:rFonts w:ascii="Arial" w:hAnsi="Arial" w:cs="Arial"/>
          <w:sz w:val="24"/>
          <w:szCs w:val="24"/>
        </w:rPr>
        <w:t>6</w:t>
      </w:r>
      <w:r w:rsidR="006C79E3" w:rsidRPr="004F0567">
        <w:rPr>
          <w:rFonts w:ascii="Arial" w:hAnsi="Arial" w:cs="Arial"/>
          <w:sz w:val="24"/>
          <w:szCs w:val="24"/>
        </w:rPr>
        <w:t>)</w:t>
      </w:r>
      <w:r w:rsidRPr="004F0567">
        <w:rPr>
          <w:rFonts w:ascii="Arial" w:hAnsi="Arial" w:cs="Arial"/>
          <w:sz w:val="24"/>
          <w:szCs w:val="24"/>
        </w:rPr>
        <w:t xml:space="preserve">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за плату</w:t>
      </w:r>
      <w:r w:rsidR="00914EF2" w:rsidRPr="004F0567">
        <w:rPr>
          <w:rFonts w:ascii="Arial" w:hAnsi="Arial" w:cs="Arial"/>
          <w:sz w:val="24"/>
          <w:szCs w:val="24"/>
        </w:rPr>
        <w:t>;</w:t>
      </w:r>
      <w:r w:rsidR="001F248F">
        <w:rPr>
          <w:rFonts w:ascii="Arial" w:hAnsi="Arial" w:cs="Arial"/>
          <w:sz w:val="24"/>
          <w:szCs w:val="24"/>
        </w:rPr>
        <w:t xml:space="preserve"> </w:t>
      </w:r>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или сооружения религиозного или благотворительного назначения,</w:t>
      </w:r>
      <w:r w:rsidR="001F248F">
        <w:rPr>
          <w:rFonts w:ascii="Arial" w:hAnsi="Arial" w:cs="Arial"/>
          <w:sz w:val="24"/>
          <w:szCs w:val="24"/>
        </w:rPr>
        <w:t xml:space="preserve"> </w:t>
      </w:r>
      <w:r w:rsidR="00914EF2" w:rsidRPr="004F0567">
        <w:rPr>
          <w:rFonts w:ascii="Arial" w:hAnsi="Arial" w:cs="Arial"/>
          <w:sz w:val="24"/>
          <w:szCs w:val="24"/>
        </w:rPr>
        <w:t>р</w:t>
      </w:r>
      <w:r w:rsidR="00914EF2" w:rsidRPr="00914EF2">
        <w:rPr>
          <w:rFonts w:ascii="Arial" w:hAnsi="Arial" w:cs="Arial"/>
          <w:sz w:val="24"/>
          <w:szCs w:val="24"/>
        </w:rPr>
        <w:t>елигиозн</w:t>
      </w:r>
      <w:r w:rsidR="00914EF2" w:rsidRPr="004F0567">
        <w:rPr>
          <w:rFonts w:ascii="Arial" w:hAnsi="Arial" w:cs="Arial"/>
          <w:sz w:val="24"/>
          <w:szCs w:val="24"/>
        </w:rPr>
        <w:t>ой</w:t>
      </w:r>
      <w:r w:rsidR="00914EF2" w:rsidRPr="00914EF2">
        <w:rPr>
          <w:rFonts w:ascii="Arial" w:hAnsi="Arial" w:cs="Arial"/>
          <w:sz w:val="24"/>
          <w:szCs w:val="24"/>
        </w:rPr>
        <w:t xml:space="preserve"> организаци</w:t>
      </w:r>
      <w:r w:rsidR="00914EF2" w:rsidRPr="004F0567">
        <w:rPr>
          <w:rFonts w:ascii="Arial" w:hAnsi="Arial" w:cs="Arial"/>
          <w:sz w:val="24"/>
          <w:szCs w:val="24"/>
        </w:rPr>
        <w:t>и, имеющей</w:t>
      </w:r>
      <w:r w:rsidR="00914EF2" w:rsidRPr="00914EF2">
        <w:rPr>
          <w:rFonts w:ascii="Arial" w:hAnsi="Arial" w:cs="Arial"/>
          <w:sz w:val="24"/>
          <w:szCs w:val="24"/>
        </w:rPr>
        <w:t xml:space="preserve"> в собственности </w:t>
      </w:r>
      <w:r w:rsidR="00914EF2" w:rsidRPr="004F0567">
        <w:rPr>
          <w:rFonts w:ascii="Arial" w:hAnsi="Arial" w:cs="Arial"/>
          <w:sz w:val="24"/>
          <w:szCs w:val="24"/>
        </w:rPr>
        <w:t xml:space="preserve">такие </w:t>
      </w:r>
      <w:r w:rsidR="00914EF2" w:rsidRPr="00914EF2">
        <w:rPr>
          <w:rFonts w:ascii="Arial" w:hAnsi="Arial" w:cs="Arial"/>
          <w:sz w:val="24"/>
          <w:szCs w:val="24"/>
        </w:rPr>
        <w:t>здания или сооружения</w:t>
      </w:r>
      <w:r w:rsidRPr="004F0567">
        <w:rPr>
          <w:rFonts w:ascii="Arial" w:hAnsi="Arial" w:cs="Arial"/>
          <w:sz w:val="24"/>
          <w:szCs w:val="24"/>
        </w:rPr>
        <w:t>в собственность бесплатно</w:t>
      </w:r>
      <w:r w:rsidR="004F0567" w:rsidRPr="004F0567">
        <w:rPr>
          <w:rFonts w:ascii="Arial" w:hAnsi="Arial" w:cs="Arial"/>
          <w:sz w:val="24"/>
          <w:szCs w:val="24"/>
        </w:rPr>
        <w:t xml:space="preserve">;при предоставлении </w:t>
      </w:r>
      <w:r w:rsidRPr="004F0567">
        <w:rPr>
          <w:rFonts w:ascii="Arial" w:hAnsi="Arial" w:cs="Arial"/>
          <w:sz w:val="24"/>
          <w:szCs w:val="24"/>
        </w:rPr>
        <w:t>земельного участка, на котором расположены здания, сооружения</w:t>
      </w:r>
      <w:r w:rsidR="004F0567" w:rsidRPr="004F0567">
        <w:rPr>
          <w:rFonts w:ascii="Arial" w:hAnsi="Arial" w:cs="Arial"/>
          <w:sz w:val="24"/>
          <w:szCs w:val="24"/>
        </w:rPr>
        <w:t>, собственник</w:t>
      </w:r>
      <w:r w:rsidR="004F0567">
        <w:rPr>
          <w:rFonts w:ascii="Arial" w:hAnsi="Arial" w:cs="Arial"/>
          <w:sz w:val="24"/>
          <w:szCs w:val="24"/>
        </w:rPr>
        <w:t>у</w:t>
      </w:r>
      <w:r w:rsidR="004F0567" w:rsidRPr="004F0567">
        <w:rPr>
          <w:rFonts w:ascii="Arial" w:hAnsi="Arial" w:cs="Arial"/>
          <w:sz w:val="24"/>
          <w:szCs w:val="24"/>
        </w:rPr>
        <w:t xml:space="preserve"> здания, сооружен</w:t>
      </w:r>
      <w:r w:rsidR="004F0567">
        <w:rPr>
          <w:rFonts w:ascii="Arial" w:hAnsi="Arial" w:cs="Arial"/>
          <w:sz w:val="24"/>
          <w:szCs w:val="24"/>
        </w:rPr>
        <w:t>ия, помещений в них и (или) лицу</w:t>
      </w:r>
      <w:r w:rsidR="004F0567" w:rsidRPr="004F0567">
        <w:rPr>
          <w:rFonts w:ascii="Arial" w:hAnsi="Arial" w:cs="Arial"/>
          <w:sz w:val="24"/>
          <w:szCs w:val="24"/>
        </w:rPr>
        <w:t xml:space="preserve">, которому эти объекты недвижимости предоставлены на праве хозяйственного ведения или в случаях, предусмотренных </w:t>
      </w:r>
      <w:hyperlink r:id="rId10" w:history="1">
        <w:r w:rsidR="004F0567" w:rsidRPr="004F0567">
          <w:rPr>
            <w:rStyle w:val="a4"/>
            <w:rFonts w:ascii="Arial" w:hAnsi="Arial" w:cs="Arial"/>
            <w:color w:val="auto"/>
            <w:sz w:val="24"/>
            <w:szCs w:val="24"/>
            <w:u w:val="none"/>
          </w:rPr>
          <w:t>статьей 39.20</w:t>
        </w:r>
      </w:hyperlink>
      <w:r w:rsidR="004F0567" w:rsidRPr="004F0567">
        <w:rPr>
          <w:rFonts w:ascii="Arial" w:hAnsi="Arial" w:cs="Arial"/>
          <w:sz w:val="24"/>
          <w:szCs w:val="24"/>
        </w:rPr>
        <w:t xml:space="preserve"> Земельного кодекса, на праве оперативного управления в аренду</w:t>
      </w:r>
      <w:r w:rsidR="00835741">
        <w:rPr>
          <w:rFonts w:ascii="Arial" w:hAnsi="Arial" w:cs="Arial"/>
          <w:sz w:val="24"/>
          <w:szCs w:val="24"/>
        </w:rPr>
        <w:t xml:space="preserve">; </w:t>
      </w:r>
      <w:r w:rsidR="00835741" w:rsidRPr="004F0567">
        <w:rPr>
          <w:rFonts w:ascii="Arial" w:hAnsi="Arial" w:cs="Arial"/>
          <w:sz w:val="24"/>
          <w:szCs w:val="24"/>
        </w:rPr>
        <w:t>при предоставлении земельного участка, на котором</w:t>
      </w:r>
      <w:r w:rsidR="00835741">
        <w:rPr>
          <w:rFonts w:ascii="Arial" w:hAnsi="Arial" w:cs="Arial"/>
          <w:sz w:val="24"/>
          <w:szCs w:val="24"/>
        </w:rPr>
        <w:t xml:space="preserve"> расположен объект незавершенного строительства</w:t>
      </w:r>
      <w:r w:rsidR="001F248F">
        <w:rPr>
          <w:rFonts w:ascii="Arial" w:hAnsi="Arial" w:cs="Arial"/>
          <w:sz w:val="24"/>
          <w:szCs w:val="24"/>
        </w:rPr>
        <w:t xml:space="preserve"> </w:t>
      </w:r>
      <w:r w:rsidR="00835741" w:rsidRPr="00835741">
        <w:rPr>
          <w:rFonts w:ascii="Arial" w:hAnsi="Arial" w:cs="Arial"/>
          <w:sz w:val="24"/>
          <w:szCs w:val="24"/>
        </w:rPr>
        <w:t>собственнику объекта незавершенного строительства в аренду</w:t>
      </w:r>
      <w:r w:rsidR="00005F84">
        <w:rPr>
          <w:rFonts w:ascii="Arial" w:hAnsi="Arial" w:cs="Arial"/>
          <w:sz w:val="24"/>
          <w:szCs w:val="24"/>
        </w:rPr>
        <w:t>;</w:t>
      </w:r>
      <w:r w:rsidR="001F248F">
        <w:rPr>
          <w:rFonts w:ascii="Arial" w:hAnsi="Arial" w:cs="Arial"/>
          <w:sz w:val="24"/>
          <w:szCs w:val="24"/>
        </w:rPr>
        <w:t xml:space="preserve"> </w:t>
      </w:r>
      <w:r w:rsidR="00005F84" w:rsidRPr="00005F84">
        <w:rPr>
          <w:rFonts w:ascii="Arial" w:hAnsi="Arial" w:cs="Arial"/>
          <w:sz w:val="24"/>
          <w:szCs w:val="24"/>
        </w:rPr>
        <w:t xml:space="preserve">при </w:t>
      </w:r>
      <w:r w:rsidR="00005F84" w:rsidRPr="002F4E2B">
        <w:rPr>
          <w:rFonts w:ascii="Arial" w:hAnsi="Arial" w:cs="Arial"/>
          <w:sz w:val="24"/>
          <w:szCs w:val="24"/>
        </w:rPr>
        <w:t xml:space="preserve">предоставлении </w:t>
      </w:r>
      <w:r w:rsidR="002F4E2B" w:rsidRPr="002F4E2B">
        <w:rPr>
          <w:rFonts w:ascii="Arial" w:hAnsi="Arial" w:cs="Arial"/>
          <w:sz w:val="24"/>
          <w:szCs w:val="24"/>
        </w:rPr>
        <w:t>в безвозмездное пользование</w:t>
      </w:r>
      <w:r w:rsidR="001F248F">
        <w:rPr>
          <w:rFonts w:ascii="Arial" w:hAnsi="Arial" w:cs="Arial"/>
          <w:sz w:val="24"/>
          <w:szCs w:val="24"/>
        </w:rPr>
        <w:t xml:space="preserve"> </w:t>
      </w:r>
      <w:r w:rsidR="00005F84">
        <w:rPr>
          <w:rFonts w:ascii="Arial" w:hAnsi="Arial" w:cs="Arial"/>
          <w:sz w:val="24"/>
          <w:szCs w:val="24"/>
        </w:rPr>
        <w:t>религиозной организации</w:t>
      </w:r>
      <w:r w:rsidR="00005F84" w:rsidRPr="00005F84">
        <w:rPr>
          <w:rFonts w:ascii="Arial" w:hAnsi="Arial" w:cs="Arial"/>
          <w:sz w:val="24"/>
          <w:szCs w:val="24"/>
        </w:rPr>
        <w:t xml:space="preserve"> земельного участка, на котором расположен</w:t>
      </w:r>
      <w:r w:rsidR="00005F84">
        <w:rPr>
          <w:rFonts w:ascii="Arial" w:hAnsi="Arial" w:cs="Arial"/>
          <w:sz w:val="24"/>
          <w:szCs w:val="24"/>
        </w:rPr>
        <w:t>ы</w:t>
      </w:r>
      <w:r w:rsidR="00005F84" w:rsidRPr="00005F84">
        <w:rPr>
          <w:rFonts w:ascii="Arial" w:hAnsi="Arial" w:cs="Arial"/>
          <w:sz w:val="24"/>
          <w:szCs w:val="24"/>
        </w:rPr>
        <w:t xml:space="preserve"> здани</w:t>
      </w:r>
      <w:r w:rsidR="00005F84">
        <w:rPr>
          <w:rFonts w:ascii="Arial" w:hAnsi="Arial" w:cs="Arial"/>
          <w:sz w:val="24"/>
          <w:szCs w:val="24"/>
        </w:rPr>
        <w:t>я</w:t>
      </w:r>
      <w:r w:rsidR="00005F84" w:rsidRPr="00005F84">
        <w:rPr>
          <w:rFonts w:ascii="Arial" w:hAnsi="Arial" w:cs="Arial"/>
          <w:sz w:val="24"/>
          <w:szCs w:val="24"/>
        </w:rPr>
        <w:t>, сооружени</w:t>
      </w:r>
      <w:r w:rsidR="00005F84">
        <w:rPr>
          <w:rFonts w:ascii="Arial" w:hAnsi="Arial" w:cs="Arial"/>
          <w:sz w:val="24"/>
          <w:szCs w:val="24"/>
        </w:rPr>
        <w:t>я</w:t>
      </w:r>
      <w:r w:rsidR="00005F84" w:rsidRPr="00005F84">
        <w:rPr>
          <w:rFonts w:ascii="Arial" w:hAnsi="Arial" w:cs="Arial"/>
          <w:sz w:val="24"/>
          <w:szCs w:val="24"/>
        </w:rPr>
        <w:t xml:space="preserve">, </w:t>
      </w:r>
      <w:r w:rsidRPr="00005F84">
        <w:rPr>
          <w:rFonts w:ascii="Arial" w:hAnsi="Arial" w:cs="Arial"/>
          <w:sz w:val="24"/>
          <w:szCs w:val="24"/>
        </w:rPr>
        <w:t xml:space="preserve">предоставленные </w:t>
      </w:r>
      <w:r w:rsidR="00005F84">
        <w:rPr>
          <w:rFonts w:ascii="Arial" w:hAnsi="Arial" w:cs="Arial"/>
          <w:sz w:val="24"/>
          <w:szCs w:val="24"/>
        </w:rPr>
        <w:t xml:space="preserve">данной </w:t>
      </w:r>
      <w:r w:rsidRPr="00005F84">
        <w:rPr>
          <w:rFonts w:ascii="Arial" w:hAnsi="Arial" w:cs="Arial"/>
          <w:sz w:val="24"/>
          <w:szCs w:val="24"/>
        </w:rPr>
        <w:t xml:space="preserve">религиозной организации </w:t>
      </w:r>
      <w:r w:rsidR="00005F84" w:rsidRPr="00005F84">
        <w:rPr>
          <w:rFonts w:ascii="Arial" w:hAnsi="Arial" w:cs="Arial"/>
          <w:sz w:val="24"/>
          <w:szCs w:val="24"/>
        </w:rPr>
        <w:t>на праве</w:t>
      </w:r>
      <w:r w:rsidRPr="00005F84">
        <w:rPr>
          <w:rFonts w:ascii="Arial" w:hAnsi="Arial" w:cs="Arial"/>
          <w:sz w:val="24"/>
          <w:szCs w:val="24"/>
        </w:rPr>
        <w:t xml:space="preserve"> безвозмездно</w:t>
      </w:r>
      <w:r w:rsidR="00005F84" w:rsidRPr="00005F84">
        <w:rPr>
          <w:rFonts w:ascii="Arial" w:hAnsi="Arial" w:cs="Arial"/>
          <w:sz w:val="24"/>
          <w:szCs w:val="24"/>
        </w:rPr>
        <w:t>го</w:t>
      </w:r>
      <w:r w:rsidRPr="00005F84">
        <w:rPr>
          <w:rFonts w:ascii="Arial" w:hAnsi="Arial" w:cs="Arial"/>
          <w:sz w:val="24"/>
          <w:szCs w:val="24"/>
        </w:rPr>
        <w:t xml:space="preserve"> пользовани</w:t>
      </w:r>
      <w:r w:rsidR="00005F84" w:rsidRPr="00005F84">
        <w:rPr>
          <w:rFonts w:ascii="Arial" w:hAnsi="Arial" w:cs="Arial"/>
          <w:sz w:val="24"/>
          <w:szCs w:val="24"/>
        </w:rPr>
        <w:t>я</w:t>
      </w:r>
      <w:r w:rsidR="00A952DE">
        <w:rPr>
          <w:rFonts w:ascii="Arial" w:hAnsi="Arial" w:cs="Arial"/>
          <w:sz w:val="24"/>
          <w:szCs w:val="24"/>
        </w:rPr>
        <w:t>:</w:t>
      </w:r>
    </w:p>
    <w:p w:rsidR="00C36859" w:rsidRDefault="008C6CFD" w:rsidP="00C36859">
      <w:pPr>
        <w:autoSpaceDE w:val="0"/>
        <w:autoSpaceDN w:val="0"/>
        <w:adjustRightInd w:val="0"/>
        <w:ind w:firstLine="709"/>
        <w:rPr>
          <w:rFonts w:ascii="Arial" w:hAnsi="Arial" w:cs="Arial"/>
          <w:sz w:val="24"/>
          <w:szCs w:val="24"/>
        </w:rPr>
      </w:pPr>
      <w:r w:rsidRPr="00AE0627">
        <w:rPr>
          <w:rFonts w:ascii="Arial" w:hAnsi="Arial" w:cs="Arial"/>
          <w:sz w:val="24"/>
          <w:szCs w:val="24"/>
        </w:rPr>
        <w:t>а</w:t>
      </w:r>
      <w:r w:rsidR="00C36859">
        <w:rPr>
          <w:rFonts w:ascii="Arial" w:hAnsi="Arial" w:cs="Arial"/>
          <w:sz w:val="24"/>
          <w:szCs w:val="24"/>
        </w:rPr>
        <w:t xml:space="preserve">) </w:t>
      </w:r>
      <w:r w:rsidRPr="00AE0627">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C36859">
        <w:rPr>
          <w:rFonts w:ascii="Arial" w:hAnsi="Arial" w:cs="Arial"/>
          <w:sz w:val="24"/>
          <w:szCs w:val="24"/>
        </w:rPr>
        <w:t>Н</w:t>
      </w:r>
      <w:r w:rsidRPr="00AE0627">
        <w:rPr>
          <w:rFonts w:ascii="Arial" w:hAnsi="Arial" w:cs="Arial"/>
          <w:sz w:val="24"/>
          <w:szCs w:val="24"/>
        </w:rPr>
        <w:t>;</w:t>
      </w:r>
    </w:p>
    <w:p w:rsidR="00C36859" w:rsidRPr="0045366B" w:rsidRDefault="00C36859" w:rsidP="00C36859">
      <w:pPr>
        <w:autoSpaceDE w:val="0"/>
        <w:autoSpaceDN w:val="0"/>
        <w:adjustRightInd w:val="0"/>
        <w:ind w:firstLine="709"/>
        <w:rPr>
          <w:rFonts w:ascii="Arial" w:hAnsi="Arial" w:cs="Arial"/>
          <w:sz w:val="24"/>
          <w:szCs w:val="24"/>
        </w:rPr>
      </w:pPr>
      <w:r>
        <w:rPr>
          <w:rFonts w:ascii="Arial" w:hAnsi="Arial" w:cs="Arial"/>
          <w:sz w:val="24"/>
          <w:szCs w:val="24"/>
        </w:rPr>
        <w:t>б</w:t>
      </w:r>
      <w:r w:rsidR="008C6CFD" w:rsidRPr="00AE0627">
        <w:rPr>
          <w:rFonts w:ascii="Arial" w:hAnsi="Arial" w:cs="Arial"/>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w:t>
      </w:r>
      <w:r w:rsidR="008C6CFD" w:rsidRPr="00AE0627">
        <w:rPr>
          <w:rFonts w:ascii="Arial" w:hAnsi="Arial" w:cs="Arial"/>
          <w:sz w:val="24"/>
          <w:szCs w:val="24"/>
        </w:rPr>
        <w:lastRenderedPageBreak/>
        <w:t xml:space="preserve">зарегистрировано в </w:t>
      </w:r>
      <w:r w:rsidR="008C6CFD" w:rsidRPr="0045366B">
        <w:rPr>
          <w:rFonts w:ascii="Arial" w:hAnsi="Arial" w:cs="Arial"/>
          <w:sz w:val="24"/>
          <w:szCs w:val="24"/>
        </w:rPr>
        <w:t>ЕГР</w:t>
      </w:r>
      <w:r w:rsidRPr="0045366B">
        <w:rPr>
          <w:rFonts w:ascii="Arial" w:hAnsi="Arial" w:cs="Arial"/>
          <w:sz w:val="24"/>
          <w:szCs w:val="24"/>
        </w:rPr>
        <w:t>Н (при наличии соответствующих прав на земельный участок)</w:t>
      </w:r>
      <w:r w:rsidR="008C6CFD" w:rsidRPr="0045366B">
        <w:rPr>
          <w:rFonts w:ascii="Arial" w:hAnsi="Arial" w:cs="Arial"/>
          <w:sz w:val="24"/>
          <w:szCs w:val="24"/>
        </w:rPr>
        <w:t>;</w:t>
      </w:r>
    </w:p>
    <w:p w:rsidR="00EC064A" w:rsidRPr="001A0CDD" w:rsidRDefault="00C36859" w:rsidP="001A0CDD">
      <w:pPr>
        <w:autoSpaceDE w:val="0"/>
        <w:autoSpaceDN w:val="0"/>
        <w:adjustRightInd w:val="0"/>
        <w:ind w:firstLine="709"/>
        <w:rPr>
          <w:rFonts w:ascii="Arial" w:hAnsi="Arial" w:cs="Arial"/>
          <w:sz w:val="24"/>
          <w:szCs w:val="24"/>
        </w:rPr>
      </w:pPr>
      <w:r w:rsidRPr="0045366B">
        <w:rPr>
          <w:rFonts w:ascii="Arial" w:hAnsi="Arial" w:cs="Arial"/>
          <w:sz w:val="24"/>
          <w:szCs w:val="24"/>
        </w:rPr>
        <w:t>в</w:t>
      </w:r>
      <w:r w:rsidR="008C6CFD" w:rsidRPr="0045366B">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F248F">
        <w:rPr>
          <w:rFonts w:ascii="Arial" w:hAnsi="Arial" w:cs="Arial"/>
          <w:sz w:val="24"/>
          <w:szCs w:val="24"/>
        </w:rPr>
        <w:t xml:space="preserve"> </w:t>
      </w:r>
      <w:r w:rsidRPr="0045366B">
        <w:rPr>
          <w:rFonts w:ascii="Arial" w:hAnsi="Arial" w:cs="Arial"/>
          <w:sz w:val="24"/>
          <w:szCs w:val="24"/>
        </w:rPr>
        <w:t>зданий, сооружений, принадлежащих на соответствующем праве заявителю</w:t>
      </w:r>
      <w:r w:rsidRPr="00C36859">
        <w:rPr>
          <w:rFonts w:ascii="Arial" w:hAnsi="Arial" w:cs="Arial"/>
          <w:sz w:val="24"/>
          <w:szCs w:val="24"/>
        </w:rPr>
        <w:t>.</w:t>
      </w:r>
    </w:p>
    <w:p w:rsidR="008C6CFD" w:rsidRPr="002F4E2B" w:rsidRDefault="001A0CDD" w:rsidP="001A0CDD">
      <w:pPr>
        <w:autoSpaceDE w:val="0"/>
        <w:autoSpaceDN w:val="0"/>
        <w:adjustRightInd w:val="0"/>
        <w:ind w:firstLine="709"/>
        <w:rPr>
          <w:rFonts w:ascii="Arial" w:hAnsi="Arial" w:cs="Arial"/>
          <w:sz w:val="24"/>
          <w:szCs w:val="24"/>
        </w:rPr>
      </w:pPr>
      <w:r w:rsidRPr="002F4E2B">
        <w:rPr>
          <w:rFonts w:ascii="Arial" w:hAnsi="Arial" w:cs="Arial"/>
          <w:sz w:val="24"/>
          <w:szCs w:val="24"/>
        </w:rPr>
        <w:t>г</w:t>
      </w:r>
      <w:r w:rsidR="00C36859" w:rsidRPr="002F4E2B">
        <w:rPr>
          <w:rFonts w:ascii="Arial" w:hAnsi="Arial" w:cs="Arial"/>
          <w:sz w:val="24"/>
          <w:szCs w:val="24"/>
        </w:rPr>
        <w:t>) договор безвозмездного пользования зданием, сооружением, если право на такое здание, сооружение не зарегистрировано в ЕГРП;</w:t>
      </w:r>
    </w:p>
    <w:p w:rsidR="00EC064A" w:rsidRPr="00A952DE" w:rsidRDefault="00EC064A" w:rsidP="00643B85">
      <w:pPr>
        <w:autoSpaceDE w:val="0"/>
        <w:autoSpaceDN w:val="0"/>
        <w:adjustRightInd w:val="0"/>
        <w:ind w:firstLine="709"/>
        <w:rPr>
          <w:rFonts w:ascii="Arial" w:hAnsi="Arial" w:cs="Arial"/>
          <w:sz w:val="24"/>
          <w:szCs w:val="24"/>
        </w:rPr>
      </w:pPr>
      <w:r>
        <w:rPr>
          <w:rFonts w:ascii="Arial" w:hAnsi="Arial" w:cs="Arial"/>
          <w:sz w:val="24"/>
          <w:szCs w:val="24"/>
        </w:rPr>
        <w:t xml:space="preserve">7) </w:t>
      </w:r>
      <w:r w:rsidRPr="00097626">
        <w:rPr>
          <w:rFonts w:ascii="Arial" w:hAnsi="Arial" w:cs="Arial"/>
          <w:sz w:val="24"/>
          <w:szCs w:val="24"/>
        </w:rPr>
        <w:t>При предоставлении юридическом</w:t>
      </w:r>
      <w:r w:rsidR="0016703F" w:rsidRPr="00097626">
        <w:rPr>
          <w:rFonts w:ascii="Arial" w:hAnsi="Arial" w:cs="Arial"/>
          <w:sz w:val="24"/>
          <w:szCs w:val="24"/>
        </w:rPr>
        <w:t xml:space="preserve">у лицу земельного участка, принадлежащего данному юридическому лицу на праве постоянного (бессрочного) </w:t>
      </w:r>
      <w:r w:rsidR="0016703F" w:rsidRPr="00A952DE">
        <w:rPr>
          <w:rFonts w:ascii="Arial" w:hAnsi="Arial" w:cs="Arial"/>
          <w:sz w:val="24"/>
          <w:szCs w:val="24"/>
        </w:rPr>
        <w:t>пользования</w:t>
      </w:r>
      <w:r w:rsidRPr="00A952DE">
        <w:rPr>
          <w:rFonts w:ascii="Arial" w:hAnsi="Arial" w:cs="Arial"/>
          <w:sz w:val="24"/>
          <w:szCs w:val="24"/>
        </w:rPr>
        <w:t>(за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w:t>
      </w:r>
      <w:r w:rsidR="00384652" w:rsidRPr="00A952DE">
        <w:rPr>
          <w:rFonts w:ascii="Arial" w:hAnsi="Arial" w:cs="Arial"/>
          <w:sz w:val="24"/>
          <w:szCs w:val="24"/>
        </w:rPr>
        <w:t>;</w:t>
      </w:r>
      <w:r w:rsidRPr="00A952DE">
        <w:rPr>
          <w:rFonts w:ascii="Arial" w:hAnsi="Arial" w:cs="Arial"/>
          <w:sz w:val="24"/>
          <w:szCs w:val="24"/>
        </w:rPr>
        <w:t xml:space="preserve"> либо арендатору земельного участка, имеющему право на заключение нового договора аренды земельного участка</w:t>
      </w:r>
      <w:r w:rsidR="00384652" w:rsidRPr="00A952DE">
        <w:rPr>
          <w:rFonts w:ascii="Arial" w:hAnsi="Arial" w:cs="Arial"/>
          <w:sz w:val="24"/>
          <w:szCs w:val="24"/>
        </w:rPr>
        <w:t xml:space="preserve">, </w:t>
      </w:r>
      <w:r w:rsidR="00643B85" w:rsidRPr="00A952DE">
        <w:rPr>
          <w:rFonts w:ascii="Arial" w:hAnsi="Arial" w:cs="Arial"/>
          <w:sz w:val="24"/>
          <w:szCs w:val="24"/>
        </w:rPr>
        <w:t>в аренду:</w:t>
      </w:r>
    </w:p>
    <w:p w:rsidR="00AA249A" w:rsidRDefault="00B855F3" w:rsidP="001A0CDD">
      <w:pPr>
        <w:autoSpaceDE w:val="0"/>
        <w:autoSpaceDN w:val="0"/>
        <w:adjustRightInd w:val="0"/>
        <w:ind w:firstLine="709"/>
        <w:rPr>
          <w:rFonts w:ascii="Arial" w:hAnsi="Arial" w:cs="Arial"/>
          <w:sz w:val="24"/>
          <w:szCs w:val="24"/>
        </w:rPr>
      </w:pPr>
      <w:r>
        <w:rPr>
          <w:rFonts w:ascii="Arial" w:hAnsi="Arial" w:cs="Arial"/>
          <w:sz w:val="24"/>
          <w:szCs w:val="24"/>
        </w:rPr>
        <w:t>а</w:t>
      </w:r>
      <w:r w:rsidR="00EC064A" w:rsidRPr="00AE0627">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902B16">
        <w:rPr>
          <w:rFonts w:ascii="Arial" w:hAnsi="Arial" w:cs="Arial"/>
          <w:sz w:val="24"/>
          <w:szCs w:val="24"/>
        </w:rPr>
        <w:t>а</w:t>
      </w:r>
      <w:r w:rsidR="00AA249A">
        <w:rPr>
          <w:rFonts w:ascii="Arial" w:hAnsi="Arial" w:cs="Arial"/>
          <w:sz w:val="24"/>
          <w:szCs w:val="24"/>
        </w:rPr>
        <w:t>сток не зарегистрировано в ЕГРН</w:t>
      </w:r>
      <w:r w:rsidR="00902B16">
        <w:rPr>
          <w:rFonts w:ascii="Arial" w:hAnsi="Arial" w:cs="Arial"/>
          <w:sz w:val="24"/>
          <w:szCs w:val="24"/>
        </w:rPr>
        <w:t>.</w:t>
      </w:r>
    </w:p>
    <w:p w:rsidR="00E660EE" w:rsidRPr="00316E8B" w:rsidRDefault="001A0CDD" w:rsidP="00316E8B">
      <w:pPr>
        <w:autoSpaceDE w:val="0"/>
        <w:autoSpaceDN w:val="0"/>
        <w:adjustRightInd w:val="0"/>
        <w:ind w:firstLine="709"/>
        <w:rPr>
          <w:rFonts w:ascii="Arial" w:hAnsi="Arial" w:cs="Arial"/>
          <w:sz w:val="24"/>
          <w:szCs w:val="24"/>
        </w:rPr>
      </w:pPr>
      <w:r>
        <w:rPr>
          <w:rFonts w:ascii="Arial" w:hAnsi="Arial" w:cs="Arial"/>
          <w:sz w:val="24"/>
          <w:szCs w:val="24"/>
        </w:rPr>
        <w:t>8</w:t>
      </w:r>
      <w:r w:rsidR="00E660EE">
        <w:rPr>
          <w:rFonts w:ascii="Arial" w:hAnsi="Arial" w:cs="Arial"/>
          <w:sz w:val="24"/>
          <w:szCs w:val="24"/>
        </w:rPr>
        <w:t xml:space="preserve">) </w:t>
      </w:r>
      <w:r w:rsidR="00E660EE" w:rsidRPr="00AE0627">
        <w:rPr>
          <w:rFonts w:ascii="Arial" w:hAnsi="Arial" w:cs="Arial"/>
          <w:sz w:val="24"/>
          <w:szCs w:val="24"/>
        </w:rPr>
        <w:t xml:space="preserve">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w:t>
      </w:r>
      <w:r w:rsidR="00E660EE" w:rsidRPr="00316E8B">
        <w:rPr>
          <w:rFonts w:ascii="Arial" w:hAnsi="Arial" w:cs="Arial"/>
          <w:sz w:val="24"/>
          <w:szCs w:val="24"/>
        </w:rPr>
        <w:t>собственность бесплатн</w:t>
      </w:r>
      <w:r w:rsidR="00E660EE" w:rsidRPr="008F763E">
        <w:rPr>
          <w:rFonts w:ascii="Arial" w:hAnsi="Arial" w:cs="Arial"/>
          <w:sz w:val="24"/>
          <w:szCs w:val="24"/>
        </w:rPr>
        <w:t>о, в аренду:</w:t>
      </w:r>
    </w:p>
    <w:p w:rsidR="00316E8B" w:rsidRPr="00316E8B" w:rsidRDefault="00E660EE" w:rsidP="00316E8B">
      <w:pPr>
        <w:autoSpaceDE w:val="0"/>
        <w:autoSpaceDN w:val="0"/>
        <w:adjustRightInd w:val="0"/>
        <w:ind w:firstLine="709"/>
        <w:rPr>
          <w:rFonts w:ascii="Arial" w:hAnsi="Arial" w:cs="Arial"/>
          <w:sz w:val="24"/>
          <w:szCs w:val="24"/>
        </w:rPr>
      </w:pPr>
      <w:r w:rsidRPr="00316E8B">
        <w:rPr>
          <w:rFonts w:ascii="Arial" w:hAnsi="Arial" w:cs="Arial"/>
          <w:sz w:val="24"/>
          <w:szCs w:val="24"/>
        </w:rPr>
        <w:t xml:space="preserve">а)  </w:t>
      </w:r>
      <w:r w:rsidR="00316E8B" w:rsidRPr="00316E8B">
        <w:rPr>
          <w:rFonts w:ascii="Arial" w:hAnsi="Arial" w:cs="Arial"/>
          <w:sz w:val="24"/>
          <w:szCs w:val="24"/>
        </w:rPr>
        <w:t>Д</w:t>
      </w:r>
      <w:r w:rsidRPr="00316E8B">
        <w:rPr>
          <w:rFonts w:ascii="Arial" w:hAnsi="Arial" w:cs="Arial"/>
          <w:sz w:val="24"/>
          <w:szCs w:val="24"/>
        </w:rPr>
        <w:t xml:space="preserve">оговор о </w:t>
      </w:r>
      <w:r w:rsidR="00316E8B" w:rsidRPr="00316E8B">
        <w:rPr>
          <w:rFonts w:ascii="Arial" w:hAnsi="Arial" w:cs="Arial"/>
          <w:sz w:val="24"/>
          <w:szCs w:val="24"/>
        </w:rPr>
        <w:t>развитии застроенной территории;</w:t>
      </w:r>
    </w:p>
    <w:p w:rsidR="00097626" w:rsidRPr="00E03A4F" w:rsidRDefault="001A0CDD" w:rsidP="00726FD9">
      <w:pPr>
        <w:widowControl w:val="0"/>
        <w:autoSpaceDE w:val="0"/>
        <w:autoSpaceDN w:val="0"/>
        <w:adjustRightInd w:val="0"/>
        <w:ind w:firstLine="709"/>
        <w:rPr>
          <w:rFonts w:ascii="Arial" w:hAnsi="Arial" w:cs="Arial"/>
          <w:sz w:val="24"/>
          <w:szCs w:val="24"/>
        </w:rPr>
      </w:pPr>
      <w:r>
        <w:rPr>
          <w:rFonts w:ascii="Arial" w:hAnsi="Arial" w:cs="Arial"/>
          <w:sz w:val="24"/>
          <w:szCs w:val="24"/>
        </w:rPr>
        <w:t>9</w:t>
      </w:r>
      <w:r w:rsidR="00914EF2" w:rsidRPr="0021195D">
        <w:rPr>
          <w:rFonts w:ascii="Arial" w:hAnsi="Arial" w:cs="Arial"/>
          <w:sz w:val="24"/>
          <w:szCs w:val="24"/>
        </w:rPr>
        <w:t>)</w:t>
      </w:r>
      <w:r w:rsidR="00097626" w:rsidRPr="0021195D">
        <w:rPr>
          <w:rFonts w:ascii="Arial" w:hAnsi="Arial" w:cs="Arial"/>
          <w:sz w:val="24"/>
          <w:szCs w:val="24"/>
        </w:rPr>
        <w:t xml:space="preserve"> При предоставлении земельного участ</w:t>
      </w:r>
      <w:r w:rsidR="00097626" w:rsidRPr="00097626">
        <w:rPr>
          <w:rFonts w:ascii="Arial" w:hAnsi="Arial" w:cs="Arial"/>
          <w:sz w:val="24"/>
          <w:szCs w:val="24"/>
        </w:rPr>
        <w:t>к</w:t>
      </w:r>
      <w:r w:rsidR="00097626" w:rsidRPr="0021195D">
        <w:rPr>
          <w:rFonts w:ascii="Arial" w:hAnsi="Arial" w:cs="Arial"/>
          <w:sz w:val="24"/>
          <w:szCs w:val="24"/>
        </w:rPr>
        <w:t>а</w:t>
      </w:r>
      <w:r w:rsidR="00097626" w:rsidRPr="00097626">
        <w:rPr>
          <w:rFonts w:ascii="Arial" w:hAnsi="Arial" w:cs="Arial"/>
          <w:sz w:val="24"/>
          <w:szCs w:val="24"/>
        </w:rPr>
        <w:t xml:space="preserve"> общего назначения, расположенн</w:t>
      </w:r>
      <w:r w:rsidR="00097626" w:rsidRPr="0021195D">
        <w:rPr>
          <w:rFonts w:ascii="Arial" w:hAnsi="Arial" w:cs="Arial"/>
          <w:sz w:val="24"/>
          <w:szCs w:val="24"/>
        </w:rPr>
        <w:t>ого</w:t>
      </w:r>
      <w:r w:rsidR="00097626" w:rsidRPr="00097626">
        <w:rPr>
          <w:rFonts w:ascii="Arial" w:hAnsi="Arial" w:cs="Arial"/>
          <w:sz w:val="24"/>
          <w:szCs w:val="24"/>
        </w:rPr>
        <w:t xml:space="preserve"> в границах территории ведения гражданами садоводства или огородничества для собственных нужд (далее - территория садоводства или огородничества</w:t>
      </w:r>
      <w:r w:rsidR="00097626" w:rsidRPr="0021195D">
        <w:rPr>
          <w:rFonts w:ascii="Arial" w:hAnsi="Arial" w:cs="Arial"/>
          <w:sz w:val="24"/>
          <w:szCs w:val="24"/>
        </w:rPr>
        <w:t xml:space="preserve">) лицу, </w:t>
      </w:r>
      <w:r w:rsidR="00097626" w:rsidRPr="00097626">
        <w:rPr>
          <w:rFonts w:ascii="Arial" w:hAnsi="Arial" w:cs="Arial"/>
          <w:sz w:val="24"/>
          <w:szCs w:val="24"/>
        </w:rPr>
        <w:t>уполномоченное на подачу заявления решением общего собрания членов СНТ</w:t>
      </w:r>
      <w:r w:rsidR="001F248F">
        <w:rPr>
          <w:rFonts w:ascii="Arial" w:hAnsi="Arial" w:cs="Arial"/>
          <w:sz w:val="24"/>
          <w:szCs w:val="24"/>
        </w:rPr>
        <w:t xml:space="preserve"> </w:t>
      </w:r>
      <w:r w:rsidR="00097626" w:rsidRPr="00097626">
        <w:rPr>
          <w:rFonts w:ascii="Arial" w:hAnsi="Arial" w:cs="Arial"/>
          <w:sz w:val="24"/>
          <w:szCs w:val="24"/>
        </w:rPr>
        <w:t>или ОНТ</w:t>
      </w:r>
      <w:r w:rsidR="00097626" w:rsidRPr="00726FD9">
        <w:rPr>
          <w:rFonts w:ascii="Arial" w:hAnsi="Arial" w:cs="Arial"/>
          <w:sz w:val="24"/>
          <w:szCs w:val="24"/>
        </w:rPr>
        <w:t xml:space="preserve"> в общую долевую собственность</w:t>
      </w:r>
      <w:r w:rsidR="001F248F">
        <w:rPr>
          <w:rFonts w:ascii="Arial" w:hAnsi="Arial" w:cs="Arial"/>
          <w:sz w:val="24"/>
          <w:szCs w:val="24"/>
        </w:rPr>
        <w:t xml:space="preserve"> </w:t>
      </w:r>
      <w:r w:rsidR="00E03A4F" w:rsidRPr="00E03A4F">
        <w:rPr>
          <w:rFonts w:ascii="Arial" w:hAnsi="Arial" w:cs="Arial"/>
          <w:sz w:val="24"/>
          <w:szCs w:val="24"/>
        </w:rPr>
        <w:t>бесплатно</w:t>
      </w:r>
      <w:r w:rsidR="00726FD9" w:rsidRPr="00726FD9">
        <w:rPr>
          <w:rFonts w:ascii="Arial" w:hAnsi="Arial" w:cs="Arial"/>
          <w:sz w:val="24"/>
          <w:szCs w:val="24"/>
        </w:rPr>
        <w:t>; а также при предоставлении о</w:t>
      </w:r>
      <w:r w:rsidR="00726FD9" w:rsidRPr="00FC3E94">
        <w:rPr>
          <w:rFonts w:ascii="Arial" w:hAnsi="Arial" w:cs="Arial"/>
          <w:sz w:val="24"/>
          <w:szCs w:val="24"/>
        </w:rPr>
        <w:t>граниченн</w:t>
      </w:r>
      <w:r w:rsidR="00726FD9" w:rsidRPr="00726FD9">
        <w:rPr>
          <w:rFonts w:ascii="Arial" w:hAnsi="Arial" w:cs="Arial"/>
          <w:sz w:val="24"/>
          <w:szCs w:val="24"/>
        </w:rPr>
        <w:t>ого</w:t>
      </w:r>
      <w:r w:rsidR="00726FD9" w:rsidRPr="00FC3E94">
        <w:rPr>
          <w:rFonts w:ascii="Arial" w:hAnsi="Arial" w:cs="Arial"/>
          <w:sz w:val="24"/>
          <w:szCs w:val="24"/>
        </w:rPr>
        <w:t xml:space="preserve"> в обороте земельн</w:t>
      </w:r>
      <w:r w:rsidR="00726FD9" w:rsidRPr="00726FD9">
        <w:rPr>
          <w:rFonts w:ascii="Arial" w:hAnsi="Arial" w:cs="Arial"/>
          <w:sz w:val="24"/>
          <w:szCs w:val="24"/>
        </w:rPr>
        <w:t xml:space="preserve">ого участка </w:t>
      </w:r>
      <w:r w:rsidR="00726FD9" w:rsidRPr="00FC3E94">
        <w:rPr>
          <w:rFonts w:ascii="Arial" w:hAnsi="Arial" w:cs="Arial"/>
          <w:sz w:val="24"/>
          <w:szCs w:val="24"/>
        </w:rPr>
        <w:t>общего назначения, расположенн</w:t>
      </w:r>
      <w:r w:rsidR="00726FD9" w:rsidRPr="00726FD9">
        <w:rPr>
          <w:rFonts w:ascii="Arial" w:hAnsi="Arial" w:cs="Arial"/>
          <w:sz w:val="24"/>
          <w:szCs w:val="24"/>
        </w:rPr>
        <w:t>ого</w:t>
      </w:r>
      <w:r w:rsidR="00726FD9" w:rsidRPr="00FC3E94">
        <w:rPr>
          <w:rFonts w:ascii="Arial" w:hAnsi="Arial" w:cs="Arial"/>
          <w:sz w:val="24"/>
          <w:szCs w:val="24"/>
        </w:rPr>
        <w:t xml:space="preserve"> в границах территории садоводства или огородничества</w:t>
      </w:r>
      <w:r w:rsidR="00726FD9" w:rsidRPr="00726FD9">
        <w:rPr>
          <w:rFonts w:ascii="Arial" w:hAnsi="Arial" w:cs="Arial"/>
          <w:sz w:val="24"/>
          <w:szCs w:val="24"/>
        </w:rPr>
        <w:t xml:space="preserve"> лицу</w:t>
      </w:r>
      <w:r w:rsidR="00726FD9" w:rsidRPr="00FC3E94">
        <w:rPr>
          <w:rFonts w:ascii="Arial" w:hAnsi="Arial" w:cs="Arial"/>
          <w:sz w:val="24"/>
          <w:szCs w:val="24"/>
        </w:rPr>
        <w:t>, уполномоченн</w:t>
      </w:r>
      <w:r w:rsidR="00726FD9" w:rsidRPr="00726FD9">
        <w:rPr>
          <w:rFonts w:ascii="Arial" w:hAnsi="Arial" w:cs="Arial"/>
          <w:sz w:val="24"/>
          <w:szCs w:val="24"/>
        </w:rPr>
        <w:t>ому</w:t>
      </w:r>
      <w:r w:rsidR="00726FD9" w:rsidRPr="00FC3E94">
        <w:rPr>
          <w:rFonts w:ascii="Arial" w:hAnsi="Arial" w:cs="Arial"/>
          <w:sz w:val="24"/>
          <w:szCs w:val="24"/>
        </w:rPr>
        <w:t xml:space="preserve"> на подачу заявления решением общего собрания членов</w:t>
      </w:r>
      <w:r w:rsidR="001F248F">
        <w:rPr>
          <w:rFonts w:ascii="Arial" w:hAnsi="Arial" w:cs="Arial"/>
          <w:sz w:val="24"/>
          <w:szCs w:val="24"/>
        </w:rPr>
        <w:t xml:space="preserve"> </w:t>
      </w:r>
      <w:r w:rsidR="00726FD9" w:rsidRPr="00FC3E94">
        <w:rPr>
          <w:rFonts w:ascii="Arial" w:hAnsi="Arial" w:cs="Arial"/>
          <w:sz w:val="24"/>
          <w:szCs w:val="24"/>
        </w:rPr>
        <w:t>СНТ или ОНТ</w:t>
      </w:r>
      <w:r w:rsidR="00726FD9" w:rsidRPr="00726FD9">
        <w:rPr>
          <w:rFonts w:ascii="Arial" w:hAnsi="Arial" w:cs="Arial"/>
          <w:sz w:val="24"/>
          <w:szCs w:val="24"/>
        </w:rPr>
        <w:t xml:space="preserve"> в</w:t>
      </w:r>
      <w:r w:rsidR="00726FD9" w:rsidRPr="00FC3E94">
        <w:rPr>
          <w:rFonts w:ascii="Arial" w:hAnsi="Arial" w:cs="Arial"/>
          <w:sz w:val="24"/>
          <w:szCs w:val="24"/>
        </w:rPr>
        <w:t xml:space="preserve"> аренду со множественностью лиц на стороне арендатора</w:t>
      </w:r>
      <w:r w:rsidR="00726FD9" w:rsidRPr="00726FD9">
        <w:rPr>
          <w:rFonts w:ascii="Arial" w:hAnsi="Arial" w:cs="Arial"/>
          <w:sz w:val="24"/>
          <w:szCs w:val="24"/>
        </w:rPr>
        <w:t>:</w:t>
      </w:r>
    </w:p>
    <w:p w:rsidR="00B424CB" w:rsidRPr="0021195D" w:rsidRDefault="00097626" w:rsidP="0021195D">
      <w:pPr>
        <w:ind w:firstLine="709"/>
        <w:rPr>
          <w:rFonts w:ascii="Arial" w:hAnsi="Arial" w:cs="Arial"/>
          <w:sz w:val="24"/>
          <w:szCs w:val="24"/>
        </w:rPr>
      </w:pPr>
      <w:r w:rsidRPr="00E03A4F">
        <w:rPr>
          <w:rFonts w:ascii="Arial" w:hAnsi="Arial" w:cs="Arial"/>
          <w:sz w:val="24"/>
          <w:szCs w:val="24"/>
        </w:rPr>
        <w:t xml:space="preserve">а)  </w:t>
      </w:r>
      <w:r w:rsidR="00B424CB" w:rsidRPr="00E03A4F">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w:t>
      </w:r>
      <w:r w:rsidR="00B424CB" w:rsidRPr="0021195D">
        <w:rPr>
          <w:rFonts w:ascii="Arial" w:hAnsi="Arial" w:cs="Arial"/>
          <w:sz w:val="24"/>
          <w:szCs w:val="24"/>
        </w:rPr>
        <w:t xml:space="preserve"> участок зарегистрировано в ЕГРН;</w:t>
      </w:r>
    </w:p>
    <w:p w:rsidR="001A0CDD" w:rsidRPr="0021195D" w:rsidRDefault="00B424CB" w:rsidP="001A0CDD">
      <w:pPr>
        <w:ind w:firstLine="709"/>
        <w:rPr>
          <w:rFonts w:ascii="Arial" w:hAnsi="Arial" w:cs="Arial"/>
          <w:sz w:val="24"/>
          <w:szCs w:val="24"/>
        </w:rPr>
      </w:pPr>
      <w:r w:rsidRPr="0021195D">
        <w:rPr>
          <w:rFonts w:ascii="Arial" w:hAnsi="Arial" w:cs="Arial"/>
          <w:sz w:val="24"/>
          <w:szCs w:val="24"/>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1A0CDD">
        <w:rPr>
          <w:rFonts w:ascii="Arial" w:hAnsi="Arial" w:cs="Arial"/>
          <w:sz w:val="24"/>
          <w:szCs w:val="24"/>
        </w:rPr>
        <w:t>.</w:t>
      </w:r>
    </w:p>
    <w:p w:rsidR="00E03A4F" w:rsidRPr="005D10D3" w:rsidRDefault="003C2510" w:rsidP="0026608C">
      <w:pPr>
        <w:ind w:firstLine="709"/>
        <w:rPr>
          <w:rFonts w:ascii="Arial" w:hAnsi="Arial" w:cs="Arial"/>
          <w:sz w:val="24"/>
          <w:szCs w:val="24"/>
        </w:rPr>
      </w:pPr>
      <w:r w:rsidRPr="005D10D3">
        <w:rPr>
          <w:rFonts w:ascii="Arial" w:hAnsi="Arial" w:cs="Arial"/>
          <w:sz w:val="24"/>
          <w:szCs w:val="24"/>
        </w:rPr>
        <w:t>1</w:t>
      </w:r>
      <w:r w:rsidR="001A0CDD">
        <w:rPr>
          <w:rFonts w:ascii="Arial" w:hAnsi="Arial" w:cs="Arial"/>
          <w:sz w:val="24"/>
          <w:szCs w:val="24"/>
        </w:rPr>
        <w:t>0</w:t>
      </w:r>
      <w:r w:rsidRPr="005D10D3">
        <w:rPr>
          <w:rFonts w:ascii="Arial" w:hAnsi="Arial" w:cs="Arial"/>
          <w:sz w:val="24"/>
          <w:szCs w:val="24"/>
        </w:rPr>
        <w:t xml:space="preserve">) </w:t>
      </w:r>
      <w:r w:rsidR="00E03A4F" w:rsidRPr="005D10D3">
        <w:rPr>
          <w:rFonts w:ascii="Arial" w:hAnsi="Arial" w:cs="Arial"/>
          <w:sz w:val="24"/>
          <w:szCs w:val="24"/>
        </w:rPr>
        <w:t>При предоставлении земельного участ</w:t>
      </w:r>
      <w:r w:rsidR="00E03A4F" w:rsidRPr="00097626">
        <w:rPr>
          <w:rFonts w:ascii="Arial" w:hAnsi="Arial" w:cs="Arial"/>
          <w:sz w:val="24"/>
          <w:szCs w:val="24"/>
        </w:rPr>
        <w:t>к</w:t>
      </w:r>
      <w:r w:rsidR="00E03A4F" w:rsidRPr="005D10D3">
        <w:rPr>
          <w:rFonts w:ascii="Arial" w:hAnsi="Arial" w:cs="Arial"/>
          <w:sz w:val="24"/>
          <w:szCs w:val="24"/>
        </w:rPr>
        <w:t xml:space="preserve">а, </w:t>
      </w:r>
      <w:r w:rsidR="00E03A4F" w:rsidRPr="0055552B">
        <w:rPr>
          <w:rFonts w:ascii="Arial" w:hAnsi="Arial" w:cs="Arial"/>
          <w:sz w:val="24"/>
          <w:szCs w:val="24"/>
        </w:rPr>
        <w:t>предназначенн</w:t>
      </w:r>
      <w:r w:rsidR="00E03A4F" w:rsidRPr="005D10D3">
        <w:rPr>
          <w:rFonts w:ascii="Arial" w:hAnsi="Arial" w:cs="Arial"/>
          <w:sz w:val="24"/>
          <w:szCs w:val="24"/>
        </w:rPr>
        <w:t>ого</w:t>
      </w:r>
      <w:r w:rsidR="00E03A4F" w:rsidRPr="0055552B">
        <w:rPr>
          <w:rFonts w:ascii="Arial" w:hAnsi="Arial" w:cs="Arial"/>
          <w:sz w:val="24"/>
          <w:szCs w:val="24"/>
        </w:rPr>
        <w:t xml:space="preserve"> для</w:t>
      </w:r>
      <w:r w:rsidR="001F248F">
        <w:rPr>
          <w:rFonts w:ascii="Arial" w:hAnsi="Arial" w:cs="Arial"/>
          <w:sz w:val="24"/>
          <w:szCs w:val="24"/>
        </w:rPr>
        <w:t xml:space="preserve"> </w:t>
      </w:r>
      <w:r w:rsidR="00E03A4F" w:rsidRPr="00E03A4F">
        <w:rPr>
          <w:rFonts w:ascii="Arial" w:hAnsi="Arial" w:cs="Arial"/>
          <w:sz w:val="24"/>
          <w:szCs w:val="24"/>
        </w:rPr>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1F248F">
        <w:rPr>
          <w:rFonts w:ascii="Arial" w:hAnsi="Arial" w:cs="Arial"/>
          <w:sz w:val="24"/>
          <w:szCs w:val="24"/>
        </w:rPr>
        <w:t xml:space="preserve"> </w:t>
      </w:r>
      <w:r w:rsidR="00E17EA4">
        <w:rPr>
          <w:rFonts w:ascii="Arial" w:hAnsi="Arial" w:cs="Arial"/>
          <w:sz w:val="24"/>
          <w:szCs w:val="24"/>
        </w:rPr>
        <w:t>гражданину</w:t>
      </w:r>
      <w:r w:rsidR="00E03A4F" w:rsidRPr="00E03A4F">
        <w:rPr>
          <w:rFonts w:ascii="Arial" w:hAnsi="Arial" w:cs="Arial"/>
          <w:sz w:val="24"/>
          <w:szCs w:val="24"/>
        </w:rPr>
        <w:t>, работающ</w:t>
      </w:r>
      <w:r w:rsidR="00E17EA4">
        <w:rPr>
          <w:rFonts w:ascii="Arial" w:hAnsi="Arial" w:cs="Arial"/>
          <w:sz w:val="24"/>
          <w:szCs w:val="24"/>
        </w:rPr>
        <w:t>ему</w:t>
      </w:r>
      <w:r w:rsidR="00E03A4F" w:rsidRPr="00E03A4F">
        <w:rPr>
          <w:rFonts w:ascii="Arial" w:hAnsi="Arial" w:cs="Arial"/>
          <w:sz w:val="24"/>
          <w:szCs w:val="24"/>
        </w:rPr>
        <w:t xml:space="preserve"> по основному месту работы в муниципальных образованиях по специальности, которые установлены законом субъекта Российской Федерации</w:t>
      </w:r>
      <w:r w:rsidR="001F248F">
        <w:rPr>
          <w:rFonts w:ascii="Arial" w:hAnsi="Arial" w:cs="Arial"/>
          <w:sz w:val="24"/>
          <w:szCs w:val="24"/>
        </w:rPr>
        <w:t xml:space="preserve"> </w:t>
      </w:r>
      <w:r w:rsidR="005D10D3" w:rsidRPr="005D10D3">
        <w:rPr>
          <w:rFonts w:ascii="Arial" w:hAnsi="Arial" w:cs="Arial"/>
          <w:sz w:val="24"/>
          <w:szCs w:val="24"/>
        </w:rPr>
        <w:t>в</w:t>
      </w:r>
      <w:r w:rsidR="001F248F">
        <w:rPr>
          <w:rFonts w:ascii="Arial" w:hAnsi="Arial" w:cs="Arial"/>
          <w:sz w:val="24"/>
          <w:szCs w:val="24"/>
        </w:rPr>
        <w:t xml:space="preserve"> </w:t>
      </w:r>
      <w:r w:rsidR="00E03A4F" w:rsidRPr="0026608C">
        <w:rPr>
          <w:rFonts w:ascii="Arial" w:hAnsi="Arial" w:cs="Arial"/>
          <w:sz w:val="24"/>
          <w:szCs w:val="24"/>
        </w:rPr>
        <w:t>собственность бесплатно</w:t>
      </w:r>
      <w:r w:rsidR="0026608C" w:rsidRPr="0026608C">
        <w:rPr>
          <w:rFonts w:ascii="Arial" w:hAnsi="Arial" w:cs="Arial"/>
          <w:sz w:val="24"/>
          <w:szCs w:val="24"/>
        </w:rPr>
        <w:t>; в безвозмездное пользование:</w:t>
      </w:r>
    </w:p>
    <w:p w:rsidR="005D10D3" w:rsidRPr="005D10D3" w:rsidRDefault="005D10D3" w:rsidP="005D10D3">
      <w:pPr>
        <w:ind w:firstLine="709"/>
        <w:rPr>
          <w:rFonts w:ascii="Arial" w:hAnsi="Arial" w:cs="Arial"/>
          <w:sz w:val="24"/>
          <w:szCs w:val="24"/>
        </w:rPr>
      </w:pPr>
      <w:r w:rsidRPr="005D10D3">
        <w:rPr>
          <w:rFonts w:ascii="Arial" w:hAnsi="Arial" w:cs="Arial"/>
          <w:sz w:val="24"/>
          <w:szCs w:val="24"/>
        </w:rPr>
        <w:t>а)Приказ о приеме на работу, выписка из трудовой книжки или трудовой договор (контракт)</w:t>
      </w:r>
      <w:r w:rsidR="001A0CDD">
        <w:rPr>
          <w:rFonts w:ascii="Arial" w:hAnsi="Arial" w:cs="Arial"/>
          <w:sz w:val="24"/>
          <w:szCs w:val="24"/>
        </w:rPr>
        <w:t>.</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t>1</w:t>
      </w:r>
      <w:r w:rsidR="001A0CDD">
        <w:rPr>
          <w:rFonts w:ascii="Arial" w:hAnsi="Arial" w:cs="Arial"/>
          <w:sz w:val="24"/>
          <w:szCs w:val="24"/>
        </w:rPr>
        <w:t>1</w:t>
      </w:r>
      <w:r w:rsidRPr="00BF6008">
        <w:rPr>
          <w:rFonts w:ascii="Arial" w:hAnsi="Arial" w:cs="Arial"/>
          <w:sz w:val="24"/>
          <w:szCs w:val="24"/>
        </w:rPr>
        <w:t>) При предоставлении земельных участков гражданам, имеющим трех и более детей</w:t>
      </w:r>
      <w:r w:rsidR="001F248F">
        <w:rPr>
          <w:rFonts w:ascii="Arial" w:hAnsi="Arial" w:cs="Arial"/>
          <w:sz w:val="24"/>
          <w:szCs w:val="24"/>
        </w:rPr>
        <w:t xml:space="preserve"> </w:t>
      </w:r>
      <w:r w:rsidR="00E17EA4">
        <w:rPr>
          <w:rFonts w:ascii="Arial" w:hAnsi="Arial" w:cs="Arial"/>
          <w:sz w:val="24"/>
          <w:szCs w:val="24"/>
        </w:rPr>
        <w:t>в случаях устанавливаемых законом</w:t>
      </w:r>
      <w:r w:rsidR="001F248F">
        <w:rPr>
          <w:rFonts w:ascii="Arial" w:hAnsi="Arial" w:cs="Arial"/>
          <w:sz w:val="24"/>
          <w:szCs w:val="24"/>
        </w:rPr>
        <w:t xml:space="preserve"> </w:t>
      </w:r>
      <w:r w:rsidR="00E17EA4" w:rsidRPr="00CD76A9">
        <w:rPr>
          <w:rFonts w:ascii="Arial" w:hAnsi="Arial" w:cs="Arial"/>
          <w:sz w:val="24"/>
          <w:szCs w:val="24"/>
        </w:rPr>
        <w:t>субъекта Российской Федерации</w:t>
      </w:r>
      <w:r w:rsidR="001F248F">
        <w:rPr>
          <w:rFonts w:ascii="Arial" w:hAnsi="Arial" w:cs="Arial"/>
          <w:sz w:val="24"/>
          <w:szCs w:val="24"/>
        </w:rPr>
        <w:t xml:space="preserve"> </w:t>
      </w:r>
      <w:r w:rsidRPr="00BF6008">
        <w:rPr>
          <w:rFonts w:ascii="Arial" w:hAnsi="Arial" w:cs="Arial"/>
          <w:sz w:val="24"/>
          <w:szCs w:val="24"/>
        </w:rPr>
        <w:t xml:space="preserve">в собственность </w:t>
      </w:r>
      <w:r w:rsidRPr="00A952DE">
        <w:rPr>
          <w:rFonts w:ascii="Arial" w:hAnsi="Arial" w:cs="Arial"/>
          <w:sz w:val="24"/>
          <w:szCs w:val="24"/>
        </w:rPr>
        <w:t>бесплатно, в аренду:</w:t>
      </w:r>
    </w:p>
    <w:p w:rsidR="004414F5" w:rsidRPr="00BF6008" w:rsidRDefault="004414F5" w:rsidP="00BF6008">
      <w:pPr>
        <w:autoSpaceDE w:val="0"/>
        <w:autoSpaceDN w:val="0"/>
        <w:adjustRightInd w:val="0"/>
        <w:ind w:firstLine="709"/>
        <w:rPr>
          <w:rFonts w:ascii="Arial" w:hAnsi="Arial" w:cs="Arial"/>
          <w:sz w:val="24"/>
          <w:szCs w:val="24"/>
        </w:rPr>
      </w:pPr>
      <w:r w:rsidRPr="00BF6008">
        <w:rPr>
          <w:rFonts w:ascii="Arial" w:hAnsi="Arial" w:cs="Arial"/>
          <w:sz w:val="24"/>
          <w:szCs w:val="24"/>
        </w:rPr>
        <w:lastRenderedPageBreak/>
        <w:t>а) Копии паспортов детей, достигших возраста 14 лет, заверенные в установленном законодательством порядке;</w:t>
      </w:r>
    </w:p>
    <w:p w:rsidR="004414F5" w:rsidRPr="00BF6008" w:rsidRDefault="004414F5" w:rsidP="00BF6008">
      <w:pPr>
        <w:ind w:firstLine="709"/>
        <w:rPr>
          <w:rFonts w:ascii="Arial" w:hAnsi="Arial" w:cs="Arial"/>
          <w:sz w:val="24"/>
          <w:szCs w:val="24"/>
        </w:rPr>
      </w:pPr>
      <w:r w:rsidRPr="00BF6008">
        <w:rPr>
          <w:rFonts w:ascii="Arial" w:hAnsi="Arial" w:cs="Arial"/>
          <w:sz w:val="24"/>
          <w:szCs w:val="24"/>
        </w:rPr>
        <w:t>б) Документы, подтверждающие условия предоставления земельных участков в соответствии с законодательством субъектов Российской Федерации</w:t>
      </w:r>
      <w:r w:rsidR="001A0CDD">
        <w:rPr>
          <w:rFonts w:ascii="Arial" w:hAnsi="Arial" w:cs="Arial"/>
          <w:sz w:val="24"/>
          <w:szCs w:val="24"/>
        </w:rPr>
        <w:t>.</w:t>
      </w:r>
    </w:p>
    <w:p w:rsidR="00F33BCE" w:rsidRPr="00CD76A9" w:rsidRDefault="00F33BCE" w:rsidP="00CD76A9">
      <w:pPr>
        <w:ind w:firstLine="709"/>
        <w:rPr>
          <w:rFonts w:ascii="Arial" w:hAnsi="Arial" w:cs="Arial"/>
          <w:sz w:val="24"/>
          <w:szCs w:val="24"/>
        </w:rPr>
      </w:pPr>
      <w:r w:rsidRPr="00CD76A9">
        <w:rPr>
          <w:rFonts w:ascii="Arial" w:hAnsi="Arial" w:cs="Arial"/>
          <w:sz w:val="24"/>
          <w:szCs w:val="24"/>
        </w:rPr>
        <w:t>1</w:t>
      </w:r>
      <w:r w:rsidR="001A0CDD">
        <w:rPr>
          <w:rFonts w:ascii="Arial" w:hAnsi="Arial" w:cs="Arial"/>
          <w:sz w:val="24"/>
          <w:szCs w:val="24"/>
        </w:rPr>
        <w:t>2</w:t>
      </w:r>
      <w:r w:rsidRPr="00CD76A9">
        <w:rPr>
          <w:rFonts w:ascii="Arial" w:hAnsi="Arial" w:cs="Arial"/>
          <w:sz w:val="24"/>
          <w:szCs w:val="24"/>
        </w:rPr>
        <w:t>) При предоставлении земельных участков отдельным категориям граждан и (или) некоммерческим организациям, созданным гражданами, устанавливаемые федеральным законом</w:t>
      </w:r>
      <w:r w:rsidR="001F248F">
        <w:rPr>
          <w:rFonts w:ascii="Arial" w:hAnsi="Arial" w:cs="Arial"/>
          <w:sz w:val="24"/>
          <w:szCs w:val="24"/>
        </w:rPr>
        <w:t xml:space="preserve"> </w:t>
      </w:r>
      <w:r w:rsidR="003A28B8">
        <w:rPr>
          <w:rFonts w:ascii="Arial" w:hAnsi="Arial" w:cs="Arial"/>
          <w:sz w:val="24"/>
          <w:szCs w:val="24"/>
        </w:rPr>
        <w:t xml:space="preserve">в случаях устанавливаемых </w:t>
      </w:r>
      <w:r w:rsidR="003A28B8" w:rsidRPr="00CD76A9">
        <w:rPr>
          <w:rFonts w:ascii="Arial" w:hAnsi="Arial" w:cs="Arial"/>
          <w:sz w:val="24"/>
          <w:szCs w:val="24"/>
        </w:rPr>
        <w:t>федеральным законом</w:t>
      </w:r>
      <w:r w:rsidR="001F248F">
        <w:rPr>
          <w:rFonts w:ascii="Arial" w:hAnsi="Arial" w:cs="Arial"/>
          <w:sz w:val="24"/>
          <w:szCs w:val="24"/>
        </w:rPr>
        <w:t xml:space="preserve"> </w:t>
      </w:r>
      <w:r w:rsidR="00E17EA4" w:rsidRPr="00CD76A9">
        <w:rPr>
          <w:rFonts w:ascii="Arial" w:hAnsi="Arial" w:cs="Arial"/>
          <w:sz w:val="24"/>
          <w:szCs w:val="24"/>
        </w:rPr>
        <w:t>в собственность бесплатно</w:t>
      </w:r>
      <w:r w:rsidR="001A0CDD">
        <w:rPr>
          <w:rFonts w:ascii="Arial" w:hAnsi="Arial" w:cs="Arial"/>
          <w:sz w:val="24"/>
          <w:szCs w:val="24"/>
        </w:rPr>
        <w:t>;</w:t>
      </w:r>
      <w:r w:rsidR="001F248F">
        <w:rPr>
          <w:rFonts w:ascii="Arial" w:hAnsi="Arial" w:cs="Arial"/>
          <w:sz w:val="24"/>
          <w:szCs w:val="24"/>
        </w:rPr>
        <w:t xml:space="preserve"> </w:t>
      </w:r>
      <w:r w:rsidR="001A0CDD">
        <w:rPr>
          <w:rFonts w:ascii="Arial" w:hAnsi="Arial" w:cs="Arial"/>
          <w:sz w:val="24"/>
          <w:szCs w:val="24"/>
        </w:rPr>
        <w:t>п</w:t>
      </w:r>
      <w:r w:rsidR="001A0CDD" w:rsidRPr="00CD76A9">
        <w:rPr>
          <w:rFonts w:ascii="Arial" w:hAnsi="Arial" w:cs="Arial"/>
          <w:sz w:val="24"/>
          <w:szCs w:val="24"/>
        </w:rPr>
        <w:t>ри предоставлении земельных участков</w:t>
      </w:r>
      <w:r w:rsidR="001A0CDD">
        <w:rPr>
          <w:rFonts w:ascii="Arial" w:hAnsi="Arial" w:cs="Arial"/>
          <w:sz w:val="24"/>
          <w:szCs w:val="24"/>
        </w:rPr>
        <w:t xml:space="preserve"> р</w:t>
      </w:r>
      <w:r w:rsidR="001A0CDD" w:rsidRPr="003A28B8">
        <w:rPr>
          <w:rFonts w:ascii="Arial" w:hAnsi="Arial" w:cs="Arial"/>
          <w:sz w:val="24"/>
          <w:szCs w:val="24"/>
        </w:rPr>
        <w:t>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w:t>
      </w:r>
      <w:r w:rsidR="001A0CDD">
        <w:rPr>
          <w:rFonts w:ascii="Arial" w:hAnsi="Arial" w:cs="Arial"/>
          <w:sz w:val="24"/>
          <w:szCs w:val="24"/>
        </w:rPr>
        <w:t xml:space="preserve"> в случаях устанавливаемых законом</w:t>
      </w:r>
      <w:r w:rsidR="001F248F">
        <w:rPr>
          <w:rFonts w:ascii="Arial" w:hAnsi="Arial" w:cs="Arial"/>
          <w:sz w:val="24"/>
          <w:szCs w:val="24"/>
        </w:rPr>
        <w:t xml:space="preserve"> </w:t>
      </w:r>
      <w:r w:rsidR="001A0CDD" w:rsidRPr="00CD76A9">
        <w:rPr>
          <w:rFonts w:ascii="Arial" w:hAnsi="Arial" w:cs="Arial"/>
          <w:sz w:val="24"/>
          <w:szCs w:val="24"/>
        </w:rPr>
        <w:t>субъекта Российской Федерации</w:t>
      </w:r>
      <w:r w:rsidR="001A0CDD">
        <w:rPr>
          <w:rFonts w:ascii="Arial" w:hAnsi="Arial" w:cs="Arial"/>
          <w:sz w:val="24"/>
          <w:szCs w:val="24"/>
        </w:rPr>
        <w:t>;</w:t>
      </w:r>
      <w:r w:rsidR="001F248F">
        <w:rPr>
          <w:rFonts w:ascii="Arial" w:hAnsi="Arial" w:cs="Arial"/>
          <w:sz w:val="24"/>
          <w:szCs w:val="24"/>
        </w:rPr>
        <w:t xml:space="preserve"> </w:t>
      </w:r>
      <w:r w:rsidR="001A0CDD" w:rsidRPr="00CD76A9">
        <w:rPr>
          <w:rFonts w:ascii="Arial" w:hAnsi="Arial" w:cs="Arial"/>
          <w:sz w:val="24"/>
          <w:szCs w:val="24"/>
        </w:rPr>
        <w:t xml:space="preserve">отдельным категориям граждан, устанавливаемые законом субъекта Российской Федерации </w:t>
      </w:r>
      <w:r w:rsidR="001A0CDD">
        <w:rPr>
          <w:rFonts w:ascii="Arial" w:hAnsi="Arial" w:cs="Arial"/>
          <w:sz w:val="24"/>
          <w:szCs w:val="24"/>
        </w:rPr>
        <w:t xml:space="preserve">в </w:t>
      </w:r>
      <w:r w:rsidR="001A0CDD" w:rsidRPr="004A6840">
        <w:rPr>
          <w:rFonts w:ascii="Arial" w:hAnsi="Arial" w:cs="Arial"/>
          <w:sz w:val="24"/>
          <w:szCs w:val="24"/>
        </w:rPr>
        <w:t>случаях устанавливаемых законом субъекта Российской Федерации в собственность бесплатно:</w:t>
      </w:r>
    </w:p>
    <w:p w:rsidR="00F33BCE" w:rsidRPr="00CD76A9" w:rsidRDefault="00F33BCE" w:rsidP="001A0CDD">
      <w:pPr>
        <w:ind w:firstLine="709"/>
        <w:rPr>
          <w:rFonts w:ascii="Arial" w:hAnsi="Arial" w:cs="Arial"/>
          <w:sz w:val="24"/>
          <w:szCs w:val="24"/>
        </w:rPr>
      </w:pPr>
      <w:r w:rsidRPr="00CD76A9">
        <w:rPr>
          <w:rFonts w:ascii="Arial" w:hAnsi="Arial" w:cs="Arial"/>
          <w:sz w:val="24"/>
          <w:szCs w:val="24"/>
        </w:rPr>
        <w:t xml:space="preserve">а) </w:t>
      </w:r>
      <w:r w:rsidRPr="00F33BCE">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r w:rsidRPr="00BF6008">
        <w:rPr>
          <w:rFonts w:ascii="Arial" w:hAnsi="Arial" w:cs="Arial"/>
          <w:sz w:val="24"/>
          <w:szCs w:val="24"/>
        </w:rPr>
        <w:t>.</w:t>
      </w:r>
    </w:p>
    <w:p w:rsidR="004414F5" w:rsidRPr="001B0EBE" w:rsidRDefault="001A0CDD" w:rsidP="001B0EBE">
      <w:pPr>
        <w:widowControl w:val="0"/>
        <w:autoSpaceDE w:val="0"/>
        <w:autoSpaceDN w:val="0"/>
        <w:adjustRightInd w:val="0"/>
        <w:ind w:firstLine="709"/>
        <w:rPr>
          <w:rFonts w:ascii="Arial" w:hAnsi="Arial" w:cs="Arial"/>
          <w:sz w:val="24"/>
          <w:szCs w:val="24"/>
        </w:rPr>
      </w:pPr>
      <w:r>
        <w:rPr>
          <w:rFonts w:ascii="Arial" w:hAnsi="Arial" w:cs="Arial"/>
          <w:sz w:val="24"/>
          <w:szCs w:val="24"/>
        </w:rPr>
        <w:t>13</w:t>
      </w:r>
      <w:r w:rsidR="006077F9" w:rsidRPr="001B0EBE">
        <w:rPr>
          <w:rFonts w:ascii="Arial" w:hAnsi="Arial" w:cs="Arial"/>
          <w:sz w:val="24"/>
          <w:szCs w:val="24"/>
        </w:rPr>
        <w:t xml:space="preserve">) </w:t>
      </w:r>
      <w:r w:rsidR="001B0EBE" w:rsidRPr="001B0EBE">
        <w:rPr>
          <w:rFonts w:ascii="Arial" w:hAnsi="Arial" w:cs="Arial"/>
          <w:sz w:val="24"/>
          <w:szCs w:val="24"/>
        </w:rPr>
        <w:t>При предоставлении  юридическому лицу земельного участ</w:t>
      </w:r>
      <w:r w:rsidR="001B0EBE" w:rsidRPr="00097626">
        <w:rPr>
          <w:rFonts w:ascii="Arial" w:hAnsi="Arial" w:cs="Arial"/>
          <w:sz w:val="24"/>
          <w:szCs w:val="24"/>
        </w:rPr>
        <w:t>к</w:t>
      </w:r>
      <w:r w:rsidR="001B0EBE" w:rsidRPr="001B0EBE">
        <w:rPr>
          <w:rFonts w:ascii="Arial" w:hAnsi="Arial" w:cs="Arial"/>
          <w:sz w:val="24"/>
          <w:szCs w:val="24"/>
        </w:rPr>
        <w:t>а в соответствии с указом или распоряжением Президента Российской Федерации в аренду:</w:t>
      </w:r>
    </w:p>
    <w:p w:rsidR="001B0EBE" w:rsidRPr="001B0EBE" w:rsidRDefault="001B0EBE" w:rsidP="001B0EBE">
      <w:pPr>
        <w:ind w:firstLine="709"/>
        <w:rPr>
          <w:rFonts w:ascii="Arial" w:hAnsi="Arial" w:cs="Arial"/>
          <w:sz w:val="24"/>
          <w:szCs w:val="24"/>
        </w:rPr>
      </w:pPr>
      <w:r w:rsidRPr="001B0EBE">
        <w:rPr>
          <w:rFonts w:ascii="Arial" w:hAnsi="Arial" w:cs="Arial"/>
          <w:sz w:val="24"/>
          <w:szCs w:val="24"/>
        </w:rPr>
        <w:t>а) Указ или распоряжение Президента Российской Федерации</w:t>
      </w:r>
      <w:r w:rsidR="001A0CDD">
        <w:rPr>
          <w:rFonts w:ascii="Arial" w:hAnsi="Arial" w:cs="Arial"/>
          <w:sz w:val="24"/>
          <w:szCs w:val="24"/>
        </w:rPr>
        <w:t>.</w:t>
      </w:r>
    </w:p>
    <w:p w:rsidR="003C2E9E" w:rsidRPr="008A6D66" w:rsidRDefault="001B0EBE" w:rsidP="008A6D66">
      <w:pPr>
        <w:widowControl w:val="0"/>
        <w:autoSpaceDE w:val="0"/>
        <w:autoSpaceDN w:val="0"/>
        <w:adjustRightInd w:val="0"/>
        <w:ind w:firstLine="709"/>
        <w:rPr>
          <w:rFonts w:ascii="Arial" w:hAnsi="Arial" w:cs="Arial"/>
          <w:sz w:val="24"/>
          <w:szCs w:val="24"/>
        </w:rPr>
      </w:pPr>
      <w:r w:rsidRPr="003C2E9E">
        <w:rPr>
          <w:rFonts w:ascii="Arial" w:hAnsi="Arial" w:cs="Arial"/>
          <w:sz w:val="24"/>
          <w:szCs w:val="24"/>
        </w:rPr>
        <w:t>1</w:t>
      </w:r>
      <w:r w:rsidR="001A0CDD">
        <w:rPr>
          <w:rFonts w:ascii="Arial" w:hAnsi="Arial" w:cs="Arial"/>
          <w:sz w:val="24"/>
          <w:szCs w:val="24"/>
        </w:rPr>
        <w:t>4</w:t>
      </w:r>
      <w:r w:rsidRPr="003C2E9E">
        <w:rPr>
          <w:rFonts w:ascii="Arial" w:hAnsi="Arial" w:cs="Arial"/>
          <w:sz w:val="24"/>
          <w:szCs w:val="24"/>
        </w:rPr>
        <w:t>)</w:t>
      </w:r>
      <w:r w:rsidR="003C2E9E" w:rsidRPr="003C2E9E">
        <w:rPr>
          <w:rFonts w:ascii="Arial" w:hAnsi="Arial" w:cs="Arial"/>
          <w:sz w:val="24"/>
          <w:szCs w:val="24"/>
        </w:rPr>
        <w:t xml:space="preserve"> При предоставлении  юридическому лицу земельного участ</w:t>
      </w:r>
      <w:r w:rsidR="003C2E9E" w:rsidRPr="00097626">
        <w:rPr>
          <w:rFonts w:ascii="Arial" w:hAnsi="Arial" w:cs="Arial"/>
          <w:sz w:val="24"/>
          <w:szCs w:val="24"/>
        </w:rPr>
        <w:t>к</w:t>
      </w:r>
      <w:r w:rsidR="003C2E9E" w:rsidRPr="003C2E9E">
        <w:rPr>
          <w:rFonts w:ascii="Arial" w:hAnsi="Arial" w:cs="Arial"/>
          <w:sz w:val="24"/>
          <w:szCs w:val="24"/>
        </w:rPr>
        <w:t>а, предназначенного для размещения объектов социально-культурного назначения, реализации масштабных инвестиционных проектов</w:t>
      </w:r>
      <w:r w:rsidR="004B4097" w:rsidRPr="004B4097">
        <w:rPr>
          <w:rFonts w:ascii="Arial" w:hAnsi="Arial" w:cs="Arial"/>
          <w:sz w:val="24"/>
          <w:szCs w:val="24"/>
        </w:rPr>
        <w:t>;</w:t>
      </w:r>
      <w:r w:rsidR="001F248F">
        <w:rPr>
          <w:rFonts w:ascii="Arial" w:hAnsi="Arial" w:cs="Arial"/>
          <w:sz w:val="24"/>
          <w:szCs w:val="24"/>
        </w:rPr>
        <w:t xml:space="preserve"> </w:t>
      </w:r>
      <w:r w:rsidR="004B4097">
        <w:rPr>
          <w:rFonts w:ascii="Arial" w:hAnsi="Arial" w:cs="Arial"/>
          <w:sz w:val="24"/>
          <w:szCs w:val="24"/>
        </w:rPr>
        <w:t xml:space="preserve">а также </w:t>
      </w:r>
      <w:r w:rsidR="004B4097" w:rsidRPr="004B4097">
        <w:rPr>
          <w:rFonts w:ascii="Arial" w:hAnsi="Arial" w:cs="Arial"/>
          <w:sz w:val="24"/>
          <w:szCs w:val="24"/>
        </w:rPr>
        <w:t>предназначенн</w:t>
      </w:r>
      <w:r w:rsidR="004B4097">
        <w:rPr>
          <w:rFonts w:ascii="Arial" w:hAnsi="Arial" w:cs="Arial"/>
          <w:sz w:val="24"/>
          <w:szCs w:val="24"/>
        </w:rPr>
        <w:t>ого</w:t>
      </w:r>
      <w:r w:rsidR="004B4097" w:rsidRPr="004B4097">
        <w:rPr>
          <w:rFonts w:ascii="Arial" w:hAnsi="Arial" w:cs="Arial"/>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w:t>
      </w:r>
      <w:r w:rsidR="001F248F">
        <w:rPr>
          <w:rFonts w:ascii="Arial" w:hAnsi="Arial" w:cs="Arial"/>
          <w:sz w:val="24"/>
          <w:szCs w:val="24"/>
        </w:rPr>
        <w:t xml:space="preserve"> </w:t>
      </w:r>
      <w:r w:rsidR="003C2E9E" w:rsidRPr="008A6D66">
        <w:rPr>
          <w:rFonts w:ascii="Arial" w:hAnsi="Arial" w:cs="Arial"/>
          <w:sz w:val="24"/>
          <w:szCs w:val="24"/>
        </w:rPr>
        <w:t>в аренду:</w:t>
      </w:r>
    </w:p>
    <w:p w:rsidR="001B0EBE" w:rsidRPr="001A0CDD" w:rsidRDefault="003C2E9E" w:rsidP="001A0CDD">
      <w:pPr>
        <w:ind w:firstLine="709"/>
        <w:rPr>
          <w:rFonts w:ascii="Arial" w:hAnsi="Arial" w:cs="Arial"/>
          <w:sz w:val="21"/>
          <w:szCs w:val="21"/>
        </w:rPr>
      </w:pPr>
      <w:r w:rsidRPr="008A6D66">
        <w:rPr>
          <w:rFonts w:ascii="Arial" w:hAnsi="Arial" w:cs="Arial"/>
          <w:sz w:val="24"/>
          <w:szCs w:val="24"/>
        </w:rPr>
        <w:t>а) Распоряжение Правительства Российской Федерации;</w:t>
      </w:r>
      <w:r w:rsidR="004B4097" w:rsidRPr="008A6D66">
        <w:rPr>
          <w:rFonts w:ascii="Arial" w:hAnsi="Arial" w:cs="Arial"/>
          <w:sz w:val="24"/>
          <w:szCs w:val="24"/>
        </w:rPr>
        <w:t xml:space="preserve"> либо Распоряжение </w:t>
      </w:r>
      <w:r w:rsidR="008A6D66" w:rsidRPr="008A6D66">
        <w:rPr>
          <w:rFonts w:ascii="Arial" w:hAnsi="Arial" w:cs="Arial"/>
          <w:sz w:val="24"/>
          <w:szCs w:val="24"/>
        </w:rPr>
        <w:t>Губернатора Иркутской области</w:t>
      </w:r>
      <w:r w:rsidR="004B4097" w:rsidRPr="008A6D66">
        <w:rPr>
          <w:rFonts w:ascii="Arial" w:hAnsi="Arial" w:cs="Arial"/>
          <w:sz w:val="24"/>
          <w:szCs w:val="24"/>
        </w:rPr>
        <w:t xml:space="preserve"> Российской Федерации</w:t>
      </w:r>
      <w:r w:rsidRPr="003C2E9E">
        <w:rPr>
          <w:rFonts w:ascii="Arial" w:hAnsi="Arial" w:cs="Arial"/>
          <w:sz w:val="24"/>
          <w:szCs w:val="24"/>
        </w:rPr>
        <w:t>.</w:t>
      </w:r>
    </w:p>
    <w:p w:rsidR="00302ADF" w:rsidRPr="00AE0627" w:rsidRDefault="001A0CDD" w:rsidP="00302ADF">
      <w:pPr>
        <w:autoSpaceDE w:val="0"/>
        <w:autoSpaceDN w:val="0"/>
        <w:adjustRightInd w:val="0"/>
        <w:ind w:firstLine="709"/>
        <w:rPr>
          <w:rFonts w:ascii="Arial" w:hAnsi="Arial" w:cs="Arial"/>
          <w:sz w:val="24"/>
          <w:szCs w:val="24"/>
        </w:rPr>
      </w:pPr>
      <w:r>
        <w:rPr>
          <w:rFonts w:ascii="Arial" w:hAnsi="Arial" w:cs="Arial"/>
          <w:sz w:val="24"/>
          <w:szCs w:val="24"/>
        </w:rPr>
        <w:t>15</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выполнения международных обязательств в аренду: </w:t>
      </w:r>
    </w:p>
    <w:p w:rsidR="00302ADF" w:rsidRPr="00302ADF" w:rsidRDefault="00302ADF" w:rsidP="00302ADF">
      <w:pPr>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 договор, соглашение или иной документ, предусматривающий выполнение международных обязательств.</w:t>
      </w:r>
    </w:p>
    <w:p w:rsidR="00302ADF" w:rsidRPr="00BD71C1" w:rsidRDefault="00CD4B40" w:rsidP="00BD71C1">
      <w:pPr>
        <w:autoSpaceDE w:val="0"/>
        <w:autoSpaceDN w:val="0"/>
        <w:adjustRightInd w:val="0"/>
        <w:ind w:firstLine="709"/>
        <w:rPr>
          <w:rFonts w:ascii="Arial" w:hAnsi="Arial" w:cs="Arial"/>
          <w:sz w:val="24"/>
          <w:szCs w:val="24"/>
        </w:rPr>
      </w:pPr>
      <w:r>
        <w:rPr>
          <w:rFonts w:ascii="Arial" w:hAnsi="Arial" w:cs="Arial"/>
          <w:sz w:val="24"/>
          <w:szCs w:val="24"/>
        </w:rPr>
        <w:t>1</w:t>
      </w:r>
      <w:r w:rsidR="001A0CDD">
        <w:rPr>
          <w:rFonts w:ascii="Arial" w:hAnsi="Arial" w:cs="Arial"/>
          <w:sz w:val="24"/>
          <w:szCs w:val="24"/>
        </w:rPr>
        <w:t>6</w:t>
      </w:r>
      <w:r w:rsidR="00302ADF" w:rsidRPr="00AE0627">
        <w:rPr>
          <w:rFonts w:ascii="Arial" w:hAnsi="Arial" w:cs="Arial"/>
          <w:sz w:val="24"/>
          <w:szCs w:val="24"/>
        </w:rPr>
        <w:t xml:space="preserve">) При предоставлении юридическому лицу земельного участка, предназначенного для размещения объектов, предназначенных для обеспечения </w:t>
      </w:r>
      <w:r w:rsidR="00302ADF" w:rsidRPr="00BD71C1">
        <w:rPr>
          <w:rFonts w:ascii="Arial" w:hAnsi="Arial" w:cs="Arial"/>
          <w:sz w:val="24"/>
          <w:szCs w:val="24"/>
        </w:rPr>
        <w:t xml:space="preserve">электро-, тепло-, газо- и водоснабжения, водоотведения, связи, нефтепроводов, объектов </w:t>
      </w:r>
      <w:r w:rsidRPr="00CD4B40">
        <w:rPr>
          <w:rFonts w:ascii="Arial" w:hAnsi="Arial" w:cs="Arial"/>
          <w:sz w:val="24"/>
          <w:szCs w:val="24"/>
        </w:rPr>
        <w:t>федерального, регионального или</w:t>
      </w:r>
      <w:r w:rsidR="001F248F">
        <w:rPr>
          <w:rFonts w:ascii="Arial" w:hAnsi="Arial" w:cs="Arial"/>
          <w:sz w:val="24"/>
          <w:szCs w:val="24"/>
        </w:rPr>
        <w:t xml:space="preserve"> </w:t>
      </w:r>
      <w:r w:rsidR="00302ADF" w:rsidRPr="00BD71C1">
        <w:rPr>
          <w:rFonts w:ascii="Arial" w:hAnsi="Arial" w:cs="Arial"/>
          <w:sz w:val="24"/>
          <w:szCs w:val="24"/>
        </w:rPr>
        <w:t xml:space="preserve">местного значения в аренду: </w:t>
      </w:r>
    </w:p>
    <w:p w:rsidR="001B0EBE" w:rsidRPr="00B15C64" w:rsidRDefault="00302ADF" w:rsidP="001A0CDD">
      <w:pPr>
        <w:ind w:firstLine="709"/>
        <w:rPr>
          <w:rFonts w:ascii="Arial" w:hAnsi="Arial" w:cs="Arial"/>
          <w:sz w:val="21"/>
          <w:szCs w:val="21"/>
        </w:rPr>
      </w:pPr>
      <w:r w:rsidRPr="00BD71C1">
        <w:rPr>
          <w:rFonts w:ascii="Arial" w:hAnsi="Arial" w:cs="Arial"/>
          <w:sz w:val="24"/>
          <w:szCs w:val="24"/>
        </w:rPr>
        <w:t xml:space="preserve">а) </w:t>
      </w:r>
      <w:r w:rsidR="00CD4B40" w:rsidRPr="00BD71C1">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15C64" w:rsidRPr="00AE0627" w:rsidRDefault="001A0CDD" w:rsidP="00B15C64">
      <w:pPr>
        <w:autoSpaceDE w:val="0"/>
        <w:autoSpaceDN w:val="0"/>
        <w:adjustRightInd w:val="0"/>
        <w:ind w:firstLine="709"/>
        <w:rPr>
          <w:rFonts w:ascii="Arial" w:hAnsi="Arial" w:cs="Arial"/>
          <w:sz w:val="24"/>
          <w:szCs w:val="24"/>
        </w:rPr>
      </w:pPr>
      <w:r>
        <w:rPr>
          <w:rFonts w:ascii="Arial" w:hAnsi="Arial" w:cs="Arial"/>
          <w:sz w:val="24"/>
          <w:szCs w:val="24"/>
        </w:rPr>
        <w:t>17</w:t>
      </w:r>
      <w:r w:rsidR="00B15C64" w:rsidRPr="00AE0627">
        <w:rPr>
          <w:rFonts w:ascii="Arial" w:hAnsi="Arial" w:cs="Arial"/>
          <w:sz w:val="24"/>
          <w:szCs w:val="24"/>
        </w:rPr>
        <w:t>) При предоставлении арендатору земельного участка, находящегося в муниципальной собственности, из которого образован испрашиваемый земельный участок</w:t>
      </w:r>
      <w:r w:rsidR="001F248F">
        <w:rPr>
          <w:rFonts w:ascii="Arial" w:hAnsi="Arial" w:cs="Arial"/>
          <w:sz w:val="24"/>
          <w:szCs w:val="24"/>
        </w:rPr>
        <w:t xml:space="preserve"> </w:t>
      </w:r>
      <w:r w:rsidR="00B15C64">
        <w:rPr>
          <w:rFonts w:ascii="Arial" w:hAnsi="Arial" w:cs="Arial"/>
          <w:sz w:val="24"/>
          <w:szCs w:val="24"/>
        </w:rPr>
        <w:t xml:space="preserve">данный земельный участок </w:t>
      </w:r>
      <w:r w:rsidR="00B15C64" w:rsidRPr="00AE0627">
        <w:rPr>
          <w:rFonts w:ascii="Arial" w:hAnsi="Arial" w:cs="Arial"/>
          <w:sz w:val="24"/>
          <w:szCs w:val="24"/>
        </w:rPr>
        <w:t xml:space="preserve">в аренду: </w:t>
      </w:r>
    </w:p>
    <w:p w:rsidR="00B15C64" w:rsidRPr="001A0CDD" w:rsidRDefault="00B15C64" w:rsidP="001A0CDD">
      <w:pPr>
        <w:autoSpaceDE w:val="0"/>
        <w:autoSpaceDN w:val="0"/>
        <w:adjustRightInd w:val="0"/>
        <w:ind w:firstLine="709"/>
        <w:rPr>
          <w:rFonts w:ascii="Arial" w:hAnsi="Arial" w:cs="Arial"/>
          <w:sz w:val="24"/>
          <w:szCs w:val="24"/>
        </w:rPr>
      </w:pPr>
      <w:r w:rsidRPr="00AE0627">
        <w:rPr>
          <w:rFonts w:ascii="Arial" w:hAnsi="Arial" w:cs="Arial"/>
          <w:sz w:val="24"/>
          <w:szCs w:val="24"/>
        </w:rPr>
        <w:t>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w:t>
      </w:r>
      <w:r>
        <w:rPr>
          <w:rFonts w:ascii="Arial" w:hAnsi="Arial" w:cs="Arial"/>
          <w:sz w:val="24"/>
          <w:szCs w:val="24"/>
        </w:rPr>
        <w:t>о закона от 21 июля 1997 года №</w:t>
      </w:r>
      <w:r w:rsidRPr="00AE0627">
        <w:rPr>
          <w:rFonts w:ascii="Arial" w:hAnsi="Arial" w:cs="Arial"/>
          <w:sz w:val="24"/>
          <w:szCs w:val="24"/>
        </w:rPr>
        <w:t>122-ФЗ «О государственной регистрации прав на недви</w:t>
      </w:r>
      <w:r w:rsidR="001A0CDD">
        <w:rPr>
          <w:rFonts w:ascii="Arial" w:hAnsi="Arial" w:cs="Arial"/>
          <w:sz w:val="24"/>
          <w:szCs w:val="24"/>
        </w:rPr>
        <w:t>жимое имущество и сделок с ним»</w:t>
      </w:r>
      <w:r w:rsidRPr="00BD71C1">
        <w:rPr>
          <w:rFonts w:ascii="Arial" w:hAnsi="Arial" w:cs="Arial"/>
          <w:sz w:val="24"/>
          <w:szCs w:val="24"/>
        </w:rPr>
        <w:t>.</w:t>
      </w:r>
    </w:p>
    <w:p w:rsidR="00B15C64" w:rsidRPr="00AE0627" w:rsidRDefault="001A0CDD" w:rsidP="00B15C64">
      <w:pPr>
        <w:autoSpaceDE w:val="0"/>
        <w:autoSpaceDN w:val="0"/>
        <w:adjustRightInd w:val="0"/>
        <w:ind w:firstLine="709"/>
        <w:rPr>
          <w:rFonts w:ascii="Arial" w:hAnsi="Arial" w:cs="Arial"/>
          <w:sz w:val="24"/>
          <w:szCs w:val="24"/>
        </w:rPr>
      </w:pPr>
      <w:r>
        <w:rPr>
          <w:rFonts w:ascii="Arial" w:hAnsi="Arial" w:cs="Arial"/>
          <w:sz w:val="24"/>
          <w:szCs w:val="24"/>
        </w:rPr>
        <w:t>18</w:t>
      </w:r>
      <w:r w:rsidR="00B15C64"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B15C64" w:rsidRPr="00AE0627" w:rsidRDefault="00B15C64" w:rsidP="00097E41">
      <w:pPr>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б</w:t>
      </w:r>
      <w:r w:rsidR="00B15C64" w:rsidRPr="00097E41">
        <w:rPr>
          <w:rFonts w:ascii="Arial" w:hAnsi="Arial" w:cs="Arial"/>
          <w:sz w:val="24"/>
          <w:szCs w:val="24"/>
        </w:rPr>
        <w:t xml:space="preserve">) </w:t>
      </w:r>
      <w:r w:rsidR="007C756A">
        <w:rPr>
          <w:rFonts w:ascii="Arial" w:hAnsi="Arial" w:cs="Arial"/>
          <w:sz w:val="24"/>
          <w:szCs w:val="24"/>
        </w:rPr>
        <w:t>Д</w:t>
      </w:r>
      <w:r w:rsidR="00B15C64" w:rsidRPr="00097E41">
        <w:rPr>
          <w:rFonts w:ascii="Arial" w:hAnsi="Arial" w:cs="Arial"/>
          <w:sz w:val="24"/>
          <w:szCs w:val="24"/>
        </w:rPr>
        <w:t>окумент, подтверждающий членство заявителя в некоммерческой организации;</w:t>
      </w:r>
    </w:p>
    <w:p w:rsidR="00B15C64" w:rsidRPr="00097E41" w:rsidRDefault="00097E41" w:rsidP="00097E41">
      <w:pPr>
        <w:widowControl w:val="0"/>
        <w:autoSpaceDE w:val="0"/>
        <w:autoSpaceDN w:val="0"/>
        <w:adjustRightInd w:val="0"/>
        <w:ind w:firstLine="709"/>
        <w:rPr>
          <w:rFonts w:ascii="Arial" w:hAnsi="Arial" w:cs="Arial"/>
          <w:sz w:val="24"/>
          <w:szCs w:val="24"/>
        </w:rPr>
      </w:pPr>
      <w:r w:rsidRPr="00097E41">
        <w:rPr>
          <w:rFonts w:ascii="Arial" w:hAnsi="Arial" w:cs="Arial"/>
          <w:sz w:val="24"/>
          <w:szCs w:val="24"/>
        </w:rPr>
        <w:t>в</w:t>
      </w:r>
      <w:r w:rsidR="00B15C64" w:rsidRPr="00097E41">
        <w:rPr>
          <w:rFonts w:ascii="Arial" w:hAnsi="Arial" w:cs="Arial"/>
          <w:sz w:val="24"/>
          <w:szCs w:val="24"/>
        </w:rPr>
        <w:t xml:space="preserve">) </w:t>
      </w:r>
      <w:r w:rsidR="007C756A">
        <w:rPr>
          <w:rFonts w:ascii="Arial" w:hAnsi="Arial" w:cs="Arial"/>
          <w:sz w:val="24"/>
          <w:szCs w:val="24"/>
        </w:rPr>
        <w:t>Р</w:t>
      </w:r>
      <w:r w:rsidR="00B15C64" w:rsidRPr="00097E41">
        <w:rPr>
          <w:rFonts w:ascii="Arial" w:hAnsi="Arial" w:cs="Arial"/>
          <w:sz w:val="24"/>
          <w:szCs w:val="24"/>
        </w:rPr>
        <w:t>ешение общего собрания членов некоммерческой организации о распределении испрашиваемо</w:t>
      </w:r>
      <w:r w:rsidR="001A0CDD">
        <w:rPr>
          <w:rFonts w:ascii="Arial" w:hAnsi="Arial" w:cs="Arial"/>
          <w:sz w:val="24"/>
          <w:szCs w:val="24"/>
        </w:rPr>
        <w:t>го земельного участка заявителю.</w:t>
      </w:r>
    </w:p>
    <w:p w:rsidR="00F56088" w:rsidRPr="00AE0627" w:rsidRDefault="001A0CDD" w:rsidP="00F56088">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56088" w:rsidRPr="00AE0627">
        <w:rPr>
          <w:rFonts w:ascii="Arial" w:hAnsi="Arial" w:cs="Arial"/>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F56088" w:rsidRPr="00AE0627" w:rsidRDefault="00F56088" w:rsidP="007C756A">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а) </w:t>
      </w:r>
      <w:r w:rsidR="007C756A">
        <w:rPr>
          <w:rFonts w:ascii="Arial" w:hAnsi="Arial" w:cs="Arial"/>
          <w:sz w:val="24"/>
          <w:szCs w:val="24"/>
        </w:rPr>
        <w:t>Д</w:t>
      </w:r>
      <w:r w:rsidRPr="00AE0627">
        <w:rPr>
          <w:rFonts w:ascii="Arial" w:hAnsi="Arial" w:cs="Arial"/>
          <w:sz w:val="24"/>
          <w:szCs w:val="24"/>
        </w:rPr>
        <w:t>оговор о комплексном освоении территории;</w:t>
      </w:r>
    </w:p>
    <w:p w:rsidR="007C756A" w:rsidRPr="001A0CDD" w:rsidRDefault="007C756A" w:rsidP="001A0CDD">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F56088" w:rsidRPr="00AE0627">
        <w:rPr>
          <w:rFonts w:ascii="Arial" w:hAnsi="Arial" w:cs="Arial"/>
          <w:sz w:val="24"/>
          <w:szCs w:val="24"/>
        </w:rPr>
        <w:t xml:space="preserve">) </w:t>
      </w:r>
      <w:r>
        <w:rPr>
          <w:rFonts w:ascii="Arial" w:hAnsi="Arial" w:cs="Arial"/>
          <w:sz w:val="24"/>
          <w:szCs w:val="24"/>
        </w:rPr>
        <w:t>Р</w:t>
      </w:r>
      <w:r w:rsidR="00F56088" w:rsidRPr="00AE0627">
        <w:rPr>
          <w:rFonts w:ascii="Arial" w:hAnsi="Arial" w:cs="Arial"/>
          <w:sz w:val="24"/>
          <w:szCs w:val="24"/>
        </w:rPr>
        <w:t xml:space="preserve">ешение органа некоммерческой организации о </w:t>
      </w:r>
      <w:r w:rsidR="001A0CDD">
        <w:rPr>
          <w:rFonts w:ascii="Arial" w:hAnsi="Arial" w:cs="Arial"/>
          <w:sz w:val="24"/>
          <w:szCs w:val="24"/>
        </w:rPr>
        <w:t>приобретении земельного участка</w:t>
      </w:r>
      <w:r w:rsidRPr="00097E41">
        <w:rPr>
          <w:rFonts w:ascii="Arial" w:hAnsi="Arial" w:cs="Arial"/>
          <w:sz w:val="24"/>
          <w:szCs w:val="24"/>
        </w:rPr>
        <w:t>.</w:t>
      </w:r>
    </w:p>
    <w:p w:rsidR="003564A7" w:rsidRPr="00355E28" w:rsidRDefault="00FC3E94" w:rsidP="00355E28">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001A0CDD">
        <w:rPr>
          <w:rFonts w:ascii="Arial" w:hAnsi="Arial" w:cs="Arial"/>
          <w:sz w:val="24"/>
          <w:szCs w:val="24"/>
        </w:rPr>
        <w:t>0</w:t>
      </w:r>
      <w:r w:rsidRPr="00FC3E94">
        <w:rPr>
          <w:rFonts w:ascii="Arial" w:hAnsi="Arial" w:cs="Arial"/>
          <w:sz w:val="24"/>
          <w:szCs w:val="24"/>
        </w:rPr>
        <w:t xml:space="preserve">) </w:t>
      </w:r>
      <w:r w:rsidR="003564A7" w:rsidRPr="003564A7">
        <w:rPr>
          <w:rFonts w:ascii="Arial" w:hAnsi="Arial" w:cs="Arial"/>
          <w:sz w:val="24"/>
          <w:szCs w:val="24"/>
        </w:rPr>
        <w:t xml:space="preserve">При предоставлении </w:t>
      </w:r>
      <w:r w:rsidR="003564A7">
        <w:rPr>
          <w:rFonts w:ascii="Arial" w:hAnsi="Arial" w:cs="Arial"/>
          <w:sz w:val="24"/>
          <w:szCs w:val="24"/>
        </w:rPr>
        <w:t>ю</w:t>
      </w:r>
      <w:r w:rsidR="003564A7" w:rsidRPr="003564A7">
        <w:rPr>
          <w:rFonts w:ascii="Arial" w:hAnsi="Arial" w:cs="Arial"/>
          <w:sz w:val="24"/>
          <w:szCs w:val="24"/>
        </w:rPr>
        <w:t>ридическому лицу, с которым заключен договор об освоении территории в целях строительства стандартного жилья земельного участка, предназначенного для освоения территории в целях строительства стандартного жилья</w:t>
      </w:r>
      <w:r w:rsidR="003564A7" w:rsidRPr="00355E28">
        <w:rPr>
          <w:rFonts w:ascii="Arial" w:hAnsi="Arial" w:cs="Arial"/>
          <w:sz w:val="24"/>
          <w:szCs w:val="24"/>
        </w:rPr>
        <w:t xml:space="preserve"> в аренду:</w:t>
      </w:r>
    </w:p>
    <w:p w:rsidR="00355E28" w:rsidRPr="00606F7A" w:rsidRDefault="00726FD9" w:rsidP="001A0CDD">
      <w:pPr>
        <w:ind w:firstLine="709"/>
        <w:rPr>
          <w:rFonts w:ascii="Arial" w:hAnsi="Arial" w:cs="Arial"/>
          <w:sz w:val="21"/>
          <w:szCs w:val="21"/>
        </w:rPr>
      </w:pPr>
      <w:r w:rsidRPr="00355E28">
        <w:rPr>
          <w:rFonts w:ascii="Arial" w:hAnsi="Arial" w:cs="Arial"/>
          <w:sz w:val="24"/>
          <w:szCs w:val="24"/>
        </w:rPr>
        <w:t xml:space="preserve">а) </w:t>
      </w:r>
      <w:r w:rsidR="00355E28" w:rsidRPr="00355E28">
        <w:rPr>
          <w:rFonts w:ascii="Arial" w:hAnsi="Arial" w:cs="Arial"/>
          <w:sz w:val="24"/>
          <w:szCs w:val="24"/>
        </w:rPr>
        <w:t>Договор об освоении территории в целях строительства стандартного жилья</w:t>
      </w:r>
      <w:r w:rsidR="00355E28" w:rsidRPr="00606F7A">
        <w:rPr>
          <w:rFonts w:ascii="Arial" w:hAnsi="Arial" w:cs="Arial"/>
          <w:sz w:val="24"/>
          <w:szCs w:val="24"/>
        </w:rPr>
        <w:t>.</w:t>
      </w:r>
    </w:p>
    <w:p w:rsidR="00606F7A" w:rsidRPr="00606F7A" w:rsidRDefault="00606F7A" w:rsidP="00606F7A">
      <w:pPr>
        <w:widowControl w:val="0"/>
        <w:autoSpaceDE w:val="0"/>
        <w:autoSpaceDN w:val="0"/>
        <w:adjustRightInd w:val="0"/>
        <w:ind w:firstLine="709"/>
        <w:rPr>
          <w:rFonts w:ascii="Arial" w:hAnsi="Arial" w:cs="Arial"/>
          <w:sz w:val="24"/>
          <w:szCs w:val="24"/>
        </w:rPr>
      </w:pPr>
      <w:r w:rsidRPr="00606F7A">
        <w:rPr>
          <w:rFonts w:ascii="Arial" w:hAnsi="Arial" w:cs="Arial"/>
          <w:sz w:val="24"/>
          <w:szCs w:val="24"/>
        </w:rPr>
        <w:t>2</w:t>
      </w:r>
      <w:r w:rsidR="001A0CDD">
        <w:rPr>
          <w:rFonts w:ascii="Arial" w:hAnsi="Arial" w:cs="Arial"/>
          <w:sz w:val="24"/>
          <w:szCs w:val="24"/>
        </w:rPr>
        <w:t>1</w:t>
      </w:r>
      <w:r w:rsidRPr="00606F7A">
        <w:rPr>
          <w:rFonts w:ascii="Arial" w:hAnsi="Arial" w:cs="Arial"/>
          <w:sz w:val="24"/>
          <w:szCs w:val="24"/>
        </w:rPr>
        <w:t>) При предоставлении юридическому лицу</w:t>
      </w:r>
      <w:r w:rsidRPr="003564A7">
        <w:rPr>
          <w:rFonts w:ascii="Arial" w:hAnsi="Arial" w:cs="Arial"/>
          <w:sz w:val="24"/>
          <w:szCs w:val="24"/>
        </w:rPr>
        <w:t>, с которым заключен договор</w:t>
      </w:r>
      <w:r w:rsidRPr="00606F7A">
        <w:rPr>
          <w:rFonts w:ascii="Arial" w:hAnsi="Arial" w:cs="Arial"/>
          <w:sz w:val="24"/>
          <w:szCs w:val="24"/>
        </w:rPr>
        <w:t xml:space="preserve"> о комплексном освоении территории в целях строительства стандартного жилья земельного участка, предназначенного для комплексного освоения территории в целях строительства стандартного жилья в аренду:</w:t>
      </w:r>
    </w:p>
    <w:p w:rsidR="00606F7A" w:rsidRPr="00924E51" w:rsidRDefault="00606F7A" w:rsidP="00380E4B">
      <w:pPr>
        <w:ind w:firstLine="709"/>
        <w:rPr>
          <w:rFonts w:ascii="Arial" w:hAnsi="Arial" w:cs="Arial"/>
          <w:sz w:val="24"/>
          <w:szCs w:val="24"/>
        </w:rPr>
      </w:pPr>
      <w:r w:rsidRPr="00606F7A">
        <w:rPr>
          <w:rFonts w:ascii="Arial" w:hAnsi="Arial" w:cs="Arial"/>
          <w:sz w:val="24"/>
          <w:szCs w:val="24"/>
        </w:rPr>
        <w:t>а)Договор о комплексном освоении территории в целях строительства стандартного жилья</w:t>
      </w:r>
      <w:r w:rsidRPr="00924E51">
        <w:rPr>
          <w:rFonts w:ascii="Arial" w:hAnsi="Arial" w:cs="Arial"/>
          <w:sz w:val="24"/>
          <w:szCs w:val="24"/>
        </w:rPr>
        <w:t>.</w:t>
      </w:r>
    </w:p>
    <w:p w:rsidR="00B166D1" w:rsidRPr="00924E51" w:rsidRDefault="00B166D1" w:rsidP="00924E51">
      <w:pPr>
        <w:ind w:firstLine="709"/>
        <w:rPr>
          <w:rFonts w:ascii="Arial" w:hAnsi="Arial" w:cs="Arial"/>
          <w:sz w:val="24"/>
          <w:szCs w:val="24"/>
        </w:rPr>
      </w:pPr>
      <w:r w:rsidRPr="00924E51">
        <w:rPr>
          <w:rFonts w:ascii="Arial" w:hAnsi="Arial" w:cs="Arial"/>
          <w:sz w:val="24"/>
          <w:szCs w:val="24"/>
        </w:rPr>
        <w:t>2</w:t>
      </w:r>
      <w:r w:rsidR="00380E4B">
        <w:rPr>
          <w:rFonts w:ascii="Arial" w:hAnsi="Arial" w:cs="Arial"/>
          <w:sz w:val="24"/>
          <w:szCs w:val="24"/>
        </w:rPr>
        <w:t>2</w:t>
      </w:r>
      <w:r w:rsidRPr="00924E51">
        <w:rPr>
          <w:rFonts w:ascii="Arial" w:hAnsi="Arial" w:cs="Arial"/>
          <w:sz w:val="24"/>
          <w:szCs w:val="24"/>
        </w:rPr>
        <w:t>) При предоставлении г</w:t>
      </w:r>
      <w:r w:rsidRPr="00B166D1">
        <w:rPr>
          <w:rFonts w:ascii="Arial" w:hAnsi="Arial" w:cs="Arial"/>
          <w:sz w:val="24"/>
          <w:szCs w:val="24"/>
        </w:rPr>
        <w:t>ражданин</w:t>
      </w:r>
      <w:r w:rsidRPr="00924E51">
        <w:rPr>
          <w:rFonts w:ascii="Arial" w:hAnsi="Arial" w:cs="Arial"/>
          <w:sz w:val="24"/>
          <w:szCs w:val="24"/>
        </w:rPr>
        <w:t>у</w:t>
      </w:r>
      <w:r w:rsidRPr="00B166D1">
        <w:rPr>
          <w:rFonts w:ascii="Arial" w:hAnsi="Arial" w:cs="Arial"/>
          <w:sz w:val="24"/>
          <w:szCs w:val="24"/>
        </w:rPr>
        <w:t>, имеющ</w:t>
      </w:r>
      <w:r w:rsidRPr="00924E51">
        <w:rPr>
          <w:rFonts w:ascii="Arial" w:hAnsi="Arial" w:cs="Arial"/>
          <w:sz w:val="24"/>
          <w:szCs w:val="24"/>
        </w:rPr>
        <w:t>ему</w:t>
      </w:r>
      <w:r w:rsidRPr="00B166D1">
        <w:rPr>
          <w:rFonts w:ascii="Arial" w:hAnsi="Arial" w:cs="Arial"/>
          <w:sz w:val="24"/>
          <w:szCs w:val="24"/>
        </w:rPr>
        <w:t xml:space="preserve"> право на первоочередное или внеочередное приобретение земельных</w:t>
      </w:r>
      <w:r w:rsidR="001F248F">
        <w:rPr>
          <w:rFonts w:ascii="Arial" w:hAnsi="Arial" w:cs="Arial"/>
          <w:sz w:val="24"/>
          <w:szCs w:val="24"/>
        </w:rPr>
        <w:t xml:space="preserve"> </w:t>
      </w:r>
      <w:r w:rsidRPr="00B166D1">
        <w:rPr>
          <w:rFonts w:ascii="Arial" w:hAnsi="Arial" w:cs="Arial"/>
          <w:sz w:val="24"/>
          <w:szCs w:val="24"/>
        </w:rPr>
        <w:t>участков</w:t>
      </w:r>
      <w:r w:rsidR="001F248F">
        <w:rPr>
          <w:rFonts w:ascii="Arial" w:hAnsi="Arial" w:cs="Arial"/>
          <w:sz w:val="24"/>
          <w:szCs w:val="24"/>
        </w:rPr>
        <w:t xml:space="preserve"> </w:t>
      </w:r>
      <w:r w:rsidR="00C52DA6">
        <w:rPr>
          <w:rFonts w:ascii="Arial" w:hAnsi="Arial" w:cs="Arial"/>
          <w:sz w:val="24"/>
          <w:szCs w:val="24"/>
        </w:rPr>
        <w:t>данных</w:t>
      </w:r>
      <w:r w:rsidRPr="00924E51">
        <w:rPr>
          <w:rFonts w:ascii="Arial" w:hAnsi="Arial" w:cs="Arial"/>
          <w:sz w:val="24"/>
          <w:szCs w:val="24"/>
        </w:rPr>
        <w:t xml:space="preserve"> земельных участков в случаях установленных </w:t>
      </w:r>
      <w:r w:rsidRPr="00B166D1">
        <w:rPr>
          <w:rFonts w:ascii="Arial" w:hAnsi="Arial" w:cs="Arial"/>
          <w:sz w:val="24"/>
          <w:szCs w:val="24"/>
        </w:rPr>
        <w:t>федеральным законом или законом субъекта Российской Федерации</w:t>
      </w:r>
      <w:r w:rsidRPr="00924E51">
        <w:rPr>
          <w:rFonts w:ascii="Arial" w:hAnsi="Arial" w:cs="Arial"/>
          <w:sz w:val="24"/>
          <w:szCs w:val="24"/>
        </w:rPr>
        <w:t xml:space="preserve"> в аренду:</w:t>
      </w:r>
    </w:p>
    <w:p w:rsidR="00924E51" w:rsidRPr="00924E51" w:rsidRDefault="00B166D1" w:rsidP="00380E4B">
      <w:pPr>
        <w:ind w:firstLine="709"/>
        <w:rPr>
          <w:rFonts w:ascii="Arial" w:hAnsi="Arial" w:cs="Arial"/>
          <w:sz w:val="24"/>
          <w:szCs w:val="24"/>
        </w:rPr>
      </w:pPr>
      <w:r w:rsidRPr="00924E51">
        <w:rPr>
          <w:rFonts w:ascii="Arial" w:hAnsi="Arial" w:cs="Arial"/>
          <w:sz w:val="24"/>
          <w:szCs w:val="24"/>
        </w:rPr>
        <w:t>а)</w:t>
      </w:r>
      <w:r w:rsidR="00924E51" w:rsidRPr="00924E51">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52DA6" w:rsidRPr="00C52DA6" w:rsidRDefault="00C52DA6" w:rsidP="00C52DA6">
      <w:pPr>
        <w:rPr>
          <w:rFonts w:ascii="Arial" w:hAnsi="Arial" w:cs="Arial"/>
          <w:sz w:val="24"/>
          <w:szCs w:val="24"/>
        </w:rPr>
      </w:pPr>
      <w:r w:rsidRPr="00C52DA6">
        <w:rPr>
          <w:rFonts w:ascii="Arial" w:hAnsi="Arial" w:cs="Arial"/>
          <w:sz w:val="24"/>
          <w:szCs w:val="24"/>
        </w:rPr>
        <w:t>2</w:t>
      </w:r>
      <w:r w:rsidR="00380E4B">
        <w:rPr>
          <w:rFonts w:ascii="Arial" w:hAnsi="Arial" w:cs="Arial"/>
          <w:sz w:val="24"/>
          <w:szCs w:val="24"/>
        </w:rPr>
        <w:t>3</w:t>
      </w:r>
      <w:r w:rsidRPr="00C52DA6">
        <w:rPr>
          <w:rFonts w:ascii="Arial" w:hAnsi="Arial" w:cs="Arial"/>
          <w:sz w:val="24"/>
          <w:szCs w:val="24"/>
        </w:rPr>
        <w:t>) При предоставлении г</w:t>
      </w:r>
      <w:r w:rsidRPr="00B166D1">
        <w:rPr>
          <w:rFonts w:ascii="Arial" w:hAnsi="Arial" w:cs="Arial"/>
          <w:sz w:val="24"/>
          <w:szCs w:val="24"/>
        </w:rPr>
        <w:t>ражданин</w:t>
      </w:r>
      <w:r w:rsidRPr="00C52DA6">
        <w:rPr>
          <w:rFonts w:ascii="Arial" w:hAnsi="Arial" w:cs="Arial"/>
          <w:sz w:val="24"/>
          <w:szCs w:val="24"/>
        </w:rPr>
        <w:t>у</w:t>
      </w:r>
      <w:r w:rsidRPr="00B166D1">
        <w:rPr>
          <w:rFonts w:ascii="Arial" w:hAnsi="Arial" w:cs="Arial"/>
          <w:sz w:val="24"/>
          <w:szCs w:val="24"/>
        </w:rPr>
        <w:t>,</w:t>
      </w:r>
      <w:r w:rsidRPr="00C52DA6">
        <w:rPr>
          <w:rFonts w:ascii="Arial" w:hAnsi="Arial" w:cs="Arial"/>
          <w:sz w:val="24"/>
          <w:szCs w:val="24"/>
        </w:rPr>
        <w:t xml:space="preserve">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земельного участка предназначенного для данных целей в аренду:</w:t>
      </w:r>
    </w:p>
    <w:p w:rsidR="00C52DA6" w:rsidRPr="00C52DA6" w:rsidRDefault="00C52DA6" w:rsidP="00380E4B">
      <w:pPr>
        <w:rPr>
          <w:rFonts w:ascii="Arial" w:hAnsi="Arial" w:cs="Arial"/>
          <w:sz w:val="24"/>
          <w:szCs w:val="24"/>
        </w:rPr>
      </w:pPr>
      <w:r w:rsidRPr="00C52DA6">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r w:rsidR="00380E4B">
        <w:rPr>
          <w:rFonts w:ascii="Arial" w:hAnsi="Arial" w:cs="Arial"/>
          <w:sz w:val="24"/>
          <w:szCs w:val="24"/>
        </w:rPr>
        <w:t>.</w:t>
      </w:r>
    </w:p>
    <w:p w:rsidR="008B6624" w:rsidRPr="008B6624" w:rsidRDefault="008B6624" w:rsidP="008B6624">
      <w:pPr>
        <w:autoSpaceDE w:val="0"/>
        <w:autoSpaceDN w:val="0"/>
        <w:adjustRightInd w:val="0"/>
        <w:ind w:firstLine="709"/>
        <w:rPr>
          <w:rFonts w:ascii="Arial" w:hAnsi="Arial" w:cs="Arial"/>
          <w:sz w:val="24"/>
          <w:szCs w:val="24"/>
        </w:rPr>
      </w:pPr>
      <w:r w:rsidRPr="008B6624">
        <w:rPr>
          <w:rFonts w:ascii="Arial" w:hAnsi="Arial" w:cs="Arial"/>
          <w:sz w:val="24"/>
          <w:szCs w:val="24"/>
        </w:rPr>
        <w:t>2</w:t>
      </w:r>
      <w:r w:rsidR="00380E4B">
        <w:rPr>
          <w:rFonts w:ascii="Arial" w:hAnsi="Arial" w:cs="Arial"/>
          <w:sz w:val="24"/>
          <w:szCs w:val="24"/>
        </w:rPr>
        <w:t>4</w:t>
      </w:r>
      <w:r w:rsidRPr="008B6624">
        <w:rPr>
          <w:rFonts w:ascii="Arial" w:hAnsi="Arial" w:cs="Arial"/>
          <w:sz w:val="24"/>
          <w:szCs w:val="24"/>
        </w:rPr>
        <w:t xml:space="preserve">) При предоставлении в аренду, </w:t>
      </w:r>
      <w:r w:rsidRPr="00A952DE">
        <w:rPr>
          <w:rFonts w:ascii="Arial" w:hAnsi="Arial" w:cs="Arial"/>
          <w:sz w:val="24"/>
          <w:szCs w:val="24"/>
        </w:rPr>
        <w:t>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w:t>
      </w:r>
      <w:r w:rsidRPr="008B6624">
        <w:rPr>
          <w:rFonts w:ascii="Arial" w:hAnsi="Arial" w:cs="Arial"/>
          <w:sz w:val="24"/>
          <w:szCs w:val="24"/>
        </w:rPr>
        <w:t xml:space="preserve"> нужд данному гражданину или юридическому лицу:</w:t>
      </w:r>
    </w:p>
    <w:p w:rsidR="00A14602" w:rsidRPr="00380E4B" w:rsidRDefault="008B6624" w:rsidP="00380E4B">
      <w:pPr>
        <w:autoSpaceDE w:val="0"/>
        <w:autoSpaceDN w:val="0"/>
        <w:adjustRightInd w:val="0"/>
        <w:ind w:firstLine="709"/>
        <w:rPr>
          <w:rFonts w:ascii="Arial" w:hAnsi="Arial" w:cs="Arial"/>
          <w:sz w:val="24"/>
          <w:szCs w:val="24"/>
        </w:rPr>
      </w:pPr>
      <w:r w:rsidRPr="008B6624">
        <w:rPr>
          <w:rFonts w:ascii="Arial" w:hAnsi="Arial" w:cs="Arial"/>
          <w:sz w:val="24"/>
          <w:szCs w:val="24"/>
        </w:rPr>
        <w:t xml:space="preserve">а) соглашение об изъятии земельного участка для муниципальных нужд или </w:t>
      </w:r>
      <w:r w:rsidRPr="00202A52">
        <w:rPr>
          <w:rFonts w:ascii="Arial" w:hAnsi="Arial" w:cs="Arial"/>
          <w:sz w:val="24"/>
          <w:szCs w:val="24"/>
        </w:rPr>
        <w:t xml:space="preserve">решение суда, на основании которого земельный участок изъят для </w:t>
      </w:r>
      <w:r w:rsidR="00380E4B">
        <w:rPr>
          <w:rFonts w:ascii="Arial" w:hAnsi="Arial" w:cs="Arial"/>
          <w:sz w:val="24"/>
          <w:szCs w:val="24"/>
        </w:rPr>
        <w:t>муниципальных нужд.</w:t>
      </w:r>
    </w:p>
    <w:p w:rsidR="00667F3E" w:rsidRPr="00667F3E" w:rsidRDefault="00667F3E" w:rsidP="00667F3E">
      <w:pPr>
        <w:autoSpaceDE w:val="0"/>
        <w:autoSpaceDN w:val="0"/>
        <w:adjustRightInd w:val="0"/>
        <w:ind w:firstLine="709"/>
        <w:rPr>
          <w:rFonts w:ascii="Arial" w:hAnsi="Arial" w:cs="Arial"/>
          <w:sz w:val="24"/>
          <w:szCs w:val="24"/>
        </w:rPr>
      </w:pPr>
      <w:r w:rsidRPr="00667F3E">
        <w:rPr>
          <w:rFonts w:ascii="Arial" w:hAnsi="Arial" w:cs="Arial"/>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667F3E" w:rsidRPr="00667F3E" w:rsidRDefault="00667F3E" w:rsidP="00667F3E">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Pr="00667F3E">
        <w:rPr>
          <w:rFonts w:ascii="Arial" w:hAnsi="Arial" w:cs="Arial"/>
          <w:sz w:val="24"/>
          <w:szCs w:val="24"/>
        </w:rPr>
        <w:t>) свидетельство о внесении казачьего общества в государственный Реестр казачьих обществ в Российской Федерации.</w:t>
      </w:r>
    </w:p>
    <w:p w:rsidR="00695A08" w:rsidRPr="00695A08" w:rsidRDefault="00695A08" w:rsidP="00695A08">
      <w:pPr>
        <w:autoSpaceDE w:val="0"/>
        <w:autoSpaceDN w:val="0"/>
        <w:adjustRightInd w:val="0"/>
        <w:ind w:firstLine="709"/>
        <w:rPr>
          <w:rFonts w:ascii="Arial" w:hAnsi="Arial" w:cs="Arial"/>
          <w:sz w:val="24"/>
          <w:szCs w:val="24"/>
        </w:rPr>
      </w:pPr>
      <w:r w:rsidRPr="00695A08">
        <w:rPr>
          <w:rFonts w:ascii="Arial" w:hAnsi="Arial" w:cs="Arial"/>
          <w:sz w:val="24"/>
          <w:szCs w:val="24"/>
        </w:rPr>
        <w:lastRenderedPageBreak/>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695A08" w:rsidRPr="00695A08" w:rsidRDefault="00695A08" w:rsidP="00695A08">
      <w:pPr>
        <w:autoSpaceDE w:val="0"/>
        <w:autoSpaceDN w:val="0"/>
        <w:adjustRightInd w:val="0"/>
        <w:ind w:firstLine="709"/>
        <w:rPr>
          <w:rFonts w:ascii="Arial" w:eastAsia="Calibri" w:hAnsi="Arial" w:cs="Arial"/>
          <w:sz w:val="24"/>
          <w:szCs w:val="24"/>
          <w:lang w:eastAsia="en-US"/>
        </w:rPr>
      </w:pPr>
      <w:r w:rsidRPr="00695A08">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27) При п</w:t>
      </w:r>
      <w:r w:rsidR="00643B85">
        <w:rPr>
          <w:rFonts w:ascii="Arial" w:hAnsi="Arial" w:cs="Arial"/>
          <w:sz w:val="24"/>
          <w:szCs w:val="24"/>
        </w:rPr>
        <w:t xml:space="preserve">редоставлении недропользователю </w:t>
      </w:r>
      <w:r w:rsidRPr="007421E3">
        <w:rPr>
          <w:rFonts w:ascii="Arial" w:hAnsi="Arial" w:cs="Arial"/>
          <w:sz w:val="24"/>
          <w:szCs w:val="24"/>
        </w:rPr>
        <w:t>земельного участка, необходимого для проведения работ, связанных с пользованием недрами</w:t>
      </w:r>
      <w:r w:rsidR="001F248F">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а</w:t>
      </w:r>
      <w:r>
        <w:rPr>
          <w:rFonts w:ascii="Arial" w:hAnsi="Arial" w:cs="Arial"/>
          <w:sz w:val="24"/>
          <w:szCs w:val="24"/>
        </w:rPr>
        <w:t xml:space="preserve">) </w:t>
      </w:r>
      <w:r w:rsidRPr="007421E3">
        <w:rPr>
          <w:rFonts w:ascii="Arial" w:hAnsi="Arial" w:cs="Arial"/>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28) При предоставлении резиденту особой экономической зоны земельного участка, расположенного в границах особой экономической зоны или на прилегающей к ней территории</w:t>
      </w:r>
      <w:r w:rsidR="001F248F">
        <w:rPr>
          <w:rFonts w:ascii="Arial" w:hAnsi="Arial" w:cs="Arial"/>
          <w:sz w:val="24"/>
          <w:szCs w:val="24"/>
        </w:rPr>
        <w:t xml:space="preserve"> </w:t>
      </w:r>
      <w:r w:rsidR="00643B85" w:rsidRPr="007421E3">
        <w:rPr>
          <w:rFonts w:ascii="Arial" w:hAnsi="Arial" w:cs="Arial"/>
          <w:sz w:val="24"/>
          <w:szCs w:val="24"/>
        </w:rPr>
        <w:t>в аренду</w:t>
      </w:r>
      <w:r w:rsidRPr="007421E3">
        <w:rPr>
          <w:rFonts w:ascii="Arial" w:hAnsi="Arial" w:cs="Arial"/>
          <w:sz w:val="24"/>
          <w:szCs w:val="24"/>
        </w:rPr>
        <w:t xml:space="preserve">: </w:t>
      </w:r>
    </w:p>
    <w:p w:rsidR="007421E3" w:rsidRPr="007421E3" w:rsidRDefault="007421E3" w:rsidP="009B310B">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9B310B">
        <w:rPr>
          <w:rFonts w:ascii="Arial" w:hAnsi="Arial" w:cs="Arial"/>
          <w:sz w:val="24"/>
          <w:szCs w:val="24"/>
        </w:rPr>
        <w:t xml:space="preserve">) </w:t>
      </w:r>
      <w:r w:rsidRPr="007421E3">
        <w:rPr>
          <w:rFonts w:ascii="Arial" w:hAnsi="Arial" w:cs="Arial"/>
          <w:sz w:val="24"/>
          <w:szCs w:val="24"/>
        </w:rPr>
        <w:t>свидетельство, удостоверяющее регистрацию лица в качестве резидента особой экономической зоны.</w:t>
      </w:r>
    </w:p>
    <w:p w:rsidR="007421E3" w:rsidRPr="007421E3" w:rsidRDefault="007421E3" w:rsidP="007421E3">
      <w:pPr>
        <w:autoSpaceDE w:val="0"/>
        <w:autoSpaceDN w:val="0"/>
        <w:adjustRightInd w:val="0"/>
        <w:ind w:firstLine="709"/>
        <w:rPr>
          <w:rFonts w:ascii="Arial" w:hAnsi="Arial" w:cs="Arial"/>
          <w:sz w:val="24"/>
          <w:szCs w:val="24"/>
        </w:rPr>
      </w:pPr>
      <w:r w:rsidRPr="007421E3">
        <w:rPr>
          <w:rFonts w:ascii="Arial" w:hAnsi="Arial" w:cs="Arial"/>
          <w:sz w:val="24"/>
          <w:szCs w:val="24"/>
        </w:rPr>
        <w:t>29) При предоставлении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r w:rsidR="00643B85" w:rsidRPr="007421E3">
        <w:rPr>
          <w:rFonts w:ascii="Arial" w:hAnsi="Arial" w:cs="Arial"/>
          <w:sz w:val="24"/>
          <w:szCs w:val="24"/>
        </w:rPr>
        <w:t>в аренду</w:t>
      </w:r>
      <w:r w:rsidRPr="007421E3">
        <w:rPr>
          <w:rFonts w:ascii="Arial" w:hAnsi="Arial" w:cs="Arial"/>
          <w:sz w:val="24"/>
          <w:szCs w:val="24"/>
        </w:rPr>
        <w:t>:</w:t>
      </w:r>
    </w:p>
    <w:p w:rsidR="000A3B25" w:rsidRDefault="007421E3" w:rsidP="000A3B25">
      <w:pPr>
        <w:autoSpaceDE w:val="0"/>
        <w:autoSpaceDN w:val="0"/>
        <w:adjustRightInd w:val="0"/>
        <w:ind w:firstLine="709"/>
        <w:rPr>
          <w:rFonts w:ascii="Arial" w:hAnsi="Arial" w:cs="Arial"/>
          <w:sz w:val="24"/>
          <w:szCs w:val="24"/>
        </w:rPr>
      </w:pPr>
      <w:r w:rsidRPr="007421E3">
        <w:rPr>
          <w:rFonts w:ascii="Arial" w:hAnsi="Arial" w:cs="Arial"/>
          <w:sz w:val="24"/>
          <w:szCs w:val="24"/>
        </w:rPr>
        <w:t>а</w:t>
      </w:r>
      <w:r w:rsidR="004D62EB">
        <w:rPr>
          <w:rFonts w:ascii="Arial" w:hAnsi="Arial" w:cs="Arial"/>
          <w:sz w:val="24"/>
          <w:szCs w:val="24"/>
        </w:rPr>
        <w:t xml:space="preserve">) </w:t>
      </w:r>
      <w:r w:rsidRPr="007421E3">
        <w:rPr>
          <w:rFonts w:ascii="Arial" w:hAnsi="Arial" w:cs="Arial"/>
          <w:sz w:val="24"/>
          <w:szCs w:val="24"/>
        </w:rPr>
        <w:t>соглашение об управлении особой экономической зоной.</w:t>
      </w:r>
    </w:p>
    <w:p w:rsidR="00C22638" w:rsidRPr="000A3B25" w:rsidRDefault="006950C3" w:rsidP="000A3B25">
      <w:pPr>
        <w:autoSpaceDE w:val="0"/>
        <w:autoSpaceDN w:val="0"/>
        <w:adjustRightInd w:val="0"/>
        <w:ind w:firstLine="709"/>
        <w:rPr>
          <w:rFonts w:ascii="Arial" w:hAnsi="Arial" w:cs="Arial"/>
          <w:sz w:val="24"/>
          <w:szCs w:val="24"/>
        </w:rPr>
      </w:pPr>
      <w:r w:rsidRPr="000A3B25">
        <w:rPr>
          <w:rFonts w:ascii="Arial" w:hAnsi="Arial" w:cs="Arial"/>
          <w:sz w:val="24"/>
          <w:szCs w:val="24"/>
        </w:rPr>
        <w:t>30</w:t>
      </w:r>
      <w:r w:rsidR="00825D25" w:rsidRPr="000A3B25">
        <w:rPr>
          <w:rFonts w:ascii="Arial" w:hAnsi="Arial" w:cs="Arial"/>
          <w:sz w:val="24"/>
          <w:szCs w:val="24"/>
        </w:rPr>
        <w:t>)</w:t>
      </w:r>
      <w:r w:rsidRPr="000A3B25">
        <w:rPr>
          <w:rFonts w:ascii="Arial" w:hAnsi="Arial" w:cs="Arial"/>
          <w:sz w:val="24"/>
          <w:szCs w:val="24"/>
        </w:rPr>
        <w:t xml:space="preserve"> П</w:t>
      </w:r>
      <w:r w:rsidR="00C22638" w:rsidRPr="000A3B25">
        <w:rPr>
          <w:rFonts w:ascii="Arial" w:hAnsi="Arial" w:cs="Arial"/>
          <w:sz w:val="24"/>
          <w:szCs w:val="24"/>
        </w:rPr>
        <w:t>ри предоставлении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r w:rsidR="00643B85" w:rsidRPr="000A3B25">
        <w:rPr>
          <w:rFonts w:ascii="Arial" w:hAnsi="Arial" w:cs="Arial"/>
          <w:sz w:val="24"/>
          <w:szCs w:val="24"/>
        </w:rPr>
        <w:t>в аренду</w:t>
      </w:r>
      <w:r w:rsidR="00C22638" w:rsidRPr="000A3B25">
        <w:rPr>
          <w:rFonts w:ascii="Arial" w:hAnsi="Arial" w:cs="Arial"/>
          <w:sz w:val="24"/>
          <w:szCs w:val="24"/>
        </w:rPr>
        <w:t>:</w:t>
      </w:r>
    </w:p>
    <w:p w:rsidR="00C22638" w:rsidRPr="000A3B25" w:rsidRDefault="00825D25" w:rsidP="000A3B25">
      <w:pPr>
        <w:autoSpaceDE w:val="0"/>
        <w:autoSpaceDN w:val="0"/>
        <w:adjustRightInd w:val="0"/>
        <w:ind w:firstLine="709"/>
        <w:rPr>
          <w:rFonts w:ascii="Arial" w:hAnsi="Arial" w:cs="Arial"/>
          <w:sz w:val="24"/>
          <w:szCs w:val="24"/>
        </w:rPr>
      </w:pPr>
      <w:r w:rsidRPr="000A3B25">
        <w:rPr>
          <w:rFonts w:ascii="Arial" w:hAnsi="Arial" w:cs="Arial"/>
          <w:sz w:val="24"/>
          <w:szCs w:val="24"/>
        </w:rPr>
        <w:t>а</w:t>
      </w:r>
      <w:r w:rsidR="006950C3" w:rsidRPr="000A3B25">
        <w:rPr>
          <w:rFonts w:ascii="Arial" w:hAnsi="Arial" w:cs="Arial"/>
          <w:sz w:val="24"/>
          <w:szCs w:val="24"/>
        </w:rPr>
        <w:t xml:space="preserve">) </w:t>
      </w:r>
      <w:r w:rsidR="00C22638" w:rsidRPr="000A3B25">
        <w:rPr>
          <w:rFonts w:ascii="Arial" w:hAnsi="Arial" w:cs="Arial"/>
          <w:sz w:val="24"/>
          <w:szCs w:val="24"/>
        </w:rPr>
        <w:t>соглашение о взаимодействии в сфере развития инфраструктуры особой экономической зоны.</w:t>
      </w:r>
    </w:p>
    <w:p w:rsidR="00C22638" w:rsidRPr="004B584E" w:rsidRDefault="006950C3" w:rsidP="00AE0627">
      <w:pPr>
        <w:autoSpaceDE w:val="0"/>
        <w:autoSpaceDN w:val="0"/>
        <w:adjustRightInd w:val="0"/>
        <w:ind w:firstLine="709"/>
        <w:rPr>
          <w:rFonts w:ascii="Arial" w:hAnsi="Arial" w:cs="Arial"/>
          <w:sz w:val="24"/>
          <w:szCs w:val="24"/>
        </w:rPr>
      </w:pPr>
      <w:r w:rsidRPr="004B584E">
        <w:rPr>
          <w:rFonts w:ascii="Arial" w:hAnsi="Arial" w:cs="Arial"/>
          <w:sz w:val="24"/>
          <w:szCs w:val="24"/>
        </w:rPr>
        <w:t>31</w:t>
      </w:r>
      <w:r w:rsidR="00825D25" w:rsidRPr="004B584E">
        <w:rPr>
          <w:rFonts w:ascii="Arial" w:hAnsi="Arial" w:cs="Arial"/>
          <w:sz w:val="24"/>
          <w:szCs w:val="24"/>
        </w:rPr>
        <w:t>)</w:t>
      </w:r>
      <w:r w:rsidRPr="004B584E">
        <w:rPr>
          <w:rFonts w:ascii="Arial" w:hAnsi="Arial" w:cs="Arial"/>
          <w:sz w:val="24"/>
          <w:szCs w:val="24"/>
        </w:rPr>
        <w:t xml:space="preserve"> П</w:t>
      </w:r>
      <w:r w:rsidR="00C22638" w:rsidRPr="004B584E">
        <w:rPr>
          <w:rFonts w:ascii="Arial" w:hAnsi="Arial" w:cs="Arial"/>
          <w:sz w:val="24"/>
          <w:szCs w:val="24"/>
        </w:rPr>
        <w:t>ри предоставлении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r w:rsidR="00643B85" w:rsidRPr="004B584E">
        <w:rPr>
          <w:rFonts w:ascii="Arial" w:hAnsi="Arial" w:cs="Arial"/>
          <w:sz w:val="24"/>
          <w:szCs w:val="24"/>
        </w:rPr>
        <w:t>в аренду</w:t>
      </w:r>
      <w:r w:rsidR="00C22638" w:rsidRPr="004B584E">
        <w:rPr>
          <w:rFonts w:ascii="Arial" w:hAnsi="Arial" w:cs="Arial"/>
          <w:sz w:val="24"/>
          <w:szCs w:val="24"/>
        </w:rPr>
        <w:t>:</w:t>
      </w:r>
    </w:p>
    <w:p w:rsidR="00C22638" w:rsidRPr="00254836" w:rsidRDefault="00825D25" w:rsidP="00254836">
      <w:pPr>
        <w:autoSpaceDE w:val="0"/>
        <w:autoSpaceDN w:val="0"/>
        <w:adjustRightInd w:val="0"/>
        <w:ind w:firstLine="709"/>
        <w:rPr>
          <w:rFonts w:ascii="Arial" w:hAnsi="Arial" w:cs="Arial"/>
          <w:sz w:val="24"/>
          <w:szCs w:val="24"/>
        </w:rPr>
      </w:pPr>
      <w:r w:rsidRPr="008576C8">
        <w:rPr>
          <w:rFonts w:ascii="Arial" w:hAnsi="Arial" w:cs="Arial"/>
          <w:sz w:val="24"/>
          <w:szCs w:val="24"/>
        </w:rPr>
        <w:t>а</w:t>
      </w:r>
      <w:r w:rsidR="006950C3" w:rsidRPr="008576C8">
        <w:rPr>
          <w:rFonts w:ascii="Arial" w:hAnsi="Arial" w:cs="Arial"/>
          <w:sz w:val="24"/>
          <w:szCs w:val="24"/>
        </w:rPr>
        <w:t xml:space="preserve">) </w:t>
      </w:r>
      <w:r w:rsidR="00C22638" w:rsidRPr="008576C8">
        <w:rPr>
          <w:rFonts w:ascii="Arial" w:hAnsi="Arial" w:cs="Arial"/>
          <w:sz w:val="24"/>
          <w:szCs w:val="24"/>
        </w:rPr>
        <w:t>конце</w:t>
      </w:r>
      <w:r w:rsidR="00C22638" w:rsidRPr="00254836">
        <w:rPr>
          <w:rFonts w:ascii="Arial" w:hAnsi="Arial" w:cs="Arial"/>
          <w:sz w:val="24"/>
          <w:szCs w:val="24"/>
        </w:rPr>
        <w:t>ссионное соглашение.</w:t>
      </w:r>
    </w:p>
    <w:p w:rsidR="00287715" w:rsidRPr="00254836" w:rsidRDefault="006950C3" w:rsidP="00254836">
      <w:pPr>
        <w:autoSpaceDE w:val="0"/>
        <w:autoSpaceDN w:val="0"/>
        <w:adjustRightInd w:val="0"/>
        <w:ind w:firstLine="709"/>
        <w:rPr>
          <w:rFonts w:ascii="Arial" w:hAnsi="Arial" w:cs="Arial"/>
          <w:sz w:val="24"/>
          <w:szCs w:val="24"/>
        </w:rPr>
      </w:pPr>
      <w:r w:rsidRPr="00254836">
        <w:rPr>
          <w:rFonts w:ascii="Arial" w:hAnsi="Arial" w:cs="Arial"/>
          <w:sz w:val="24"/>
          <w:szCs w:val="24"/>
        </w:rPr>
        <w:t>32</w:t>
      </w:r>
      <w:r w:rsidR="00825D25" w:rsidRPr="00254836">
        <w:rPr>
          <w:rFonts w:ascii="Arial" w:hAnsi="Arial" w:cs="Arial"/>
          <w:sz w:val="24"/>
          <w:szCs w:val="24"/>
        </w:rPr>
        <w:t>)</w:t>
      </w:r>
      <w:r w:rsidR="00287715" w:rsidRPr="00254836">
        <w:rPr>
          <w:rFonts w:ascii="Arial" w:hAnsi="Arial" w:cs="Arial"/>
          <w:sz w:val="24"/>
          <w:szCs w:val="24"/>
        </w:rPr>
        <w:t xml:space="preserve">При предоставлении лицу, </w:t>
      </w:r>
      <w:r w:rsidR="00287715" w:rsidRPr="00287715">
        <w:rPr>
          <w:rFonts w:ascii="Arial" w:hAnsi="Arial" w:cs="Arial"/>
          <w:sz w:val="24"/>
          <w:szCs w:val="24"/>
        </w:rPr>
        <w:t>заключивше</w:t>
      </w:r>
      <w:r w:rsidR="00287715" w:rsidRPr="00254836">
        <w:rPr>
          <w:rFonts w:ascii="Arial" w:hAnsi="Arial" w:cs="Arial"/>
          <w:sz w:val="24"/>
          <w:szCs w:val="24"/>
        </w:rPr>
        <w:t>му</w:t>
      </w:r>
      <w:r w:rsidR="00287715" w:rsidRPr="00287715">
        <w:rPr>
          <w:rFonts w:ascii="Arial" w:hAnsi="Arial" w:cs="Arial"/>
          <w:sz w:val="24"/>
          <w:szCs w:val="24"/>
        </w:rPr>
        <w:t xml:space="preserve"> договор об освоении территории в целях строительства и эксплуатации наемного дома коммерческого использования</w:t>
      </w:r>
      <w:r w:rsidR="00287715" w:rsidRPr="00254836">
        <w:rPr>
          <w:rFonts w:ascii="Arial" w:hAnsi="Arial" w:cs="Arial"/>
          <w:sz w:val="24"/>
          <w:szCs w:val="24"/>
        </w:rPr>
        <w:t xml:space="preserve"> з</w:t>
      </w:r>
      <w:r w:rsidR="00287715" w:rsidRPr="00287715">
        <w:rPr>
          <w:rFonts w:ascii="Arial" w:hAnsi="Arial" w:cs="Arial"/>
          <w:sz w:val="24"/>
          <w:szCs w:val="24"/>
        </w:rPr>
        <w:t>емельн</w:t>
      </w:r>
      <w:r w:rsidR="00287715" w:rsidRPr="00254836">
        <w:rPr>
          <w:rFonts w:ascii="Arial" w:hAnsi="Arial" w:cs="Arial"/>
          <w:sz w:val="24"/>
          <w:szCs w:val="24"/>
        </w:rPr>
        <w:t>ого участ</w:t>
      </w:r>
      <w:r w:rsidR="00287715" w:rsidRPr="00287715">
        <w:rPr>
          <w:rFonts w:ascii="Arial" w:hAnsi="Arial" w:cs="Arial"/>
          <w:sz w:val="24"/>
          <w:szCs w:val="24"/>
        </w:rPr>
        <w:t>к</w:t>
      </w:r>
      <w:r w:rsidR="00287715" w:rsidRPr="00254836">
        <w:rPr>
          <w:rFonts w:ascii="Arial" w:hAnsi="Arial" w:cs="Arial"/>
          <w:sz w:val="24"/>
          <w:szCs w:val="24"/>
        </w:rPr>
        <w:t>а</w:t>
      </w:r>
      <w:r w:rsidR="00287715" w:rsidRPr="00287715">
        <w:rPr>
          <w:rFonts w:ascii="Arial" w:hAnsi="Arial" w:cs="Arial"/>
          <w:sz w:val="24"/>
          <w:szCs w:val="24"/>
        </w:rPr>
        <w:t>, предназначенн</w:t>
      </w:r>
      <w:r w:rsidR="00287715" w:rsidRPr="00254836">
        <w:rPr>
          <w:rFonts w:ascii="Arial" w:hAnsi="Arial" w:cs="Arial"/>
          <w:sz w:val="24"/>
          <w:szCs w:val="24"/>
        </w:rPr>
        <w:t>ого</w:t>
      </w:r>
      <w:r w:rsidR="00287715" w:rsidRPr="00287715">
        <w:rPr>
          <w:rFonts w:ascii="Arial" w:hAnsi="Arial" w:cs="Arial"/>
          <w:sz w:val="24"/>
          <w:szCs w:val="24"/>
        </w:rPr>
        <w:t xml:space="preserve"> для освоения территории в целях строительства и эксплуатации наемного дома коммерческого использования</w:t>
      </w:r>
      <w:r w:rsidR="00643B85" w:rsidRPr="00254836">
        <w:rPr>
          <w:rFonts w:ascii="Arial" w:hAnsi="Arial" w:cs="Arial"/>
          <w:sz w:val="24"/>
          <w:szCs w:val="24"/>
        </w:rPr>
        <w:t>в аренду</w:t>
      </w:r>
      <w:r w:rsidR="00287715" w:rsidRPr="00254836">
        <w:rPr>
          <w:rFonts w:ascii="Arial" w:hAnsi="Arial" w:cs="Arial"/>
          <w:sz w:val="24"/>
          <w:szCs w:val="24"/>
        </w:rPr>
        <w:t>:</w:t>
      </w:r>
    </w:p>
    <w:p w:rsidR="00287715" w:rsidRPr="00254836" w:rsidRDefault="00287715"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C66D63" w:rsidRPr="00254836" w:rsidRDefault="00C66D63" w:rsidP="00254836">
      <w:pPr>
        <w:autoSpaceDE w:val="0"/>
        <w:autoSpaceDN w:val="0"/>
        <w:adjustRightInd w:val="0"/>
        <w:ind w:firstLine="709"/>
        <w:rPr>
          <w:rFonts w:ascii="Arial" w:hAnsi="Arial" w:cs="Arial"/>
          <w:sz w:val="24"/>
          <w:szCs w:val="24"/>
        </w:rPr>
      </w:pPr>
      <w:r w:rsidRPr="00254836">
        <w:rPr>
          <w:rFonts w:ascii="Arial" w:hAnsi="Arial" w:cs="Arial"/>
          <w:sz w:val="24"/>
          <w:szCs w:val="24"/>
        </w:rPr>
        <w:t>33)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 заключивше</w:t>
      </w:r>
      <w:r w:rsidRPr="00254836">
        <w:rPr>
          <w:rFonts w:ascii="Arial" w:hAnsi="Arial" w:cs="Arial"/>
          <w:sz w:val="24"/>
          <w:szCs w:val="24"/>
        </w:rPr>
        <w:t>му</w:t>
      </w:r>
      <w:r w:rsidRPr="00C66D63">
        <w:rPr>
          <w:rFonts w:ascii="Arial" w:hAnsi="Arial" w:cs="Arial"/>
          <w:sz w:val="24"/>
          <w:szCs w:val="24"/>
        </w:rPr>
        <w:t xml:space="preserve"> договор об освоении территории в целях строительства и эксплуатации наемного дома социального использования</w:t>
      </w:r>
      <w:r w:rsidRPr="00254836">
        <w:rPr>
          <w:rFonts w:ascii="Arial" w:hAnsi="Arial" w:cs="Arial"/>
          <w:sz w:val="24"/>
          <w:szCs w:val="24"/>
        </w:rPr>
        <w:t xml:space="preserve"> з</w:t>
      </w:r>
      <w:r w:rsidRPr="00C66D63">
        <w:rPr>
          <w:rFonts w:ascii="Arial" w:hAnsi="Arial" w:cs="Arial"/>
          <w:sz w:val="24"/>
          <w:szCs w:val="24"/>
        </w:rPr>
        <w:t>емельн</w:t>
      </w:r>
      <w:r w:rsidRPr="00254836">
        <w:rPr>
          <w:rFonts w:ascii="Arial" w:hAnsi="Arial" w:cs="Arial"/>
          <w:sz w:val="24"/>
          <w:szCs w:val="24"/>
        </w:rPr>
        <w:t>ого</w:t>
      </w:r>
      <w:r w:rsidRPr="00C66D63">
        <w:rPr>
          <w:rFonts w:ascii="Arial" w:hAnsi="Arial" w:cs="Arial"/>
          <w:sz w:val="24"/>
          <w:szCs w:val="24"/>
        </w:rPr>
        <w:t xml:space="preserve"> участ</w:t>
      </w:r>
      <w:r w:rsidRPr="00254836">
        <w:rPr>
          <w:rFonts w:ascii="Arial" w:hAnsi="Arial" w:cs="Arial"/>
          <w:sz w:val="24"/>
          <w:szCs w:val="24"/>
        </w:rPr>
        <w:t>ка</w:t>
      </w:r>
      <w:r w:rsidRPr="00C66D63">
        <w:rPr>
          <w:rFonts w:ascii="Arial" w:hAnsi="Arial" w:cs="Arial"/>
          <w:sz w:val="24"/>
          <w:szCs w:val="24"/>
        </w:rPr>
        <w:t>, предназначенн</w:t>
      </w:r>
      <w:r w:rsidRPr="00254836">
        <w:rPr>
          <w:rFonts w:ascii="Arial" w:hAnsi="Arial" w:cs="Arial"/>
          <w:sz w:val="24"/>
          <w:szCs w:val="24"/>
        </w:rPr>
        <w:t>ого</w:t>
      </w:r>
      <w:r w:rsidRPr="00C66D63">
        <w:rPr>
          <w:rFonts w:ascii="Arial" w:hAnsi="Arial" w:cs="Arial"/>
          <w:sz w:val="24"/>
          <w:szCs w:val="24"/>
        </w:rPr>
        <w:t xml:space="preserve"> для освоения территории в целях строительства и эксплуатации наемного дома социального использования</w:t>
      </w:r>
      <w:r w:rsidR="00643B85" w:rsidRPr="00254836">
        <w:rPr>
          <w:rFonts w:ascii="Arial" w:hAnsi="Arial" w:cs="Arial"/>
          <w:sz w:val="24"/>
          <w:szCs w:val="24"/>
        </w:rPr>
        <w:t>в аренду</w:t>
      </w:r>
      <w:r w:rsidRPr="00254836">
        <w:rPr>
          <w:rFonts w:ascii="Arial" w:hAnsi="Arial" w:cs="Arial"/>
          <w:sz w:val="24"/>
          <w:szCs w:val="24"/>
        </w:rPr>
        <w:t>:</w:t>
      </w:r>
    </w:p>
    <w:p w:rsidR="00C66D63" w:rsidRPr="00254836" w:rsidRDefault="00C66D63" w:rsidP="00254836">
      <w:pPr>
        <w:ind w:firstLine="709"/>
        <w:rPr>
          <w:rFonts w:ascii="Arial" w:hAnsi="Arial" w:cs="Arial"/>
          <w:sz w:val="24"/>
          <w:szCs w:val="24"/>
        </w:rPr>
      </w:pPr>
      <w:r w:rsidRPr="00254836">
        <w:rPr>
          <w:rFonts w:ascii="Arial" w:hAnsi="Arial" w:cs="Arial"/>
          <w:sz w:val="24"/>
          <w:szCs w:val="24"/>
        </w:rPr>
        <w:t>а) Договор об освоении территории в целях строительства и эксплуатации наемного дома социального использования.</w:t>
      </w:r>
    </w:p>
    <w:p w:rsidR="00254836" w:rsidRPr="00254836" w:rsidRDefault="00254836" w:rsidP="00254836">
      <w:pPr>
        <w:autoSpaceDE w:val="0"/>
        <w:autoSpaceDN w:val="0"/>
        <w:adjustRightInd w:val="0"/>
        <w:ind w:firstLine="709"/>
        <w:rPr>
          <w:rFonts w:ascii="Arial" w:hAnsi="Arial" w:cs="Arial"/>
          <w:sz w:val="24"/>
          <w:szCs w:val="24"/>
        </w:rPr>
      </w:pPr>
      <w:r w:rsidRPr="00254836">
        <w:rPr>
          <w:rFonts w:ascii="Arial" w:hAnsi="Arial" w:cs="Arial"/>
          <w:sz w:val="24"/>
          <w:szCs w:val="24"/>
        </w:rPr>
        <w:t>34) При предоставлении ю</w:t>
      </w:r>
      <w:r w:rsidRPr="00C66D63">
        <w:rPr>
          <w:rFonts w:ascii="Arial" w:hAnsi="Arial" w:cs="Arial"/>
          <w:sz w:val="24"/>
          <w:szCs w:val="24"/>
        </w:rPr>
        <w:t>ридическо</w:t>
      </w:r>
      <w:r w:rsidRPr="00254836">
        <w:rPr>
          <w:rFonts w:ascii="Arial" w:hAnsi="Arial" w:cs="Arial"/>
          <w:sz w:val="24"/>
          <w:szCs w:val="24"/>
        </w:rPr>
        <w:t>му лицу</w:t>
      </w:r>
      <w:r w:rsidRPr="00C66D63">
        <w:rPr>
          <w:rFonts w:ascii="Arial" w:hAnsi="Arial" w:cs="Arial"/>
          <w:sz w:val="24"/>
          <w:szCs w:val="24"/>
        </w:rPr>
        <w:t>,</w:t>
      </w:r>
      <w:r w:rsidRPr="00254836">
        <w:rPr>
          <w:rFonts w:ascii="Arial" w:hAnsi="Arial" w:cs="Arial"/>
          <w:sz w:val="24"/>
          <w:szCs w:val="24"/>
        </w:rPr>
        <w:t xml:space="preserve"> с которым заключен специальный инвестиционный контракт земельного участка, необходимого для </w:t>
      </w:r>
      <w:r w:rsidRPr="00254836">
        <w:rPr>
          <w:rFonts w:ascii="Arial" w:hAnsi="Arial" w:cs="Arial"/>
          <w:sz w:val="24"/>
          <w:szCs w:val="24"/>
        </w:rPr>
        <w:lastRenderedPageBreak/>
        <w:t>осуществления деятельности, предусмотренной специальным инвестиционным контрактом</w:t>
      </w:r>
      <w:r w:rsidR="00643B85" w:rsidRPr="00254836">
        <w:rPr>
          <w:rFonts w:ascii="Arial" w:hAnsi="Arial" w:cs="Arial"/>
          <w:sz w:val="24"/>
          <w:szCs w:val="24"/>
        </w:rPr>
        <w:t>в аренду</w:t>
      </w:r>
      <w:r w:rsidRPr="00254836">
        <w:rPr>
          <w:rFonts w:ascii="Arial" w:hAnsi="Arial" w:cs="Arial"/>
          <w:sz w:val="24"/>
          <w:szCs w:val="24"/>
        </w:rPr>
        <w:t>:</w:t>
      </w:r>
    </w:p>
    <w:p w:rsidR="00254836" w:rsidRPr="00254836" w:rsidRDefault="00254836" w:rsidP="00254836">
      <w:pPr>
        <w:ind w:firstLine="709"/>
        <w:rPr>
          <w:rFonts w:ascii="Arial" w:hAnsi="Arial" w:cs="Arial"/>
          <w:sz w:val="24"/>
          <w:szCs w:val="24"/>
        </w:rPr>
      </w:pPr>
      <w:r w:rsidRPr="00254836">
        <w:rPr>
          <w:rFonts w:ascii="Arial" w:hAnsi="Arial" w:cs="Arial"/>
          <w:sz w:val="24"/>
          <w:szCs w:val="24"/>
        </w:rPr>
        <w:t>а) Специальный инвестиционный контракт.</w:t>
      </w:r>
    </w:p>
    <w:p w:rsidR="00C22638" w:rsidRPr="00254836" w:rsidRDefault="00254836" w:rsidP="00254836">
      <w:pPr>
        <w:ind w:firstLine="709"/>
        <w:rPr>
          <w:rFonts w:ascii="Arial" w:hAnsi="Arial" w:cs="Arial"/>
          <w:sz w:val="24"/>
          <w:szCs w:val="24"/>
        </w:rPr>
      </w:pPr>
      <w:r w:rsidRPr="00254836">
        <w:rPr>
          <w:rFonts w:ascii="Arial" w:hAnsi="Arial" w:cs="Arial"/>
          <w:sz w:val="24"/>
          <w:szCs w:val="24"/>
        </w:rPr>
        <w:t xml:space="preserve">35) </w:t>
      </w:r>
      <w:r w:rsidR="006950C3" w:rsidRPr="00254836">
        <w:rPr>
          <w:rFonts w:ascii="Arial" w:hAnsi="Arial" w:cs="Arial"/>
          <w:sz w:val="24"/>
          <w:szCs w:val="24"/>
        </w:rPr>
        <w:t>П</w:t>
      </w:r>
      <w:r w:rsidR="00C22638" w:rsidRPr="00254836">
        <w:rPr>
          <w:rFonts w:ascii="Arial" w:hAnsi="Arial" w:cs="Arial"/>
          <w:sz w:val="24"/>
          <w:szCs w:val="24"/>
        </w:rPr>
        <w:t>ри предоставлении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r w:rsidR="00643B85" w:rsidRPr="00254836">
        <w:rPr>
          <w:rFonts w:ascii="Arial" w:hAnsi="Arial" w:cs="Arial"/>
          <w:sz w:val="24"/>
          <w:szCs w:val="24"/>
        </w:rPr>
        <w:t>в аренду</w:t>
      </w:r>
      <w:r w:rsidR="00C22638" w:rsidRPr="00254836">
        <w:rPr>
          <w:rFonts w:ascii="Arial" w:hAnsi="Arial" w:cs="Arial"/>
          <w:sz w:val="24"/>
          <w:szCs w:val="24"/>
        </w:rPr>
        <w:t>:</w:t>
      </w:r>
    </w:p>
    <w:p w:rsidR="007C0010" w:rsidRPr="00254836" w:rsidRDefault="00825D25" w:rsidP="00384652">
      <w:pPr>
        <w:autoSpaceDE w:val="0"/>
        <w:autoSpaceDN w:val="0"/>
        <w:adjustRightInd w:val="0"/>
        <w:ind w:firstLine="709"/>
        <w:rPr>
          <w:rFonts w:ascii="Arial" w:hAnsi="Arial" w:cs="Arial"/>
          <w:sz w:val="24"/>
          <w:szCs w:val="24"/>
        </w:rPr>
      </w:pPr>
      <w:r w:rsidRPr="00254836">
        <w:rPr>
          <w:rFonts w:ascii="Arial" w:hAnsi="Arial" w:cs="Arial"/>
          <w:sz w:val="24"/>
          <w:szCs w:val="24"/>
        </w:rPr>
        <w:t>а</w:t>
      </w:r>
      <w:r w:rsidR="00254836">
        <w:rPr>
          <w:rFonts w:ascii="Arial" w:hAnsi="Arial" w:cs="Arial"/>
          <w:sz w:val="24"/>
          <w:szCs w:val="24"/>
        </w:rPr>
        <w:t>) О</w:t>
      </w:r>
      <w:r w:rsidR="00C22638" w:rsidRPr="00254836">
        <w:rPr>
          <w:rFonts w:ascii="Arial" w:hAnsi="Arial" w:cs="Arial"/>
          <w:sz w:val="24"/>
          <w:szCs w:val="24"/>
        </w:rPr>
        <w:t>хотхозяйственное соглашение.</w:t>
      </w:r>
    </w:p>
    <w:p w:rsidR="00C22638" w:rsidRPr="007C0010" w:rsidRDefault="006950C3" w:rsidP="00AE0627">
      <w:pPr>
        <w:autoSpaceDE w:val="0"/>
        <w:autoSpaceDN w:val="0"/>
        <w:adjustRightInd w:val="0"/>
        <w:ind w:firstLine="709"/>
        <w:rPr>
          <w:rFonts w:ascii="Arial" w:hAnsi="Arial" w:cs="Arial"/>
          <w:sz w:val="24"/>
          <w:szCs w:val="24"/>
        </w:rPr>
      </w:pPr>
      <w:r w:rsidRPr="007C0010">
        <w:rPr>
          <w:rFonts w:ascii="Arial" w:hAnsi="Arial" w:cs="Arial"/>
          <w:sz w:val="24"/>
          <w:szCs w:val="24"/>
        </w:rPr>
        <w:t>3</w:t>
      </w:r>
      <w:r w:rsidR="007C0010">
        <w:rPr>
          <w:rFonts w:ascii="Arial" w:hAnsi="Arial" w:cs="Arial"/>
          <w:sz w:val="24"/>
          <w:szCs w:val="24"/>
        </w:rPr>
        <w:t>6</w:t>
      </w:r>
      <w:r w:rsidR="00825D25" w:rsidRPr="007C0010">
        <w:rPr>
          <w:rFonts w:ascii="Arial" w:hAnsi="Arial" w:cs="Arial"/>
          <w:sz w:val="24"/>
          <w:szCs w:val="24"/>
        </w:rPr>
        <w:t>)</w:t>
      </w:r>
      <w:r w:rsidRPr="007C0010">
        <w:rPr>
          <w:rFonts w:ascii="Arial" w:hAnsi="Arial" w:cs="Arial"/>
          <w:sz w:val="24"/>
          <w:szCs w:val="24"/>
        </w:rPr>
        <w:t xml:space="preserve"> П</w:t>
      </w:r>
      <w:r w:rsidR="00C22638" w:rsidRPr="007C0010">
        <w:rPr>
          <w:rFonts w:ascii="Arial" w:hAnsi="Arial" w:cs="Arial"/>
          <w:sz w:val="24"/>
          <w:szCs w:val="24"/>
        </w:rPr>
        <w:t>ри предоставлении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r w:rsidR="00643B85" w:rsidRPr="007C0010">
        <w:rPr>
          <w:rFonts w:ascii="Arial" w:hAnsi="Arial" w:cs="Arial"/>
          <w:sz w:val="24"/>
          <w:szCs w:val="24"/>
        </w:rPr>
        <w:t>в аренду</w:t>
      </w:r>
      <w:r w:rsidR="00C22638" w:rsidRPr="007C0010">
        <w:rPr>
          <w:rFonts w:ascii="Arial" w:hAnsi="Arial" w:cs="Arial"/>
          <w:sz w:val="24"/>
          <w:szCs w:val="24"/>
        </w:rPr>
        <w:t xml:space="preserve">: </w:t>
      </w:r>
    </w:p>
    <w:p w:rsidR="00384652" w:rsidRPr="00583A94" w:rsidRDefault="00825D25" w:rsidP="00643B85">
      <w:pPr>
        <w:autoSpaceDE w:val="0"/>
        <w:autoSpaceDN w:val="0"/>
        <w:adjustRightInd w:val="0"/>
        <w:ind w:firstLine="709"/>
        <w:rPr>
          <w:rFonts w:ascii="Arial" w:hAnsi="Arial" w:cs="Arial"/>
          <w:sz w:val="24"/>
          <w:szCs w:val="24"/>
        </w:rPr>
      </w:pPr>
      <w:r w:rsidRPr="007C0010">
        <w:rPr>
          <w:rFonts w:ascii="Arial" w:hAnsi="Arial" w:cs="Arial"/>
          <w:sz w:val="24"/>
          <w:szCs w:val="24"/>
        </w:rPr>
        <w:t>а</w:t>
      </w:r>
      <w:r w:rsidR="006950C3" w:rsidRPr="007C0010">
        <w:rPr>
          <w:rFonts w:ascii="Arial" w:hAnsi="Arial" w:cs="Arial"/>
          <w:sz w:val="24"/>
          <w:szCs w:val="24"/>
        </w:rPr>
        <w:t xml:space="preserve">) </w:t>
      </w:r>
      <w:r w:rsidR="00C22638" w:rsidRPr="007C0010">
        <w:rPr>
          <w:rFonts w:ascii="Arial" w:hAnsi="Arial" w:cs="Arial"/>
          <w:sz w:val="24"/>
          <w:szCs w:val="24"/>
        </w:rPr>
        <w:t xml:space="preserve">инвестиционная декларация, в составе которой представлен </w:t>
      </w:r>
      <w:r w:rsidR="00C22638" w:rsidRPr="00583A94">
        <w:rPr>
          <w:rFonts w:ascii="Arial" w:hAnsi="Arial" w:cs="Arial"/>
          <w:sz w:val="24"/>
          <w:szCs w:val="24"/>
        </w:rPr>
        <w:t>инвестиционный проект.</w:t>
      </w:r>
    </w:p>
    <w:p w:rsidR="00643B85" w:rsidRPr="00583A94" w:rsidRDefault="00643B85" w:rsidP="00643B85">
      <w:pPr>
        <w:autoSpaceDE w:val="0"/>
        <w:autoSpaceDN w:val="0"/>
        <w:adjustRightInd w:val="0"/>
        <w:ind w:firstLine="709"/>
        <w:rPr>
          <w:rFonts w:ascii="Arial" w:hAnsi="Arial" w:cs="Arial"/>
          <w:sz w:val="24"/>
          <w:szCs w:val="24"/>
        </w:rPr>
      </w:pPr>
      <w:r w:rsidRPr="00583A94">
        <w:rPr>
          <w:rFonts w:ascii="Arial" w:hAnsi="Arial" w:cs="Arial"/>
          <w:sz w:val="24"/>
          <w:szCs w:val="24"/>
        </w:rPr>
        <w:t xml:space="preserve">37) При предоставлении резиденту свободного порта Владивосток земельного участка, </w:t>
      </w:r>
      <w:r w:rsidRPr="00643B85">
        <w:rPr>
          <w:rFonts w:ascii="Arial" w:hAnsi="Arial" w:cs="Arial"/>
          <w:sz w:val="24"/>
          <w:szCs w:val="24"/>
        </w:rPr>
        <w:t>расположенн</w:t>
      </w:r>
      <w:r w:rsidRPr="00583A94">
        <w:rPr>
          <w:rFonts w:ascii="Arial" w:hAnsi="Arial" w:cs="Arial"/>
          <w:sz w:val="24"/>
          <w:szCs w:val="24"/>
        </w:rPr>
        <w:t>ого</w:t>
      </w:r>
      <w:r w:rsidRPr="00643B85">
        <w:rPr>
          <w:rFonts w:ascii="Arial" w:hAnsi="Arial" w:cs="Arial"/>
          <w:sz w:val="24"/>
          <w:szCs w:val="24"/>
        </w:rPr>
        <w:t xml:space="preserve"> на территории свободного порта Владивосток</w:t>
      </w:r>
      <w:r w:rsidRPr="00583A94">
        <w:rPr>
          <w:rFonts w:ascii="Arial" w:hAnsi="Arial" w:cs="Arial"/>
          <w:sz w:val="24"/>
          <w:szCs w:val="24"/>
        </w:rPr>
        <w:t xml:space="preserve"> в аренду:</w:t>
      </w:r>
    </w:p>
    <w:p w:rsidR="00643B85" w:rsidRPr="00583A94" w:rsidRDefault="00643B85" w:rsidP="00643B85">
      <w:pPr>
        <w:autoSpaceDE w:val="0"/>
        <w:autoSpaceDN w:val="0"/>
        <w:adjustRightInd w:val="0"/>
        <w:ind w:firstLine="709"/>
        <w:rPr>
          <w:rFonts w:ascii="Arial" w:hAnsi="Arial" w:cs="Arial"/>
          <w:sz w:val="24"/>
          <w:szCs w:val="24"/>
        </w:rPr>
      </w:pPr>
      <w:r w:rsidRPr="00583A94">
        <w:rPr>
          <w:rFonts w:ascii="Arial" w:hAnsi="Arial" w:cs="Arial"/>
          <w:sz w:val="24"/>
          <w:szCs w:val="24"/>
        </w:rPr>
        <w:t xml:space="preserve">а) </w:t>
      </w:r>
      <w:r w:rsidRPr="00643B85">
        <w:rPr>
          <w:rFonts w:ascii="Arial" w:hAnsi="Arial" w:cs="Arial"/>
          <w:sz w:val="24"/>
          <w:szCs w:val="24"/>
        </w:rPr>
        <w:t>Свидетельство, удостоверяющее регистрацию лица в качестве резидента свободного порта Владивосток</w:t>
      </w:r>
      <w:r w:rsidRPr="00583A94">
        <w:rPr>
          <w:rFonts w:ascii="Arial" w:hAnsi="Arial" w:cs="Arial"/>
          <w:sz w:val="24"/>
          <w:szCs w:val="24"/>
        </w:rPr>
        <w:t>.</w:t>
      </w:r>
    </w:p>
    <w:p w:rsidR="00583A94" w:rsidRPr="001E0DA3" w:rsidRDefault="00CD4718" w:rsidP="009206A7">
      <w:pPr>
        <w:ind w:firstLine="709"/>
        <w:rPr>
          <w:rFonts w:ascii="Arial" w:hAnsi="Arial" w:cs="Arial"/>
          <w:sz w:val="24"/>
          <w:szCs w:val="24"/>
        </w:rPr>
      </w:pPr>
      <w:r w:rsidRPr="00583A94">
        <w:rPr>
          <w:rFonts w:ascii="Arial" w:hAnsi="Arial" w:cs="Arial"/>
          <w:sz w:val="24"/>
          <w:szCs w:val="24"/>
        </w:rPr>
        <w:t>38) При предоставлении о</w:t>
      </w:r>
      <w:r w:rsidRPr="00CD4718">
        <w:rPr>
          <w:rFonts w:ascii="Arial" w:hAnsi="Arial" w:cs="Arial"/>
          <w:sz w:val="24"/>
          <w:szCs w:val="24"/>
        </w:rPr>
        <w:t>рган</w:t>
      </w:r>
      <w:r w:rsidRPr="00583A94">
        <w:rPr>
          <w:rFonts w:ascii="Arial" w:hAnsi="Arial" w:cs="Arial"/>
          <w:sz w:val="24"/>
          <w:szCs w:val="24"/>
        </w:rPr>
        <w:t>у</w:t>
      </w:r>
      <w:r w:rsidRPr="00CD4718">
        <w:rPr>
          <w:rFonts w:ascii="Arial" w:hAnsi="Arial" w:cs="Arial"/>
          <w:sz w:val="24"/>
          <w:szCs w:val="24"/>
        </w:rPr>
        <w:t xml:space="preserve"> государственной власти</w:t>
      </w:r>
      <w:r w:rsidR="00583A94">
        <w:rPr>
          <w:rFonts w:ascii="Arial" w:hAnsi="Arial" w:cs="Arial"/>
          <w:sz w:val="24"/>
          <w:szCs w:val="24"/>
        </w:rPr>
        <w:t>з</w:t>
      </w:r>
      <w:r w:rsidR="00583A94" w:rsidRPr="00583A94">
        <w:rPr>
          <w:rFonts w:ascii="Arial" w:hAnsi="Arial" w:cs="Arial"/>
          <w:sz w:val="24"/>
          <w:szCs w:val="24"/>
        </w:rPr>
        <w:t>емельн</w:t>
      </w:r>
      <w:r w:rsidR="00583A94">
        <w:rPr>
          <w:rFonts w:ascii="Arial" w:hAnsi="Arial" w:cs="Arial"/>
          <w:sz w:val="24"/>
          <w:szCs w:val="24"/>
        </w:rPr>
        <w:t xml:space="preserve">ого </w:t>
      </w:r>
      <w:r w:rsidR="00583A94" w:rsidRPr="00583A94">
        <w:rPr>
          <w:rFonts w:ascii="Arial" w:hAnsi="Arial" w:cs="Arial"/>
          <w:sz w:val="24"/>
          <w:szCs w:val="24"/>
        </w:rPr>
        <w:t>участ</w:t>
      </w:r>
      <w:r w:rsidR="00583A94">
        <w:rPr>
          <w:rFonts w:ascii="Arial" w:hAnsi="Arial" w:cs="Arial"/>
          <w:sz w:val="24"/>
          <w:szCs w:val="24"/>
        </w:rPr>
        <w:t>ка</w:t>
      </w:r>
      <w:r w:rsidR="00583A94" w:rsidRPr="00583A94">
        <w:rPr>
          <w:rFonts w:ascii="Arial" w:hAnsi="Arial" w:cs="Arial"/>
          <w:sz w:val="24"/>
          <w:szCs w:val="24"/>
        </w:rPr>
        <w:t>, необходим</w:t>
      </w:r>
      <w:r w:rsidR="00583A94" w:rsidRPr="004F66DF">
        <w:rPr>
          <w:rFonts w:ascii="Arial" w:hAnsi="Arial" w:cs="Arial"/>
          <w:sz w:val="24"/>
          <w:szCs w:val="24"/>
        </w:rPr>
        <w:t>ого</w:t>
      </w:r>
      <w:r w:rsidR="00583A94" w:rsidRPr="00583A94">
        <w:rPr>
          <w:rFonts w:ascii="Arial" w:hAnsi="Arial" w:cs="Arial"/>
          <w:sz w:val="24"/>
          <w:szCs w:val="24"/>
        </w:rPr>
        <w:t xml:space="preserve"> для осуществления органами государственной властисвоих полномочий</w:t>
      </w:r>
      <w:r w:rsidR="00447679">
        <w:rPr>
          <w:rFonts w:ascii="Arial" w:hAnsi="Arial" w:cs="Arial"/>
          <w:sz w:val="24"/>
          <w:szCs w:val="24"/>
        </w:rPr>
        <w:t>;</w:t>
      </w:r>
      <w:r w:rsidR="000077D4" w:rsidRPr="009206A7">
        <w:rPr>
          <w:rFonts w:ascii="Arial" w:hAnsi="Arial" w:cs="Arial"/>
          <w:sz w:val="24"/>
          <w:szCs w:val="24"/>
        </w:rPr>
        <w:t>о</w:t>
      </w:r>
      <w:r w:rsidR="000077D4" w:rsidRPr="00CD4718">
        <w:rPr>
          <w:rFonts w:ascii="Arial" w:hAnsi="Arial" w:cs="Arial"/>
          <w:sz w:val="24"/>
          <w:szCs w:val="24"/>
        </w:rPr>
        <w:t>рган</w:t>
      </w:r>
      <w:r w:rsidR="000077D4" w:rsidRPr="009206A7">
        <w:rPr>
          <w:rFonts w:ascii="Arial" w:hAnsi="Arial" w:cs="Arial"/>
          <w:sz w:val="24"/>
          <w:szCs w:val="24"/>
        </w:rPr>
        <w:t>у</w:t>
      </w:r>
      <w:r w:rsidR="000077D4" w:rsidRPr="000077D4">
        <w:rPr>
          <w:rFonts w:ascii="Arial" w:hAnsi="Arial" w:cs="Arial"/>
          <w:sz w:val="24"/>
          <w:szCs w:val="24"/>
        </w:rPr>
        <w:t xml:space="preserve"> местного самоуправления</w:t>
      </w:r>
      <w:r w:rsidR="000077D4" w:rsidRPr="004F66DF">
        <w:rPr>
          <w:rFonts w:ascii="Arial" w:hAnsi="Arial" w:cs="Arial"/>
          <w:sz w:val="24"/>
          <w:szCs w:val="24"/>
        </w:rPr>
        <w:t xml:space="preserve"> земельного участка, необходимого для  осуществления органами местного самоуправления своих полномочий</w:t>
      </w:r>
      <w:r w:rsidR="00731127" w:rsidRPr="004F66DF">
        <w:rPr>
          <w:rFonts w:ascii="Arial" w:hAnsi="Arial" w:cs="Arial"/>
          <w:sz w:val="24"/>
          <w:szCs w:val="24"/>
        </w:rPr>
        <w:t xml:space="preserve">; </w:t>
      </w:r>
      <w:r w:rsidR="004F66DF" w:rsidRPr="004F66DF">
        <w:rPr>
          <w:rFonts w:ascii="Arial" w:hAnsi="Arial" w:cs="Arial"/>
          <w:sz w:val="24"/>
          <w:szCs w:val="24"/>
        </w:rPr>
        <w:t>муниципальному учреждению (бюджетному, казенному, автономному) з</w:t>
      </w:r>
      <w:r w:rsidR="004F66DF" w:rsidRPr="00583A94">
        <w:rPr>
          <w:rFonts w:ascii="Arial" w:hAnsi="Arial" w:cs="Arial"/>
          <w:sz w:val="24"/>
          <w:szCs w:val="24"/>
        </w:rPr>
        <w:t>емельн</w:t>
      </w:r>
      <w:r w:rsidR="004F66DF" w:rsidRPr="004F66DF">
        <w:rPr>
          <w:rFonts w:ascii="Arial" w:hAnsi="Arial" w:cs="Arial"/>
          <w:sz w:val="24"/>
          <w:szCs w:val="24"/>
        </w:rPr>
        <w:t xml:space="preserve">ого </w:t>
      </w:r>
      <w:r w:rsidR="004F66DF" w:rsidRPr="00583A94">
        <w:rPr>
          <w:rFonts w:ascii="Arial" w:hAnsi="Arial" w:cs="Arial"/>
          <w:sz w:val="24"/>
          <w:szCs w:val="24"/>
        </w:rPr>
        <w:t>участ</w:t>
      </w:r>
      <w:r w:rsidR="004F66DF" w:rsidRPr="004F66DF">
        <w:rPr>
          <w:rFonts w:ascii="Arial" w:hAnsi="Arial" w:cs="Arial"/>
          <w:sz w:val="24"/>
          <w:szCs w:val="24"/>
        </w:rPr>
        <w:t>ка</w:t>
      </w:r>
      <w:r w:rsidR="004F66DF" w:rsidRPr="00583A94">
        <w:rPr>
          <w:rFonts w:ascii="Arial" w:hAnsi="Arial" w:cs="Arial"/>
          <w:sz w:val="24"/>
          <w:szCs w:val="24"/>
        </w:rPr>
        <w:t>, необходим</w:t>
      </w:r>
      <w:r w:rsidR="004F66DF" w:rsidRPr="004F66DF">
        <w:rPr>
          <w:rFonts w:ascii="Arial" w:hAnsi="Arial" w:cs="Arial"/>
          <w:sz w:val="24"/>
          <w:szCs w:val="24"/>
        </w:rPr>
        <w:t xml:space="preserve">ого </w:t>
      </w:r>
      <w:r w:rsidR="00731127" w:rsidRPr="004F66DF">
        <w:rPr>
          <w:rFonts w:ascii="Arial" w:hAnsi="Arial" w:cs="Arial"/>
          <w:sz w:val="24"/>
          <w:szCs w:val="24"/>
        </w:rPr>
        <w:t>для осуществления деятельности</w:t>
      </w:r>
      <w:r w:rsidR="004F66DF" w:rsidRPr="004F66DF">
        <w:rPr>
          <w:rFonts w:ascii="Arial" w:hAnsi="Arial" w:cs="Arial"/>
          <w:sz w:val="24"/>
          <w:szCs w:val="24"/>
        </w:rPr>
        <w:t xml:space="preserve"> данного</w:t>
      </w:r>
      <w:r w:rsidR="00731127" w:rsidRPr="004F66DF">
        <w:rPr>
          <w:rFonts w:ascii="Arial" w:hAnsi="Arial" w:cs="Arial"/>
          <w:sz w:val="24"/>
          <w:szCs w:val="24"/>
        </w:rPr>
        <w:t xml:space="preserve"> муниципального учреждения (бюджетного, казенного, автономного)</w:t>
      </w:r>
      <w:r w:rsidR="005B5A01">
        <w:rPr>
          <w:rFonts w:ascii="Arial" w:hAnsi="Arial" w:cs="Arial"/>
          <w:sz w:val="24"/>
          <w:szCs w:val="24"/>
        </w:rPr>
        <w:t xml:space="preserve">; </w:t>
      </w:r>
      <w:r w:rsidR="005B5A01" w:rsidRPr="001E0DA3">
        <w:rPr>
          <w:rFonts w:ascii="Arial" w:hAnsi="Arial" w:cs="Arial"/>
          <w:sz w:val="24"/>
          <w:szCs w:val="24"/>
        </w:rPr>
        <w:t>казенному предприятию з</w:t>
      </w:r>
      <w:r w:rsidR="005B5A01" w:rsidRPr="00583A94">
        <w:rPr>
          <w:rFonts w:ascii="Arial" w:hAnsi="Arial" w:cs="Arial"/>
          <w:sz w:val="24"/>
          <w:szCs w:val="24"/>
        </w:rPr>
        <w:t>емельн</w:t>
      </w:r>
      <w:r w:rsidR="005B5A01" w:rsidRPr="001E0DA3">
        <w:rPr>
          <w:rFonts w:ascii="Arial" w:hAnsi="Arial" w:cs="Arial"/>
          <w:sz w:val="24"/>
          <w:szCs w:val="24"/>
        </w:rPr>
        <w:t xml:space="preserve">ого </w:t>
      </w:r>
      <w:r w:rsidR="005B5A01" w:rsidRPr="00583A94">
        <w:rPr>
          <w:rFonts w:ascii="Arial" w:hAnsi="Arial" w:cs="Arial"/>
          <w:sz w:val="24"/>
          <w:szCs w:val="24"/>
        </w:rPr>
        <w:t>участ</w:t>
      </w:r>
      <w:r w:rsidR="005B5A01" w:rsidRPr="001E0DA3">
        <w:rPr>
          <w:rFonts w:ascii="Arial" w:hAnsi="Arial" w:cs="Arial"/>
          <w:sz w:val="24"/>
          <w:szCs w:val="24"/>
        </w:rPr>
        <w:t>ка</w:t>
      </w:r>
      <w:r w:rsidR="005B5A01" w:rsidRPr="00583A94">
        <w:rPr>
          <w:rFonts w:ascii="Arial" w:hAnsi="Arial" w:cs="Arial"/>
          <w:sz w:val="24"/>
          <w:szCs w:val="24"/>
        </w:rPr>
        <w:t>, необходим</w:t>
      </w:r>
      <w:r w:rsidR="005B5A01" w:rsidRPr="001E0DA3">
        <w:rPr>
          <w:rFonts w:ascii="Arial" w:hAnsi="Arial" w:cs="Arial"/>
          <w:sz w:val="24"/>
          <w:szCs w:val="24"/>
        </w:rPr>
        <w:t>ого для осуществления деятельности данного казенного предприятия</w:t>
      </w:r>
      <w:r w:rsidR="001E0DA3" w:rsidRPr="001E0DA3">
        <w:rPr>
          <w:rFonts w:ascii="Arial" w:hAnsi="Arial" w:cs="Arial"/>
          <w:sz w:val="24"/>
          <w:szCs w:val="24"/>
        </w:rPr>
        <w:t>;центру исторического наследия президентов Российской Федерации, прекративших исполнение своих полномочий з</w:t>
      </w:r>
      <w:r w:rsidR="001E0DA3" w:rsidRPr="00583A94">
        <w:rPr>
          <w:rFonts w:ascii="Arial" w:hAnsi="Arial" w:cs="Arial"/>
          <w:sz w:val="24"/>
          <w:szCs w:val="24"/>
        </w:rPr>
        <w:t>емельн</w:t>
      </w:r>
      <w:r w:rsidR="001E0DA3" w:rsidRPr="001E0DA3">
        <w:rPr>
          <w:rFonts w:ascii="Arial" w:hAnsi="Arial" w:cs="Arial"/>
          <w:sz w:val="24"/>
          <w:szCs w:val="24"/>
        </w:rPr>
        <w:t xml:space="preserve">ого </w:t>
      </w:r>
      <w:r w:rsidR="001E0DA3" w:rsidRPr="00583A94">
        <w:rPr>
          <w:rFonts w:ascii="Arial" w:hAnsi="Arial" w:cs="Arial"/>
          <w:sz w:val="24"/>
          <w:szCs w:val="24"/>
        </w:rPr>
        <w:t>участ</w:t>
      </w:r>
      <w:r w:rsidR="001E0DA3" w:rsidRPr="001E0DA3">
        <w:rPr>
          <w:rFonts w:ascii="Arial" w:hAnsi="Arial" w:cs="Arial"/>
          <w:sz w:val="24"/>
          <w:szCs w:val="24"/>
        </w:rPr>
        <w:t>ка</w:t>
      </w:r>
      <w:r w:rsidR="001E0DA3" w:rsidRPr="00583A94">
        <w:rPr>
          <w:rFonts w:ascii="Arial" w:hAnsi="Arial" w:cs="Arial"/>
          <w:sz w:val="24"/>
          <w:szCs w:val="24"/>
        </w:rPr>
        <w:t>, необходим</w:t>
      </w:r>
      <w:r w:rsidR="001E0DA3" w:rsidRPr="001E0DA3">
        <w:rPr>
          <w:rFonts w:ascii="Arial" w:hAnsi="Arial" w:cs="Arial"/>
          <w:sz w:val="24"/>
          <w:szCs w:val="24"/>
        </w:rPr>
        <w:t xml:space="preserve">ого для осуществления деятельности данного центра </w:t>
      </w:r>
      <w:r w:rsidR="00B937F6" w:rsidRPr="004F66DF">
        <w:rPr>
          <w:rFonts w:ascii="Arial" w:hAnsi="Arial" w:cs="Arial"/>
          <w:sz w:val="24"/>
          <w:szCs w:val="24"/>
        </w:rPr>
        <w:t>в</w:t>
      </w:r>
      <w:r w:rsidR="00B937F6" w:rsidRPr="00583A94">
        <w:rPr>
          <w:rFonts w:ascii="Arial" w:hAnsi="Arial" w:cs="Arial"/>
          <w:sz w:val="24"/>
          <w:szCs w:val="24"/>
        </w:rPr>
        <w:t xml:space="preserve"> постоянное (бессрочное) пользование</w:t>
      </w:r>
      <w:r w:rsidR="00B937F6" w:rsidRPr="009206A7">
        <w:rPr>
          <w:rFonts w:ascii="Arial" w:hAnsi="Arial" w:cs="Arial"/>
          <w:sz w:val="24"/>
          <w:szCs w:val="24"/>
        </w:rPr>
        <w:t>, в безвозмездное пользование</w:t>
      </w:r>
      <w:r w:rsidR="001E0DA3" w:rsidRPr="001E0DA3">
        <w:rPr>
          <w:rFonts w:ascii="Arial" w:hAnsi="Arial" w:cs="Arial"/>
          <w:sz w:val="24"/>
          <w:szCs w:val="24"/>
        </w:rPr>
        <w:t>:</w:t>
      </w:r>
    </w:p>
    <w:p w:rsidR="000077D4" w:rsidRPr="004F66DF" w:rsidRDefault="00583A94" w:rsidP="001E0DA3">
      <w:pPr>
        <w:ind w:firstLine="709"/>
        <w:rPr>
          <w:rFonts w:ascii="Arial" w:hAnsi="Arial" w:cs="Arial"/>
          <w:sz w:val="24"/>
          <w:szCs w:val="24"/>
        </w:rPr>
      </w:pPr>
      <w:r w:rsidRPr="001E0DA3">
        <w:rPr>
          <w:rFonts w:ascii="Arial" w:hAnsi="Arial" w:cs="Arial"/>
          <w:sz w:val="24"/>
          <w:szCs w:val="24"/>
        </w:rPr>
        <w:t xml:space="preserve">а) </w:t>
      </w:r>
      <w:r w:rsidR="000077D4" w:rsidRPr="001E0DA3">
        <w:rPr>
          <w:rFonts w:ascii="Arial" w:hAnsi="Arial" w:cs="Arial"/>
          <w:sz w:val="24"/>
          <w:szCs w:val="24"/>
        </w:rPr>
        <w:t>Документы, подтверждающие право</w:t>
      </w:r>
      <w:r w:rsidR="000077D4" w:rsidRPr="004F66DF">
        <w:rPr>
          <w:rFonts w:ascii="Arial" w:hAnsi="Arial" w:cs="Arial"/>
          <w:sz w:val="24"/>
          <w:szCs w:val="24"/>
        </w:rPr>
        <w:t xml:space="preserve"> заявителя на предоставление земельного участка в соответствии с целями использования земельного участка.</w:t>
      </w:r>
    </w:p>
    <w:p w:rsidR="00C22638" w:rsidRPr="00C839F4" w:rsidRDefault="000077D4" w:rsidP="00C839F4">
      <w:pPr>
        <w:ind w:firstLine="709"/>
        <w:rPr>
          <w:rFonts w:ascii="Arial" w:hAnsi="Arial" w:cs="Arial"/>
          <w:sz w:val="24"/>
          <w:szCs w:val="24"/>
        </w:rPr>
      </w:pPr>
      <w:r w:rsidRPr="004F66DF">
        <w:rPr>
          <w:rFonts w:ascii="Arial" w:hAnsi="Arial" w:cs="Arial"/>
          <w:sz w:val="24"/>
          <w:szCs w:val="24"/>
        </w:rPr>
        <w:t xml:space="preserve">39) </w:t>
      </w:r>
      <w:r w:rsidR="006950C3" w:rsidRPr="004F66DF">
        <w:rPr>
          <w:rFonts w:ascii="Arial" w:hAnsi="Arial" w:cs="Arial"/>
          <w:sz w:val="24"/>
          <w:szCs w:val="24"/>
        </w:rPr>
        <w:t>П</w:t>
      </w:r>
      <w:r w:rsidR="00C22638" w:rsidRPr="004F66DF">
        <w:rPr>
          <w:rFonts w:ascii="Arial" w:hAnsi="Arial" w:cs="Arial"/>
          <w:sz w:val="24"/>
          <w:szCs w:val="24"/>
        </w:rPr>
        <w:t xml:space="preserve">ри предоставлении </w:t>
      </w:r>
      <w:r w:rsidR="00C22638" w:rsidRPr="00C839F4">
        <w:rPr>
          <w:rFonts w:ascii="Arial" w:hAnsi="Arial" w:cs="Arial"/>
          <w:sz w:val="24"/>
          <w:szCs w:val="24"/>
        </w:rPr>
        <w:t>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22638" w:rsidRPr="00FD4CDF" w:rsidRDefault="00825D25" w:rsidP="00FD4CDF">
      <w:pPr>
        <w:autoSpaceDE w:val="0"/>
        <w:autoSpaceDN w:val="0"/>
        <w:adjustRightInd w:val="0"/>
        <w:ind w:firstLine="709"/>
        <w:rPr>
          <w:rFonts w:ascii="Arial" w:hAnsi="Arial" w:cs="Arial"/>
          <w:sz w:val="24"/>
          <w:szCs w:val="24"/>
        </w:rPr>
      </w:pPr>
      <w:r w:rsidRPr="00FD4CDF">
        <w:rPr>
          <w:rFonts w:ascii="Arial" w:hAnsi="Arial" w:cs="Arial"/>
          <w:sz w:val="24"/>
          <w:szCs w:val="24"/>
        </w:rPr>
        <w:t>а</w:t>
      </w:r>
      <w:r w:rsidR="006950C3" w:rsidRPr="00FD4CDF">
        <w:rPr>
          <w:rFonts w:ascii="Arial" w:hAnsi="Arial" w:cs="Arial"/>
          <w:sz w:val="24"/>
          <w:szCs w:val="24"/>
        </w:rPr>
        <w:t xml:space="preserve">) </w:t>
      </w:r>
      <w:r w:rsidR="00C22638" w:rsidRPr="00FD4CDF">
        <w:rPr>
          <w:rFonts w:ascii="Arial" w:hAnsi="Arial" w:cs="Arial"/>
          <w:sz w:val="24"/>
          <w:szCs w:val="24"/>
        </w:rPr>
        <w:t>приказ о приеме на работу, выписка из трудовой книжки или трудовой договор (контракт).</w:t>
      </w:r>
    </w:p>
    <w:p w:rsidR="00B059C6" w:rsidRPr="006C33DA" w:rsidRDefault="00005F84" w:rsidP="006C33DA">
      <w:pPr>
        <w:autoSpaceDE w:val="0"/>
        <w:autoSpaceDN w:val="0"/>
        <w:adjustRightInd w:val="0"/>
        <w:ind w:firstLine="709"/>
        <w:rPr>
          <w:rFonts w:ascii="Arial" w:hAnsi="Arial" w:cs="Arial"/>
          <w:sz w:val="24"/>
          <w:szCs w:val="24"/>
        </w:rPr>
      </w:pPr>
      <w:r w:rsidRPr="006C33DA">
        <w:rPr>
          <w:rFonts w:ascii="Arial" w:hAnsi="Arial" w:cs="Arial"/>
          <w:sz w:val="24"/>
          <w:szCs w:val="24"/>
        </w:rPr>
        <w:t>40</w:t>
      </w:r>
      <w:r w:rsidR="00825D25" w:rsidRPr="006C33DA">
        <w:rPr>
          <w:rFonts w:ascii="Arial" w:hAnsi="Arial" w:cs="Arial"/>
          <w:sz w:val="24"/>
          <w:szCs w:val="24"/>
        </w:rPr>
        <w:t>)</w:t>
      </w:r>
      <w:r w:rsidR="006950C3" w:rsidRPr="006C33DA">
        <w:rPr>
          <w:rFonts w:ascii="Arial" w:hAnsi="Arial" w:cs="Arial"/>
          <w:sz w:val="24"/>
          <w:szCs w:val="24"/>
        </w:rPr>
        <w:t xml:space="preserve"> П</w:t>
      </w:r>
      <w:r w:rsidR="00C22638" w:rsidRPr="006C33DA">
        <w:rPr>
          <w:rFonts w:ascii="Arial" w:hAnsi="Arial" w:cs="Arial"/>
          <w:sz w:val="24"/>
          <w:szCs w:val="24"/>
        </w:rPr>
        <w:t xml:space="preserve">ри предоставлении </w:t>
      </w:r>
      <w:r w:rsidR="00B059C6" w:rsidRPr="006C33DA">
        <w:rPr>
          <w:rFonts w:ascii="Arial" w:hAnsi="Arial" w:cs="Arial"/>
          <w:sz w:val="24"/>
          <w:szCs w:val="24"/>
        </w:rPr>
        <w:t>р</w:t>
      </w:r>
      <w:r w:rsidR="00B059C6" w:rsidRPr="00B059C6">
        <w:rPr>
          <w:rFonts w:ascii="Arial" w:hAnsi="Arial" w:cs="Arial"/>
          <w:sz w:val="24"/>
          <w:szCs w:val="24"/>
        </w:rPr>
        <w:t>елигиозн</w:t>
      </w:r>
      <w:r w:rsidR="00B059C6" w:rsidRPr="006C33DA">
        <w:rPr>
          <w:rFonts w:ascii="Arial" w:hAnsi="Arial" w:cs="Arial"/>
          <w:sz w:val="24"/>
          <w:szCs w:val="24"/>
        </w:rPr>
        <w:t>ой</w:t>
      </w:r>
      <w:r w:rsidR="00B059C6" w:rsidRPr="00B059C6">
        <w:rPr>
          <w:rFonts w:ascii="Arial" w:hAnsi="Arial" w:cs="Arial"/>
          <w:sz w:val="24"/>
          <w:szCs w:val="24"/>
        </w:rPr>
        <w:t xml:space="preserve"> организаци</w:t>
      </w:r>
      <w:r w:rsidR="00B059C6" w:rsidRPr="006C33DA">
        <w:rPr>
          <w:rFonts w:ascii="Arial" w:hAnsi="Arial" w:cs="Arial"/>
          <w:sz w:val="24"/>
          <w:szCs w:val="24"/>
        </w:rPr>
        <w:t>и</w:t>
      </w:r>
      <w:r w:rsidR="00C22638" w:rsidRPr="006C33DA">
        <w:rPr>
          <w:rFonts w:ascii="Arial" w:hAnsi="Arial" w:cs="Arial"/>
          <w:sz w:val="24"/>
          <w:szCs w:val="24"/>
        </w:rPr>
        <w:t xml:space="preserve">земельного участка, </w:t>
      </w:r>
      <w:r w:rsidR="00B059C6" w:rsidRPr="00B059C6">
        <w:rPr>
          <w:rFonts w:ascii="Arial" w:hAnsi="Arial" w:cs="Arial"/>
          <w:sz w:val="24"/>
          <w:szCs w:val="24"/>
        </w:rPr>
        <w:t>предназначенный для размещения зданий, сооружения религиозного или благотворительногоназначения</w:t>
      </w:r>
      <w:r w:rsidR="006C33DA" w:rsidRPr="006C33DA">
        <w:rPr>
          <w:rFonts w:ascii="Arial" w:hAnsi="Arial" w:cs="Arial"/>
          <w:sz w:val="24"/>
          <w:szCs w:val="24"/>
        </w:rPr>
        <w:t xml:space="preserve"> в безвозмездное пользование</w:t>
      </w:r>
      <w:r w:rsidR="00F917C0" w:rsidRPr="006C33DA">
        <w:rPr>
          <w:rFonts w:ascii="Arial" w:hAnsi="Arial" w:cs="Arial"/>
          <w:sz w:val="24"/>
          <w:szCs w:val="24"/>
        </w:rPr>
        <w:t>:</w:t>
      </w:r>
    </w:p>
    <w:p w:rsidR="00B059C6" w:rsidRPr="006C33DA" w:rsidRDefault="00B059C6" w:rsidP="006C33DA">
      <w:pPr>
        <w:ind w:firstLine="709"/>
        <w:rPr>
          <w:rFonts w:ascii="Arial" w:hAnsi="Arial" w:cs="Arial"/>
          <w:sz w:val="21"/>
          <w:szCs w:val="21"/>
        </w:rPr>
      </w:pPr>
      <w:r w:rsidRPr="006C33DA">
        <w:rPr>
          <w:rFonts w:ascii="Arial" w:hAnsi="Arial" w:cs="Arial"/>
          <w:sz w:val="24"/>
          <w:szCs w:val="24"/>
        </w:rPr>
        <w:t>а)</w:t>
      </w:r>
      <w:r w:rsidR="00F917C0" w:rsidRPr="006C33DA">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22638" w:rsidRPr="00D21167" w:rsidRDefault="00D21167" w:rsidP="006C33DA">
      <w:pPr>
        <w:autoSpaceDE w:val="0"/>
        <w:autoSpaceDN w:val="0"/>
        <w:adjustRightInd w:val="0"/>
        <w:ind w:firstLine="709"/>
        <w:rPr>
          <w:rFonts w:ascii="Arial" w:hAnsi="Arial" w:cs="Arial"/>
          <w:sz w:val="24"/>
          <w:szCs w:val="24"/>
        </w:rPr>
      </w:pPr>
      <w:r w:rsidRPr="006C33DA">
        <w:rPr>
          <w:rFonts w:ascii="Arial" w:hAnsi="Arial" w:cs="Arial"/>
          <w:sz w:val="24"/>
          <w:szCs w:val="24"/>
        </w:rPr>
        <w:t>41</w:t>
      </w:r>
      <w:r w:rsidR="00B059C6" w:rsidRPr="006C33DA">
        <w:rPr>
          <w:rFonts w:ascii="Arial" w:hAnsi="Arial" w:cs="Arial"/>
          <w:sz w:val="24"/>
          <w:szCs w:val="24"/>
        </w:rPr>
        <w:t xml:space="preserve">) При предоставлении земельного участка, предназначенного </w:t>
      </w:r>
      <w:r w:rsidR="00C22638" w:rsidRPr="006C33DA">
        <w:rPr>
          <w:rFonts w:ascii="Arial" w:hAnsi="Arial" w:cs="Arial"/>
          <w:sz w:val="24"/>
          <w:szCs w:val="24"/>
        </w:rPr>
        <w:t xml:space="preserve">для строительства или реконструкции объектов недвижимости лицу, с которым в соответствии с Федеральным </w:t>
      </w:r>
      <w:r w:rsidRPr="006C33DA">
        <w:rPr>
          <w:rFonts w:ascii="Arial" w:hAnsi="Arial" w:cs="Arial"/>
          <w:sz w:val="24"/>
          <w:szCs w:val="24"/>
        </w:rPr>
        <w:t>законом от 5 апреля 2013 года №</w:t>
      </w:r>
      <w:r w:rsidR="00C22638" w:rsidRPr="006C33DA">
        <w:rPr>
          <w:rFonts w:ascii="Arial" w:hAnsi="Arial" w:cs="Arial"/>
          <w:sz w:val="24"/>
          <w:szCs w:val="24"/>
        </w:rPr>
        <w:t>44-ФЗ «О контрактной системе в сфере закупок товаров, работ, услуг для обеспечения государственных</w:t>
      </w:r>
      <w:r w:rsidR="00C22638" w:rsidRPr="00D21167">
        <w:rPr>
          <w:rFonts w:ascii="Arial" w:hAnsi="Arial" w:cs="Arial"/>
          <w:sz w:val="24"/>
          <w:szCs w:val="24"/>
        </w:rPr>
        <w:t xml:space="preserve">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r w:rsidR="00075EA4" w:rsidRPr="006C33DA">
        <w:rPr>
          <w:rFonts w:ascii="Arial" w:hAnsi="Arial" w:cs="Arial"/>
          <w:sz w:val="24"/>
          <w:szCs w:val="24"/>
        </w:rPr>
        <w:t>в безвозмездное пользование</w:t>
      </w:r>
      <w:r w:rsidR="00C22638" w:rsidRPr="00D21167">
        <w:rPr>
          <w:rFonts w:ascii="Arial" w:hAnsi="Arial" w:cs="Arial"/>
          <w:sz w:val="24"/>
          <w:szCs w:val="24"/>
        </w:rPr>
        <w:t>:</w:t>
      </w:r>
    </w:p>
    <w:p w:rsidR="00C22638" w:rsidRPr="00D21167" w:rsidRDefault="00825D25" w:rsidP="00D21167">
      <w:pPr>
        <w:autoSpaceDE w:val="0"/>
        <w:autoSpaceDN w:val="0"/>
        <w:adjustRightInd w:val="0"/>
        <w:ind w:firstLine="709"/>
        <w:rPr>
          <w:rFonts w:ascii="Arial" w:hAnsi="Arial" w:cs="Arial"/>
          <w:sz w:val="24"/>
          <w:szCs w:val="24"/>
        </w:rPr>
      </w:pPr>
      <w:r w:rsidRPr="00D21167">
        <w:rPr>
          <w:rFonts w:ascii="Arial" w:hAnsi="Arial" w:cs="Arial"/>
          <w:sz w:val="24"/>
          <w:szCs w:val="24"/>
        </w:rPr>
        <w:t>а</w:t>
      </w:r>
      <w:r w:rsidR="006950C3" w:rsidRPr="00D21167">
        <w:rPr>
          <w:rFonts w:ascii="Arial" w:hAnsi="Arial" w:cs="Arial"/>
          <w:sz w:val="24"/>
          <w:szCs w:val="24"/>
        </w:rPr>
        <w:t xml:space="preserve">) </w:t>
      </w:r>
      <w:r w:rsidR="00D21167" w:rsidRPr="00D21167">
        <w:rPr>
          <w:rFonts w:ascii="Arial" w:hAnsi="Arial" w:cs="Arial"/>
          <w:sz w:val="24"/>
          <w:szCs w:val="24"/>
        </w:rPr>
        <w:t>Г</w:t>
      </w:r>
      <w:r w:rsidR="00C22638" w:rsidRPr="00D21167">
        <w:rPr>
          <w:rFonts w:ascii="Arial" w:hAnsi="Arial" w:cs="Arial"/>
          <w:sz w:val="24"/>
          <w:szCs w:val="24"/>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C33DA" w:rsidRPr="0025653D" w:rsidRDefault="006C33DA" w:rsidP="0025653D">
      <w:pPr>
        <w:autoSpaceDE w:val="0"/>
        <w:autoSpaceDN w:val="0"/>
        <w:adjustRightInd w:val="0"/>
        <w:ind w:firstLine="709"/>
        <w:rPr>
          <w:rFonts w:ascii="Arial" w:hAnsi="Arial" w:cs="Arial"/>
          <w:sz w:val="24"/>
          <w:szCs w:val="24"/>
        </w:rPr>
      </w:pPr>
      <w:r w:rsidRPr="00797DA4">
        <w:rPr>
          <w:rFonts w:ascii="Arial" w:hAnsi="Arial" w:cs="Arial"/>
          <w:sz w:val="24"/>
          <w:szCs w:val="24"/>
        </w:rPr>
        <w:lastRenderedPageBreak/>
        <w:t>42</w:t>
      </w:r>
      <w:r w:rsidR="00825D25" w:rsidRPr="00797DA4">
        <w:rPr>
          <w:rFonts w:ascii="Arial" w:hAnsi="Arial" w:cs="Arial"/>
          <w:sz w:val="24"/>
          <w:szCs w:val="24"/>
        </w:rPr>
        <w:t>)</w:t>
      </w:r>
      <w:r w:rsidR="006950C3" w:rsidRPr="00797DA4">
        <w:rPr>
          <w:rFonts w:ascii="Arial" w:hAnsi="Arial" w:cs="Arial"/>
          <w:sz w:val="24"/>
          <w:szCs w:val="24"/>
        </w:rPr>
        <w:t xml:space="preserve"> П</w:t>
      </w:r>
      <w:r w:rsidR="00C22638" w:rsidRPr="00797DA4">
        <w:rPr>
          <w:rFonts w:ascii="Arial" w:hAnsi="Arial" w:cs="Arial"/>
          <w:sz w:val="24"/>
          <w:szCs w:val="24"/>
        </w:rPr>
        <w:t>ри предоставлении гражданину, испрашивающе</w:t>
      </w:r>
      <w:r w:rsidRPr="00797DA4">
        <w:rPr>
          <w:rFonts w:ascii="Arial" w:hAnsi="Arial" w:cs="Arial"/>
          <w:sz w:val="24"/>
          <w:szCs w:val="24"/>
        </w:rPr>
        <w:t>му</w:t>
      </w:r>
      <w:r w:rsidR="00C22638" w:rsidRPr="00797DA4">
        <w:rPr>
          <w:rFonts w:ascii="Arial" w:hAnsi="Arial" w:cs="Arial"/>
          <w:sz w:val="24"/>
          <w:szCs w:val="24"/>
        </w:rPr>
        <w:t xml:space="preserve"> земельн</w:t>
      </w:r>
      <w:r w:rsidRPr="00797DA4">
        <w:rPr>
          <w:rFonts w:ascii="Arial" w:hAnsi="Arial" w:cs="Arial"/>
          <w:sz w:val="24"/>
          <w:szCs w:val="24"/>
        </w:rPr>
        <w:t>ый</w:t>
      </w:r>
      <w:r w:rsidR="00C22638" w:rsidRPr="00797DA4">
        <w:rPr>
          <w:rFonts w:ascii="Arial" w:hAnsi="Arial" w:cs="Arial"/>
          <w:sz w:val="24"/>
          <w:szCs w:val="24"/>
        </w:rPr>
        <w:t xml:space="preserve"> участ</w:t>
      </w:r>
      <w:r w:rsidRPr="00797DA4">
        <w:rPr>
          <w:rFonts w:ascii="Arial" w:hAnsi="Arial" w:cs="Arial"/>
          <w:sz w:val="24"/>
          <w:szCs w:val="24"/>
        </w:rPr>
        <w:t>ок</w:t>
      </w:r>
      <w:r w:rsidRPr="006C33DA">
        <w:rPr>
          <w:rFonts w:ascii="Arial" w:hAnsi="Arial" w:cs="Arial"/>
          <w:sz w:val="24"/>
          <w:szCs w:val="24"/>
        </w:rPr>
        <w:t>для индивидуального жилищного строительства, ведения личного подсобногохозяйства или осуществления крестьянским (фермерским) хозяйством его деятельности, крестьянское (фермерское) хозяйство,испрашивающее земельный участок для осуществления крестьянским (фермерским) хозяйствомего деятельности</w:t>
      </w:r>
      <w:r w:rsidRPr="0025653D">
        <w:rPr>
          <w:rFonts w:ascii="Arial" w:hAnsi="Arial" w:cs="Arial"/>
          <w:sz w:val="24"/>
          <w:szCs w:val="24"/>
        </w:rPr>
        <w:t xml:space="preserve"> з</w:t>
      </w:r>
      <w:r w:rsidRPr="006C33DA">
        <w:rPr>
          <w:rFonts w:ascii="Arial" w:hAnsi="Arial" w:cs="Arial"/>
          <w:sz w:val="24"/>
          <w:szCs w:val="24"/>
        </w:rPr>
        <w:t>емельн</w:t>
      </w:r>
      <w:r w:rsidRPr="0025653D">
        <w:rPr>
          <w:rFonts w:ascii="Arial" w:hAnsi="Arial" w:cs="Arial"/>
          <w:sz w:val="24"/>
          <w:szCs w:val="24"/>
        </w:rPr>
        <w:t>ого участка</w:t>
      </w:r>
      <w:r w:rsidRPr="006C33DA">
        <w:rPr>
          <w:rFonts w:ascii="Arial" w:hAnsi="Arial" w:cs="Arial"/>
          <w:sz w:val="24"/>
          <w:szCs w:val="24"/>
        </w:rPr>
        <w:t>, предназначенн</w:t>
      </w:r>
      <w:r w:rsidRPr="0025653D">
        <w:rPr>
          <w:rFonts w:ascii="Arial" w:hAnsi="Arial" w:cs="Arial"/>
          <w:sz w:val="24"/>
          <w:szCs w:val="24"/>
        </w:rPr>
        <w:t>ого</w:t>
      </w:r>
      <w:r w:rsidRPr="006C33DA">
        <w:rPr>
          <w:rFonts w:ascii="Arial" w:hAnsi="Arial" w:cs="Arial"/>
          <w:sz w:val="24"/>
          <w:szCs w:val="24"/>
        </w:rPr>
        <w:t xml:space="preserve"> для </w:t>
      </w:r>
      <w:r w:rsidR="00797DA4" w:rsidRPr="0025653D">
        <w:rPr>
          <w:rFonts w:ascii="Arial" w:hAnsi="Arial" w:cs="Arial"/>
          <w:sz w:val="24"/>
          <w:szCs w:val="24"/>
        </w:rPr>
        <w:t>этих целей</w:t>
      </w:r>
      <w:r w:rsidR="00075EA4" w:rsidRPr="0025653D">
        <w:rPr>
          <w:rFonts w:ascii="Arial" w:hAnsi="Arial" w:cs="Arial"/>
          <w:sz w:val="24"/>
          <w:szCs w:val="24"/>
        </w:rPr>
        <w:t xml:space="preserve"> в собственность за плату, в аренду, в безвозмездное пользование</w:t>
      </w:r>
      <w:r w:rsidR="00797DA4" w:rsidRPr="0025653D">
        <w:rPr>
          <w:rFonts w:ascii="Arial" w:hAnsi="Arial" w:cs="Arial"/>
          <w:sz w:val="24"/>
          <w:szCs w:val="24"/>
        </w:rPr>
        <w:t>:</w:t>
      </w:r>
    </w:p>
    <w:p w:rsidR="00797DA4" w:rsidRPr="0025653D" w:rsidRDefault="00797DA4" w:rsidP="0025653D">
      <w:pPr>
        <w:ind w:firstLine="709"/>
        <w:rPr>
          <w:rFonts w:ascii="Arial" w:hAnsi="Arial" w:cs="Arial"/>
          <w:sz w:val="24"/>
          <w:szCs w:val="24"/>
        </w:rPr>
      </w:pPr>
      <w:r w:rsidRPr="0025653D">
        <w:rPr>
          <w:rFonts w:ascii="Arial" w:hAnsi="Arial" w:cs="Arial"/>
          <w:sz w:val="24"/>
          <w:szCs w:val="24"/>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75EA4" w:rsidRPr="0025653D" w:rsidRDefault="00075EA4" w:rsidP="0025653D">
      <w:pPr>
        <w:autoSpaceDE w:val="0"/>
        <w:autoSpaceDN w:val="0"/>
        <w:adjustRightInd w:val="0"/>
        <w:ind w:firstLine="709"/>
        <w:rPr>
          <w:rFonts w:ascii="Arial" w:hAnsi="Arial" w:cs="Arial"/>
          <w:sz w:val="24"/>
          <w:szCs w:val="24"/>
        </w:rPr>
      </w:pPr>
      <w:r w:rsidRPr="0025653D">
        <w:rPr>
          <w:rFonts w:ascii="Arial" w:hAnsi="Arial" w:cs="Arial"/>
          <w:sz w:val="24"/>
          <w:szCs w:val="24"/>
        </w:rPr>
        <w:t xml:space="preserve">43) При предоставлении гражданину, </w:t>
      </w:r>
      <w:r w:rsidRPr="00075EA4">
        <w:rPr>
          <w:rFonts w:ascii="Arial" w:hAnsi="Arial" w:cs="Arial"/>
          <w:sz w:val="24"/>
          <w:szCs w:val="24"/>
        </w:rPr>
        <w:t>которому предоставлено служебное жилое помещение в виде жилого дома</w:t>
      </w:r>
      <w:r w:rsidRPr="0025653D">
        <w:rPr>
          <w:rFonts w:ascii="Arial" w:hAnsi="Arial" w:cs="Arial"/>
          <w:sz w:val="24"/>
          <w:szCs w:val="24"/>
        </w:rPr>
        <w:t xml:space="preserve"> з</w:t>
      </w:r>
      <w:r w:rsidRPr="00075EA4">
        <w:rPr>
          <w:rFonts w:ascii="Arial" w:hAnsi="Arial" w:cs="Arial"/>
          <w:sz w:val="24"/>
          <w:szCs w:val="24"/>
        </w:rPr>
        <w:t>емельн</w:t>
      </w:r>
      <w:r w:rsidRPr="0025653D">
        <w:rPr>
          <w:rFonts w:ascii="Arial" w:hAnsi="Arial" w:cs="Arial"/>
          <w:sz w:val="24"/>
          <w:szCs w:val="24"/>
        </w:rPr>
        <w:t>ого участка</w:t>
      </w:r>
      <w:r w:rsidRPr="00075EA4">
        <w:rPr>
          <w:rFonts w:ascii="Arial" w:hAnsi="Arial" w:cs="Arial"/>
          <w:sz w:val="24"/>
          <w:szCs w:val="24"/>
        </w:rPr>
        <w:t xml:space="preserve">, на котором находится </w:t>
      </w:r>
      <w:r w:rsidRPr="0025653D">
        <w:rPr>
          <w:rFonts w:ascii="Arial" w:hAnsi="Arial" w:cs="Arial"/>
          <w:sz w:val="24"/>
          <w:szCs w:val="24"/>
        </w:rPr>
        <w:t xml:space="preserve"> данное </w:t>
      </w:r>
      <w:r w:rsidRPr="00075EA4">
        <w:rPr>
          <w:rFonts w:ascii="Arial" w:hAnsi="Arial" w:cs="Arial"/>
          <w:sz w:val="24"/>
          <w:szCs w:val="24"/>
        </w:rPr>
        <w:t>служебное жилое помещение</w:t>
      </w:r>
      <w:r w:rsidRPr="0025653D">
        <w:rPr>
          <w:rFonts w:ascii="Arial" w:hAnsi="Arial" w:cs="Arial"/>
          <w:sz w:val="24"/>
          <w:szCs w:val="24"/>
        </w:rPr>
        <w:t xml:space="preserve"> в безвозмездное пользование:</w:t>
      </w:r>
    </w:p>
    <w:p w:rsidR="00075EA4" w:rsidRPr="0025653D" w:rsidRDefault="00075EA4" w:rsidP="0025653D">
      <w:pPr>
        <w:ind w:firstLine="709"/>
        <w:rPr>
          <w:rFonts w:ascii="Arial" w:hAnsi="Arial" w:cs="Arial"/>
          <w:sz w:val="21"/>
          <w:szCs w:val="21"/>
        </w:rPr>
      </w:pPr>
      <w:r w:rsidRPr="0025653D">
        <w:rPr>
          <w:rFonts w:ascii="Arial" w:hAnsi="Arial" w:cs="Arial"/>
          <w:sz w:val="24"/>
          <w:szCs w:val="24"/>
        </w:rPr>
        <w:t>а)Договор найма служебного жилого помещения</w:t>
      </w:r>
      <w:r w:rsidR="00865DEC" w:rsidRPr="0025653D">
        <w:rPr>
          <w:rFonts w:ascii="Arial" w:hAnsi="Arial" w:cs="Arial"/>
          <w:sz w:val="24"/>
          <w:szCs w:val="24"/>
        </w:rPr>
        <w:t>.</w:t>
      </w:r>
    </w:p>
    <w:p w:rsidR="0003604E" w:rsidRPr="00BF6957" w:rsidRDefault="005828AB" w:rsidP="00BF6957">
      <w:pPr>
        <w:autoSpaceDE w:val="0"/>
        <w:autoSpaceDN w:val="0"/>
        <w:adjustRightInd w:val="0"/>
        <w:ind w:firstLine="709"/>
        <w:rPr>
          <w:rFonts w:ascii="Arial" w:hAnsi="Arial" w:cs="Arial"/>
          <w:sz w:val="24"/>
          <w:szCs w:val="24"/>
        </w:rPr>
      </w:pPr>
      <w:r w:rsidRPr="0003604E">
        <w:rPr>
          <w:rFonts w:ascii="Arial" w:hAnsi="Arial" w:cs="Arial"/>
          <w:sz w:val="24"/>
          <w:szCs w:val="24"/>
        </w:rPr>
        <w:t>44) При предоставлении н</w:t>
      </w:r>
      <w:r w:rsidRPr="005828AB">
        <w:rPr>
          <w:rFonts w:ascii="Arial" w:hAnsi="Arial" w:cs="Arial"/>
          <w:sz w:val="24"/>
          <w:szCs w:val="24"/>
        </w:rPr>
        <w:t>екоммерческ</w:t>
      </w:r>
      <w:r w:rsidRPr="0003604E">
        <w:rPr>
          <w:rFonts w:ascii="Arial" w:hAnsi="Arial" w:cs="Arial"/>
          <w:sz w:val="24"/>
          <w:szCs w:val="24"/>
        </w:rPr>
        <w:t>ой организации</w:t>
      </w:r>
      <w:r w:rsidRPr="005828AB">
        <w:rPr>
          <w:rFonts w:ascii="Arial" w:hAnsi="Arial" w:cs="Arial"/>
          <w:sz w:val="24"/>
          <w:szCs w:val="24"/>
        </w:rPr>
        <w:t>, созданн</w:t>
      </w:r>
      <w:r w:rsidR="0003604E" w:rsidRPr="0003604E">
        <w:rPr>
          <w:rFonts w:ascii="Arial" w:hAnsi="Arial" w:cs="Arial"/>
          <w:sz w:val="24"/>
          <w:szCs w:val="24"/>
        </w:rPr>
        <w:t>ой</w:t>
      </w:r>
      <w:r w:rsidRPr="005828AB">
        <w:rPr>
          <w:rFonts w:ascii="Arial" w:hAnsi="Arial" w:cs="Arial"/>
          <w:sz w:val="24"/>
          <w:szCs w:val="24"/>
        </w:rPr>
        <w:t xml:space="preserve"> гражданами в целях жилищного строительства</w:t>
      </w:r>
      <w:r w:rsidR="0003604E" w:rsidRPr="0003604E">
        <w:rPr>
          <w:rFonts w:ascii="Arial" w:hAnsi="Arial" w:cs="Arial"/>
          <w:sz w:val="24"/>
          <w:szCs w:val="24"/>
        </w:rPr>
        <w:t xml:space="preserve"> земельного участка, предназначенн</w:t>
      </w:r>
      <w:r w:rsidR="0003604E" w:rsidRPr="00BF6957">
        <w:rPr>
          <w:rFonts w:ascii="Arial" w:hAnsi="Arial" w:cs="Arial"/>
          <w:sz w:val="24"/>
          <w:szCs w:val="24"/>
        </w:rPr>
        <w:t>ого</w:t>
      </w:r>
      <w:r w:rsidR="0003604E" w:rsidRPr="0003604E">
        <w:rPr>
          <w:rFonts w:ascii="Arial" w:hAnsi="Arial" w:cs="Arial"/>
          <w:sz w:val="24"/>
          <w:szCs w:val="24"/>
        </w:rPr>
        <w:t xml:space="preserve"> для жилищного строительства</w:t>
      </w:r>
      <w:r w:rsidR="00173DB5" w:rsidRPr="00BF6957">
        <w:rPr>
          <w:rFonts w:ascii="Arial" w:hAnsi="Arial" w:cs="Arial"/>
          <w:sz w:val="24"/>
          <w:szCs w:val="24"/>
        </w:rPr>
        <w:t xml:space="preserve"> в безвозмездное пользование</w:t>
      </w:r>
      <w:r w:rsidR="002F312B" w:rsidRPr="00BF6957">
        <w:rPr>
          <w:rFonts w:ascii="Arial" w:hAnsi="Arial" w:cs="Arial"/>
          <w:sz w:val="24"/>
          <w:szCs w:val="24"/>
        </w:rPr>
        <w:t>:</w:t>
      </w:r>
    </w:p>
    <w:p w:rsidR="00AD7F1B" w:rsidRPr="00BF6957" w:rsidRDefault="00AD7F1B" w:rsidP="00BF6957">
      <w:pPr>
        <w:ind w:firstLine="709"/>
        <w:rPr>
          <w:rFonts w:ascii="Arial" w:hAnsi="Arial" w:cs="Arial"/>
          <w:sz w:val="21"/>
          <w:szCs w:val="21"/>
        </w:rPr>
      </w:pPr>
      <w:r w:rsidRPr="00BF6957">
        <w:rPr>
          <w:rFonts w:ascii="Arial" w:hAnsi="Arial" w:cs="Arial"/>
          <w:sz w:val="24"/>
          <w:szCs w:val="24"/>
        </w:rPr>
        <w:t>а)Решение о создании некоммерческой организации.</w:t>
      </w:r>
    </w:p>
    <w:p w:rsidR="00FE3B4B" w:rsidRPr="00FE3B4B" w:rsidRDefault="00514DD8" w:rsidP="00FE3B4B">
      <w:pPr>
        <w:autoSpaceDE w:val="0"/>
        <w:autoSpaceDN w:val="0"/>
        <w:adjustRightInd w:val="0"/>
        <w:ind w:firstLine="709"/>
        <w:rPr>
          <w:rFonts w:ascii="Arial" w:hAnsi="Arial" w:cs="Arial"/>
          <w:sz w:val="24"/>
          <w:szCs w:val="24"/>
        </w:rPr>
      </w:pPr>
      <w:r>
        <w:rPr>
          <w:rFonts w:ascii="Arial" w:hAnsi="Arial" w:cs="Arial"/>
          <w:sz w:val="24"/>
          <w:szCs w:val="24"/>
        </w:rPr>
        <w:t>45</w:t>
      </w:r>
      <w:r w:rsidRPr="0003604E">
        <w:rPr>
          <w:rFonts w:ascii="Arial" w:hAnsi="Arial" w:cs="Arial"/>
          <w:sz w:val="24"/>
          <w:szCs w:val="24"/>
        </w:rPr>
        <w:t xml:space="preserve">) </w:t>
      </w:r>
      <w:r w:rsidRPr="00CF27D6">
        <w:rPr>
          <w:rFonts w:ascii="Arial" w:hAnsi="Arial" w:cs="Arial"/>
          <w:sz w:val="24"/>
          <w:szCs w:val="24"/>
        </w:rPr>
        <w:t xml:space="preserve">При предоставлении </w:t>
      </w:r>
      <w:r w:rsidR="00CF27D6" w:rsidRPr="00CF27D6">
        <w:rPr>
          <w:rFonts w:ascii="Arial" w:hAnsi="Arial" w:cs="Arial"/>
          <w:sz w:val="24"/>
          <w:szCs w:val="24"/>
        </w:rPr>
        <w:t>л</w:t>
      </w:r>
      <w:r w:rsidRPr="00CF27D6">
        <w:rPr>
          <w:rFonts w:ascii="Arial" w:hAnsi="Arial" w:cs="Arial"/>
          <w:sz w:val="24"/>
          <w:szCs w:val="24"/>
        </w:rPr>
        <w:t>ицу, относящему</w:t>
      </w:r>
      <w:r w:rsidRPr="00514DD8">
        <w:rPr>
          <w:rFonts w:ascii="Arial" w:hAnsi="Arial" w:cs="Arial"/>
          <w:sz w:val="24"/>
          <w:szCs w:val="24"/>
        </w:rPr>
        <w:t>ся к коренным малочисленным народам Севера, Сибири и Дальнего Востока, и их общины</w:t>
      </w:r>
      <w:r w:rsidRPr="00FE3B4B">
        <w:rPr>
          <w:rFonts w:ascii="Arial" w:hAnsi="Arial" w:cs="Arial"/>
          <w:sz w:val="24"/>
          <w:szCs w:val="24"/>
        </w:rPr>
        <w:t xml:space="preserve"> земельного</w:t>
      </w:r>
      <w:r w:rsidR="00CF27D6" w:rsidRPr="00FE3B4B">
        <w:rPr>
          <w:rFonts w:ascii="Arial" w:hAnsi="Arial" w:cs="Arial"/>
          <w:sz w:val="24"/>
          <w:szCs w:val="24"/>
        </w:rPr>
        <w:t xml:space="preserve"> участка</w:t>
      </w:r>
      <w:r w:rsidRPr="00514DD8">
        <w:rPr>
          <w:rFonts w:ascii="Arial" w:hAnsi="Arial" w:cs="Arial"/>
          <w:sz w:val="24"/>
          <w:szCs w:val="24"/>
        </w:rPr>
        <w:t>,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CF27D6" w:rsidRPr="00FE3B4B">
        <w:rPr>
          <w:rFonts w:ascii="Arial" w:hAnsi="Arial" w:cs="Arial"/>
          <w:sz w:val="24"/>
          <w:szCs w:val="24"/>
        </w:rPr>
        <w:t xml:space="preserve"> в</w:t>
      </w:r>
      <w:r w:rsidR="00CF27D6" w:rsidRPr="00CF27D6">
        <w:rPr>
          <w:rFonts w:ascii="Arial" w:hAnsi="Arial" w:cs="Arial"/>
          <w:sz w:val="24"/>
          <w:szCs w:val="24"/>
        </w:rPr>
        <w:t xml:space="preserve"> безвозмездное пользование</w:t>
      </w:r>
      <w:r w:rsidR="00FE3B4B" w:rsidRPr="00FE3B4B">
        <w:rPr>
          <w:rFonts w:ascii="Arial" w:hAnsi="Arial" w:cs="Arial"/>
          <w:sz w:val="24"/>
          <w:szCs w:val="24"/>
        </w:rPr>
        <w:t>:</w:t>
      </w:r>
    </w:p>
    <w:p w:rsidR="00FE3B4B" w:rsidRPr="00FE3B4B" w:rsidRDefault="00FE3B4B" w:rsidP="00FE3B4B">
      <w:pPr>
        <w:ind w:firstLine="709"/>
        <w:rPr>
          <w:rFonts w:ascii="Arial" w:hAnsi="Arial" w:cs="Arial"/>
          <w:sz w:val="21"/>
          <w:szCs w:val="21"/>
        </w:rPr>
      </w:pPr>
      <w:r w:rsidRPr="00FE3B4B">
        <w:rPr>
          <w:rFonts w:ascii="Arial" w:hAnsi="Arial" w:cs="Arial"/>
          <w:sz w:val="24"/>
          <w:szCs w:val="24"/>
        </w:rPr>
        <w:t>а)</w:t>
      </w:r>
      <w:r w:rsidRPr="00FE3B4B">
        <w:rPr>
          <w:rFonts w:ascii="Arial" w:hAnsi="Arial" w:cs="Arial"/>
          <w:sz w:val="24"/>
          <w:szCs w:val="24"/>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r>
        <w:rPr>
          <w:rFonts w:ascii="Arial" w:hAnsi="Arial" w:cs="Arial"/>
          <w:sz w:val="24"/>
          <w:szCs w:val="24"/>
        </w:rPr>
        <w:t>.</w:t>
      </w:r>
    </w:p>
    <w:p w:rsidR="007B07D1" w:rsidRPr="00AF539F" w:rsidRDefault="00D40769" w:rsidP="00AF539F">
      <w:pPr>
        <w:tabs>
          <w:tab w:val="left" w:pos="1890"/>
        </w:tabs>
        <w:autoSpaceDE w:val="0"/>
        <w:autoSpaceDN w:val="0"/>
        <w:adjustRightInd w:val="0"/>
        <w:ind w:firstLine="680"/>
        <w:rPr>
          <w:rFonts w:ascii="Arial" w:hAnsi="Arial" w:cs="Arial"/>
          <w:sz w:val="24"/>
          <w:szCs w:val="24"/>
        </w:rPr>
      </w:pPr>
      <w:r w:rsidRPr="00B15BFE">
        <w:rPr>
          <w:rFonts w:ascii="Arial" w:hAnsi="Arial" w:cs="Arial"/>
          <w:sz w:val="24"/>
          <w:szCs w:val="24"/>
        </w:rPr>
        <w:t xml:space="preserve">46) При предоставлении лицу, с которым в соответствии с Федеральным </w:t>
      </w:r>
      <w:hyperlink r:id="rId11" w:history="1">
        <w:r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29 декабря 2012</w:t>
      </w:r>
      <w:r w:rsidRPr="00B15BFE">
        <w:rPr>
          <w:rFonts w:ascii="Arial" w:hAnsi="Arial" w:cs="Arial"/>
          <w:sz w:val="24"/>
          <w:szCs w:val="24"/>
        </w:rPr>
        <w:t xml:space="preserve">г.№275-ФЗ «О государственном оборонном заказе» или Федеральным </w:t>
      </w:r>
      <w:hyperlink r:id="rId12" w:history="1">
        <w:r w:rsidRPr="00B15BFE">
          <w:rPr>
            <w:rStyle w:val="a4"/>
            <w:rFonts w:ascii="Arial" w:hAnsi="Arial" w:cs="Arial"/>
            <w:color w:val="auto"/>
            <w:sz w:val="24"/>
            <w:szCs w:val="24"/>
            <w:u w:val="none"/>
          </w:rPr>
          <w:t>законом</w:t>
        </w:r>
      </w:hyperlink>
      <w:r w:rsidR="00B15BFE">
        <w:rPr>
          <w:rFonts w:ascii="Arial" w:hAnsi="Arial" w:cs="Arial"/>
          <w:sz w:val="24"/>
          <w:szCs w:val="24"/>
        </w:rPr>
        <w:t xml:space="preserve"> от 5 апреля 2013г.№44-ФЗ «</w:t>
      </w:r>
      <w:r w:rsidRPr="00B15BFE">
        <w:rPr>
          <w:rFonts w:ascii="Arial" w:hAnsi="Arial" w:cs="Arial"/>
          <w:sz w:val="24"/>
          <w:szCs w:val="24"/>
        </w:rPr>
        <w:t>О контрактной системе в сфере закупок товаров, работ, услуг для обеспечения государственных и муницип</w:t>
      </w:r>
      <w:r w:rsidR="00B15BFE">
        <w:rPr>
          <w:rFonts w:ascii="Arial" w:hAnsi="Arial" w:cs="Arial"/>
          <w:sz w:val="24"/>
          <w:szCs w:val="24"/>
        </w:rPr>
        <w:t>альных нужд»</w:t>
      </w:r>
      <w:r w:rsidRPr="00B15BFE">
        <w:rPr>
          <w:rFonts w:ascii="Arial" w:hAnsi="Arial" w:cs="Arial"/>
          <w:sz w:val="24"/>
          <w:szCs w:val="24"/>
        </w:rPr>
        <w:t xml:space="preserve"> заключен государственный контракт на выполнение работ, </w:t>
      </w:r>
      <w:r w:rsidRPr="00AF539F">
        <w:rPr>
          <w:rFonts w:ascii="Arial" w:hAnsi="Arial" w:cs="Arial"/>
          <w:sz w:val="24"/>
          <w:szCs w:val="24"/>
        </w:rPr>
        <w:t>оказание услуг для обеспечения обороны страны и безопасности государства, осуществляемых полностью за счет средств федерального бюджета</w:t>
      </w:r>
      <w:r w:rsidR="007B07D1" w:rsidRPr="00AF539F">
        <w:rPr>
          <w:rFonts w:ascii="Arial" w:hAnsi="Arial" w:cs="Arial"/>
          <w:sz w:val="24"/>
          <w:szCs w:val="24"/>
        </w:rPr>
        <w:t xml:space="preserve"> земельного участка</w:t>
      </w:r>
      <w:r w:rsidR="007B07D1" w:rsidRPr="007B07D1">
        <w:rPr>
          <w:rFonts w:ascii="Arial" w:hAnsi="Arial" w:cs="Arial"/>
          <w:sz w:val="24"/>
          <w:szCs w:val="24"/>
        </w:rPr>
        <w:t>, необходим</w:t>
      </w:r>
      <w:r w:rsidR="007B07D1" w:rsidRPr="00AF539F">
        <w:rPr>
          <w:rFonts w:ascii="Arial" w:hAnsi="Arial" w:cs="Arial"/>
          <w:sz w:val="24"/>
          <w:szCs w:val="24"/>
        </w:rPr>
        <w:t>ого</w:t>
      </w:r>
      <w:r w:rsidR="007B07D1" w:rsidRPr="007B07D1">
        <w:rPr>
          <w:rFonts w:ascii="Arial" w:hAnsi="Arial" w:cs="Arial"/>
          <w:sz w:val="24"/>
          <w:szCs w:val="24"/>
        </w:rPr>
        <w:t xml:space="preserve"> для выполнения работ или оказания услуг, предусмотренных государственным контрактом, заключенным в соответствии с</w:t>
      </w:r>
      <w:r w:rsidR="007B07D1" w:rsidRPr="00AF539F">
        <w:rPr>
          <w:rFonts w:ascii="Arial" w:hAnsi="Arial" w:cs="Arial"/>
          <w:sz w:val="24"/>
          <w:szCs w:val="24"/>
        </w:rPr>
        <w:t xml:space="preserve"> данными Федеральными </w:t>
      </w:r>
      <w:hyperlink r:id="rId13" w:history="1">
        <w:r w:rsidR="007B07D1" w:rsidRPr="00AF539F">
          <w:rPr>
            <w:rStyle w:val="a4"/>
            <w:rFonts w:ascii="Arial" w:hAnsi="Arial" w:cs="Arial"/>
            <w:color w:val="auto"/>
            <w:sz w:val="24"/>
            <w:szCs w:val="24"/>
            <w:u w:val="none"/>
          </w:rPr>
          <w:t>законам</w:t>
        </w:r>
      </w:hyperlink>
      <w:r w:rsidR="007B07D1" w:rsidRPr="00AF539F">
        <w:rPr>
          <w:rFonts w:ascii="Arial" w:hAnsi="Arial" w:cs="Arial"/>
          <w:sz w:val="24"/>
          <w:szCs w:val="24"/>
        </w:rPr>
        <w:t>и в</w:t>
      </w:r>
      <w:r w:rsidR="007B07D1" w:rsidRPr="007B07D1">
        <w:rPr>
          <w:rFonts w:ascii="Arial" w:hAnsi="Arial" w:cs="Arial"/>
          <w:sz w:val="24"/>
          <w:szCs w:val="24"/>
        </w:rPr>
        <w:t xml:space="preserve"> безвозмездное пользование</w:t>
      </w:r>
      <w:r w:rsidR="007B07D1" w:rsidRPr="00AF539F">
        <w:rPr>
          <w:rFonts w:ascii="Arial" w:hAnsi="Arial" w:cs="Arial"/>
          <w:sz w:val="24"/>
          <w:szCs w:val="24"/>
        </w:rPr>
        <w:t>:</w:t>
      </w:r>
    </w:p>
    <w:p w:rsidR="007B07D1" w:rsidRPr="00AF539F" w:rsidRDefault="007B07D1" w:rsidP="00AF539F">
      <w:pPr>
        <w:ind w:firstLine="680"/>
        <w:rPr>
          <w:rFonts w:ascii="Arial" w:hAnsi="Arial" w:cs="Arial"/>
          <w:sz w:val="24"/>
          <w:szCs w:val="24"/>
        </w:rPr>
      </w:pPr>
      <w:r w:rsidRPr="00AF539F">
        <w:rPr>
          <w:rFonts w:ascii="Arial" w:hAnsi="Arial" w:cs="Arial"/>
          <w:sz w:val="24"/>
          <w:szCs w:val="24"/>
        </w:rPr>
        <w:t xml:space="preserve">а) </w:t>
      </w:r>
      <w:r w:rsidRPr="007B07D1">
        <w:rPr>
          <w:rFonts w:ascii="Arial" w:hAnsi="Arial" w:cs="Arial"/>
          <w:sz w:val="24"/>
          <w:szCs w:val="24"/>
        </w:rPr>
        <w:t>Государственный контракт</w:t>
      </w:r>
      <w:r w:rsidRPr="00AF539F">
        <w:rPr>
          <w:rFonts w:ascii="Arial" w:hAnsi="Arial" w:cs="Arial"/>
          <w:sz w:val="24"/>
          <w:szCs w:val="24"/>
        </w:rPr>
        <w:t>.</w:t>
      </w:r>
    </w:p>
    <w:p w:rsidR="007B07D1" w:rsidRPr="00AF539F" w:rsidRDefault="007B07D1" w:rsidP="00AF539F">
      <w:pPr>
        <w:autoSpaceDE w:val="0"/>
        <w:autoSpaceDN w:val="0"/>
        <w:adjustRightInd w:val="0"/>
        <w:ind w:firstLine="680"/>
        <w:rPr>
          <w:rFonts w:ascii="Arial" w:hAnsi="Arial" w:cs="Arial"/>
          <w:sz w:val="24"/>
          <w:szCs w:val="24"/>
        </w:rPr>
      </w:pPr>
      <w:r w:rsidRPr="00AF539F">
        <w:rPr>
          <w:rFonts w:ascii="Arial" w:hAnsi="Arial" w:cs="Arial"/>
          <w:sz w:val="24"/>
          <w:szCs w:val="24"/>
        </w:rPr>
        <w:t>47)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7B07D1" w:rsidRPr="00B42AFF" w:rsidRDefault="007B07D1" w:rsidP="00B42AFF">
      <w:pPr>
        <w:autoSpaceDE w:val="0"/>
        <w:autoSpaceDN w:val="0"/>
        <w:adjustRightInd w:val="0"/>
        <w:ind w:firstLine="680"/>
        <w:rPr>
          <w:rFonts w:ascii="Arial" w:hAnsi="Arial" w:cs="Arial"/>
          <w:sz w:val="24"/>
          <w:szCs w:val="24"/>
        </w:rPr>
      </w:pPr>
      <w:r w:rsidRPr="00AF539F">
        <w:rPr>
          <w:rFonts w:ascii="Arial" w:hAnsi="Arial" w:cs="Arial"/>
          <w:sz w:val="24"/>
          <w:szCs w:val="24"/>
        </w:rPr>
        <w:t>а) решение субъекта Российской Федерации о создании некоммерческой организации.</w:t>
      </w:r>
    </w:p>
    <w:p w:rsidR="0080213F" w:rsidRPr="000E61A1" w:rsidRDefault="00B42AFF" w:rsidP="000E61A1">
      <w:pPr>
        <w:tabs>
          <w:tab w:val="left" w:pos="1890"/>
        </w:tabs>
        <w:autoSpaceDE w:val="0"/>
        <w:autoSpaceDN w:val="0"/>
        <w:adjustRightInd w:val="0"/>
        <w:ind w:firstLine="680"/>
        <w:rPr>
          <w:rFonts w:ascii="Arial" w:hAnsi="Arial" w:cs="Arial"/>
          <w:sz w:val="24"/>
          <w:szCs w:val="24"/>
        </w:rPr>
      </w:pPr>
      <w:r>
        <w:rPr>
          <w:rFonts w:ascii="Arial" w:hAnsi="Arial" w:cs="Arial"/>
          <w:sz w:val="24"/>
          <w:szCs w:val="24"/>
        </w:rPr>
        <w:t>48</w:t>
      </w:r>
      <w:r w:rsidR="00107AB5" w:rsidRPr="0080213F">
        <w:rPr>
          <w:rFonts w:ascii="Arial" w:hAnsi="Arial" w:cs="Arial"/>
          <w:sz w:val="24"/>
          <w:szCs w:val="24"/>
        </w:rPr>
        <w:t xml:space="preserve">) При предоставлении в безвозмездное пользование земельного участка, </w:t>
      </w:r>
      <w:r w:rsidR="00107AB5" w:rsidRPr="00107AB5">
        <w:rPr>
          <w:rFonts w:ascii="Arial" w:hAnsi="Arial" w:cs="Arial"/>
          <w:sz w:val="24"/>
          <w:szCs w:val="24"/>
        </w:rPr>
        <w:t>предоставляемый взамен земельного участка, изъятого для государственных или муниципальныхнужд</w:t>
      </w:r>
      <w:r w:rsidR="000E61A1" w:rsidRPr="000E61A1">
        <w:rPr>
          <w:rFonts w:ascii="Arial" w:hAnsi="Arial" w:cs="Arial"/>
          <w:sz w:val="24"/>
          <w:szCs w:val="24"/>
        </w:rPr>
        <w:t>л</w:t>
      </w:r>
      <w:r w:rsidR="0080213F" w:rsidRPr="0080213F">
        <w:rPr>
          <w:rFonts w:ascii="Arial" w:hAnsi="Arial" w:cs="Arial"/>
          <w:sz w:val="24"/>
          <w:szCs w:val="24"/>
        </w:rPr>
        <w:t xml:space="preserve">ицо, право безвозмездного пользования которого на земельный участок, находящийся в государственной или муниципальной </w:t>
      </w:r>
      <w:r w:rsidR="0080213F" w:rsidRPr="0080213F">
        <w:rPr>
          <w:rFonts w:ascii="Arial" w:hAnsi="Arial" w:cs="Arial"/>
          <w:sz w:val="24"/>
          <w:szCs w:val="24"/>
        </w:rPr>
        <w:lastRenderedPageBreak/>
        <w:t>собственности, прекращено в связи с изъятием для государственных илимуниципальных нужд</w:t>
      </w:r>
      <w:r w:rsidR="000E61A1" w:rsidRPr="000E61A1">
        <w:rPr>
          <w:rFonts w:ascii="Arial" w:hAnsi="Arial" w:cs="Arial"/>
          <w:sz w:val="24"/>
          <w:szCs w:val="24"/>
        </w:rPr>
        <w:t>:</w:t>
      </w:r>
    </w:p>
    <w:p w:rsidR="0063490B" w:rsidRPr="00ED4823" w:rsidRDefault="000E61A1" w:rsidP="00ED4823">
      <w:pPr>
        <w:ind w:firstLine="680"/>
        <w:rPr>
          <w:rFonts w:ascii="Arial" w:hAnsi="Arial" w:cs="Arial"/>
          <w:sz w:val="21"/>
          <w:szCs w:val="21"/>
        </w:rPr>
      </w:pPr>
      <w:r w:rsidRPr="000E61A1">
        <w:rPr>
          <w:rFonts w:ascii="Arial" w:hAnsi="Arial" w:cs="Arial"/>
          <w:sz w:val="24"/>
          <w:szCs w:val="24"/>
        </w:rPr>
        <w:t>а)Соглашение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AE0627" w:rsidRDefault="00C22638" w:rsidP="00AE0627">
      <w:pPr>
        <w:widowControl w:val="0"/>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5D25" w:rsidRPr="00AE0627" w:rsidRDefault="00825D25" w:rsidP="00AE0627">
      <w:pPr>
        <w:autoSpaceDE w:val="0"/>
        <w:autoSpaceDN w:val="0"/>
        <w:adjustRightInd w:val="0"/>
        <w:ind w:firstLine="709"/>
        <w:rPr>
          <w:rFonts w:ascii="Arial" w:hAnsi="Arial" w:cs="Arial"/>
          <w:sz w:val="24"/>
          <w:szCs w:val="24"/>
        </w:rPr>
      </w:pPr>
      <w:r w:rsidRPr="00AE0627">
        <w:rPr>
          <w:rFonts w:ascii="Arial" w:hAnsi="Arial" w:cs="Arial"/>
          <w:sz w:val="24"/>
          <w:szCs w:val="24"/>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E545F3" w:rsidRPr="00AE0627" w:rsidRDefault="005E72C0"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8</w:t>
      </w:r>
      <w:r w:rsidR="003D7B1C" w:rsidRPr="00AE0627">
        <w:rPr>
          <w:rFonts w:ascii="Arial" w:hAnsi="Arial" w:cs="Arial"/>
          <w:sz w:val="24"/>
          <w:szCs w:val="24"/>
        </w:rPr>
        <w:t>. </w:t>
      </w:r>
      <w:r w:rsidR="00E545F3" w:rsidRPr="00AE0627">
        <w:rPr>
          <w:rFonts w:ascii="Arial" w:hAnsi="Arial" w:cs="Arial"/>
          <w:sz w:val="24"/>
          <w:szCs w:val="24"/>
        </w:rPr>
        <w:t xml:space="preserve">Требования к документам, представляемым </w:t>
      </w:r>
      <w:r w:rsidR="00DE0635" w:rsidRPr="00AE0627">
        <w:rPr>
          <w:rFonts w:ascii="Arial" w:hAnsi="Arial" w:cs="Arial"/>
          <w:sz w:val="24"/>
          <w:szCs w:val="24"/>
        </w:rPr>
        <w:t>заявителем</w:t>
      </w:r>
      <w:r w:rsidR="00E545F3"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r w:rsidRPr="00AE0627">
        <w:rPr>
          <w:rFonts w:ascii="Arial" w:hAnsi="Arial" w:cs="Arial"/>
          <w:sz w:val="24"/>
          <w:szCs w:val="24"/>
        </w:rPr>
        <w:t>а)</w:t>
      </w:r>
      <w:r w:rsidR="003D7B1C" w:rsidRPr="00AE0627">
        <w:rPr>
          <w:rFonts w:ascii="Arial" w:hAnsi="Arial" w:cs="Arial"/>
          <w:sz w:val="24"/>
          <w:szCs w:val="24"/>
        </w:rPr>
        <w:t> </w:t>
      </w:r>
      <w:r w:rsidRPr="00AE0627">
        <w:rPr>
          <w:rFonts w:ascii="Arial" w:hAnsi="Arial" w:cs="Arial"/>
          <w:sz w:val="24"/>
          <w:szCs w:val="24"/>
        </w:rPr>
        <w:t>документы должны иметь печати</w:t>
      </w:r>
      <w:r w:rsidR="008406BA" w:rsidRPr="00AE0627">
        <w:rPr>
          <w:rFonts w:ascii="Arial" w:hAnsi="Arial" w:cs="Arial"/>
          <w:sz w:val="24"/>
          <w:szCs w:val="24"/>
        </w:rPr>
        <w:t xml:space="preserve"> (при ее наличии)</w:t>
      </w:r>
      <w:r w:rsidRPr="00AE0627">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б) </w:t>
      </w:r>
      <w:r w:rsidR="00E545F3" w:rsidRPr="00AE0627">
        <w:rPr>
          <w:rFonts w:ascii="Arial" w:hAnsi="Arial" w:cs="Arial"/>
          <w:sz w:val="24"/>
          <w:szCs w:val="24"/>
        </w:rPr>
        <w:t>тексты документов должны быть написаны разборчиво;</w:t>
      </w:r>
    </w:p>
    <w:p w:rsidR="00E545F3" w:rsidRPr="00AE0627" w:rsidRDefault="00E545F3" w:rsidP="00AE0627">
      <w:pPr>
        <w:autoSpaceDE w:val="0"/>
        <w:autoSpaceDN w:val="0"/>
        <w:adjustRightInd w:val="0"/>
        <w:ind w:firstLine="709"/>
        <w:rPr>
          <w:rFonts w:ascii="Arial" w:hAnsi="Arial" w:cs="Arial"/>
          <w:sz w:val="24"/>
          <w:szCs w:val="24"/>
        </w:rPr>
      </w:pPr>
      <w:r w:rsidRPr="00AE0627">
        <w:rPr>
          <w:rFonts w:ascii="Arial" w:hAnsi="Arial" w:cs="Arial"/>
          <w:sz w:val="24"/>
          <w:szCs w:val="24"/>
        </w:rPr>
        <w:t>в</w:t>
      </w:r>
      <w:r w:rsidR="003D7B1C" w:rsidRPr="00AE0627">
        <w:rPr>
          <w:rFonts w:ascii="Arial" w:hAnsi="Arial" w:cs="Arial"/>
          <w:sz w:val="24"/>
          <w:szCs w:val="24"/>
        </w:rPr>
        <w:t>) </w:t>
      </w:r>
      <w:r w:rsidRPr="00AE06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г) </w:t>
      </w:r>
      <w:r w:rsidR="00E545F3" w:rsidRPr="00AE0627">
        <w:rPr>
          <w:rFonts w:ascii="Arial" w:hAnsi="Arial" w:cs="Arial"/>
          <w:sz w:val="24"/>
          <w:szCs w:val="24"/>
        </w:rPr>
        <w:t>документы не должны быть исполнены карандашом;</w:t>
      </w:r>
    </w:p>
    <w:p w:rsidR="00E545F3" w:rsidRPr="00AE0627" w:rsidRDefault="003D7B1C" w:rsidP="00AE0627">
      <w:pPr>
        <w:autoSpaceDE w:val="0"/>
        <w:autoSpaceDN w:val="0"/>
        <w:adjustRightInd w:val="0"/>
        <w:ind w:firstLine="709"/>
        <w:rPr>
          <w:rFonts w:ascii="Arial" w:hAnsi="Arial" w:cs="Arial"/>
          <w:sz w:val="24"/>
          <w:szCs w:val="24"/>
        </w:rPr>
      </w:pPr>
      <w:r w:rsidRPr="00AE0627">
        <w:rPr>
          <w:rFonts w:ascii="Arial" w:hAnsi="Arial" w:cs="Arial"/>
          <w:sz w:val="24"/>
          <w:szCs w:val="24"/>
        </w:rPr>
        <w:t>д) </w:t>
      </w:r>
      <w:r w:rsidR="00E545F3" w:rsidRPr="00AE06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AE0627">
        <w:rPr>
          <w:rFonts w:ascii="Arial" w:hAnsi="Arial" w:cs="Arial"/>
          <w:sz w:val="24"/>
          <w:szCs w:val="24"/>
        </w:rPr>
        <w:t>.</w:t>
      </w:r>
    </w:p>
    <w:p w:rsidR="00E545F3" w:rsidRPr="00AE0627" w:rsidRDefault="00E545F3" w:rsidP="00AE0627">
      <w:pPr>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14" w:name="Par224"/>
      <w:bookmarkEnd w:id="14"/>
      <w:r w:rsidRPr="00AE0627">
        <w:rPr>
          <w:rFonts w:ascii="Arial" w:hAnsi="Arial" w:cs="Arial"/>
          <w:sz w:val="24"/>
          <w:szCs w:val="24"/>
        </w:rPr>
        <w:t>Глава 10. ПЕРЕЧЕНЬ ДОКУМЕНТОВ, НЕОБХОДИМЫХ В СООТВЕТСТВИИС НОРМАТИВНЫМИ ПРАВОВЫМИ АКТАМИ ДЛЯ ПРЕДОСТАВЛЕНИЯ</w:t>
      </w:r>
      <w:r w:rsidR="005E72C0" w:rsidRPr="00AE0627">
        <w:rPr>
          <w:rFonts w:ascii="Arial" w:hAnsi="Arial" w:cs="Arial"/>
          <w:sz w:val="24"/>
          <w:szCs w:val="24"/>
        </w:rPr>
        <w:t xml:space="preserve"> МУНИЦИПАЛЬНОЙ</w:t>
      </w:r>
      <w:r w:rsidRPr="00AE0627">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w:t>
      </w:r>
      <w:r w:rsidRPr="00EE74D2">
        <w:rPr>
          <w:rFonts w:ascii="Arial" w:hAnsi="Arial" w:cs="Arial"/>
          <w:sz w:val="24"/>
          <w:szCs w:val="24"/>
        </w:rPr>
        <w:t>ПРЕДОСТАВЛЕНИИ ГОСУДАРСТВЕННЫХ ИЛИ</w:t>
      </w:r>
      <w:r w:rsidRPr="00AE0627">
        <w:rPr>
          <w:rFonts w:ascii="Arial" w:hAnsi="Arial" w:cs="Arial"/>
          <w:sz w:val="24"/>
          <w:szCs w:val="24"/>
        </w:rPr>
        <w:t>МУНИЦИПАЛЬНЫХ УСЛУГ, И КОТОРЫЕ ЗАЯВИТЕЛЬ ВПРАВЕ ПРЕДСТАВИТЬ</w:t>
      </w:r>
    </w:p>
    <w:p w:rsidR="00E545F3" w:rsidRPr="00AE0627" w:rsidRDefault="00E545F3" w:rsidP="00AE0627">
      <w:pPr>
        <w:widowControl w:val="0"/>
        <w:autoSpaceDE w:val="0"/>
        <w:autoSpaceDN w:val="0"/>
        <w:adjustRightInd w:val="0"/>
        <w:ind w:firstLine="709"/>
        <w:rPr>
          <w:rFonts w:ascii="Arial" w:hAnsi="Arial" w:cs="Arial"/>
          <w:sz w:val="24"/>
          <w:szCs w:val="24"/>
        </w:rPr>
      </w:pPr>
    </w:p>
    <w:p w:rsidR="00C22638" w:rsidRPr="00AE0627" w:rsidRDefault="00436DD5" w:rsidP="00AE0627">
      <w:pPr>
        <w:autoSpaceDE w:val="0"/>
        <w:autoSpaceDN w:val="0"/>
        <w:adjustRightInd w:val="0"/>
        <w:ind w:firstLine="709"/>
        <w:rPr>
          <w:rFonts w:ascii="Arial" w:hAnsi="Arial" w:cs="Arial"/>
          <w:sz w:val="24"/>
          <w:szCs w:val="24"/>
        </w:rPr>
      </w:pPr>
      <w:bookmarkStart w:id="15" w:name="Par232"/>
      <w:bookmarkEnd w:id="15"/>
      <w:r w:rsidRPr="00AE0627">
        <w:rPr>
          <w:rFonts w:ascii="Arial" w:hAnsi="Arial" w:cs="Arial"/>
          <w:sz w:val="24"/>
          <w:szCs w:val="24"/>
        </w:rPr>
        <w:t>3</w:t>
      </w:r>
      <w:r w:rsidR="00C22638" w:rsidRPr="00AE0627">
        <w:rPr>
          <w:rFonts w:ascii="Arial" w:hAnsi="Arial" w:cs="Arial"/>
          <w:sz w:val="24"/>
          <w:szCs w:val="24"/>
        </w:rPr>
        <w:t>9</w:t>
      </w:r>
      <w:r w:rsidR="008406BA" w:rsidRPr="00AE0627">
        <w:rPr>
          <w:rFonts w:ascii="Arial" w:hAnsi="Arial" w:cs="Arial"/>
          <w:sz w:val="24"/>
          <w:szCs w:val="24"/>
        </w:rPr>
        <w:t xml:space="preserve">. </w:t>
      </w:r>
      <w:r w:rsidR="00C22638" w:rsidRPr="00AE0627">
        <w:rPr>
          <w:rFonts w:ascii="Arial" w:hAnsi="Arial" w:cs="Arial"/>
          <w:sz w:val="24"/>
          <w:szCs w:val="24"/>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C22638" w:rsidRPr="00EC7AF9">
        <w:rPr>
          <w:rFonts w:ascii="Arial" w:hAnsi="Arial" w:cs="Arial"/>
          <w:sz w:val="24"/>
          <w:szCs w:val="24"/>
        </w:rPr>
        <w:t>муниципального образования</w:t>
      </w:r>
      <w:r w:rsidR="00EC7AF9" w:rsidRPr="00EC7AF9">
        <w:rPr>
          <w:rFonts w:ascii="Arial" w:hAnsi="Arial" w:cs="Arial"/>
          <w:sz w:val="24"/>
          <w:szCs w:val="24"/>
        </w:rPr>
        <w:t xml:space="preserve"> «</w:t>
      </w:r>
      <w:r w:rsidR="006E1C7F">
        <w:rPr>
          <w:rFonts w:ascii="Arial" w:hAnsi="Arial" w:cs="Arial"/>
          <w:sz w:val="24"/>
          <w:szCs w:val="24"/>
        </w:rPr>
        <w:t>Тугутуйское</w:t>
      </w:r>
      <w:r w:rsidR="00EC7AF9" w:rsidRPr="00EC7AF9">
        <w:rPr>
          <w:rFonts w:ascii="Arial" w:hAnsi="Arial" w:cs="Arial"/>
          <w:sz w:val="24"/>
          <w:szCs w:val="24"/>
        </w:rPr>
        <w:t>»</w:t>
      </w:r>
      <w:r w:rsidR="00825D25" w:rsidRPr="00EC7AF9">
        <w:rPr>
          <w:rFonts w:ascii="Arial" w:hAnsi="Arial" w:cs="Arial"/>
          <w:sz w:val="24"/>
          <w:szCs w:val="24"/>
        </w:rPr>
        <w:t>,</w:t>
      </w:r>
      <w:r w:rsidR="00C22638" w:rsidRPr="00AE0627">
        <w:rPr>
          <w:rFonts w:ascii="Arial" w:hAnsi="Arial" w:cs="Arial"/>
          <w:sz w:val="24"/>
          <w:szCs w:val="24"/>
        </w:rPr>
        <w:t xml:space="preserve"> без торгов, которые заявитель вправе представить, относятся:</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1</w:t>
      </w:r>
      <w:r w:rsidR="00825D25" w:rsidRPr="00AE0627">
        <w:rPr>
          <w:rFonts w:ascii="Arial" w:hAnsi="Arial" w:cs="Arial"/>
          <w:sz w:val="24"/>
          <w:szCs w:val="24"/>
        </w:rPr>
        <w:t xml:space="preserve">) </w:t>
      </w:r>
      <w:r w:rsidR="00C22638" w:rsidRPr="00AE0627">
        <w:rPr>
          <w:rFonts w:ascii="Arial" w:hAnsi="Arial" w:cs="Arial"/>
          <w:sz w:val="24"/>
          <w:szCs w:val="24"/>
        </w:rPr>
        <w:t>копия акта органа опеки и попечительства о назначении опекуна или попечителя;</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2</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3</w:t>
      </w:r>
      <w:r w:rsidR="00825D25" w:rsidRPr="00AE0627">
        <w:rPr>
          <w:rFonts w:ascii="Arial" w:hAnsi="Arial" w:cs="Arial"/>
          <w:sz w:val="24"/>
          <w:szCs w:val="24"/>
        </w:rPr>
        <w:t xml:space="preserve">) </w:t>
      </w:r>
      <w:r w:rsidR="00C22638" w:rsidRPr="00AE0627">
        <w:rPr>
          <w:rFonts w:ascii="Arial" w:hAnsi="Arial" w:cs="Arial"/>
          <w:sz w:val="24"/>
          <w:szCs w:val="24"/>
        </w:rPr>
        <w:t>копия свидетельства о заключении брака;</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825D25" w:rsidRPr="00AE0627">
        <w:rPr>
          <w:rFonts w:ascii="Arial" w:hAnsi="Arial" w:cs="Arial"/>
          <w:sz w:val="24"/>
          <w:szCs w:val="24"/>
        </w:rPr>
        <w:t xml:space="preserve">) </w:t>
      </w:r>
      <w:r w:rsidR="00C22638" w:rsidRPr="00AE0627">
        <w:rPr>
          <w:rFonts w:ascii="Arial" w:hAnsi="Arial" w:cs="Arial"/>
          <w:sz w:val="24"/>
          <w:szCs w:val="24"/>
        </w:rPr>
        <w:t>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C22638" w:rsidRPr="00AE0627" w:rsidRDefault="002C6483"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5) </w:t>
      </w:r>
      <w:r w:rsidR="00C22638" w:rsidRPr="00AE0627">
        <w:rPr>
          <w:rFonts w:ascii="Arial" w:hAnsi="Arial" w:cs="Arial"/>
          <w:sz w:val="24"/>
          <w:szCs w:val="24"/>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6</w:t>
      </w:r>
      <w:r w:rsidR="002C6483" w:rsidRPr="00AE0627">
        <w:rPr>
          <w:rFonts w:ascii="Arial" w:hAnsi="Arial" w:cs="Arial"/>
          <w:sz w:val="24"/>
          <w:szCs w:val="24"/>
        </w:rPr>
        <w:t xml:space="preserve">) </w:t>
      </w:r>
      <w:r w:rsidR="00C22638" w:rsidRPr="00AE0627">
        <w:rPr>
          <w:rFonts w:ascii="Arial" w:hAnsi="Arial" w:cs="Arial"/>
          <w:sz w:val="24"/>
          <w:szCs w:val="24"/>
        </w:rPr>
        <w:t>справка органа местного самоуправления о том, что заявитель состоит на учете в качестве нуждающегося в жилых помещениях;</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sz w:val="24"/>
          <w:szCs w:val="24"/>
        </w:rPr>
        <w:t>7</w:t>
      </w:r>
      <w:r w:rsidR="002C6483" w:rsidRPr="00AE0627">
        <w:rPr>
          <w:rFonts w:ascii="Arial" w:hAnsi="Arial" w:cs="Arial"/>
          <w:sz w:val="24"/>
          <w:szCs w:val="24"/>
        </w:rPr>
        <w:t xml:space="preserve">) </w:t>
      </w:r>
      <w:r w:rsidR="00C22638" w:rsidRPr="00AE0627">
        <w:rPr>
          <w:rFonts w:ascii="Arial" w:hAnsi="Arial" w:cs="Arial"/>
          <w:sz w:val="24"/>
          <w:szCs w:val="24"/>
        </w:rPr>
        <w:t>копия свидетельства о регистрации по месту пребывания;</w:t>
      </w:r>
    </w:p>
    <w:p w:rsidR="00C22638" w:rsidRPr="00AE0627" w:rsidRDefault="00A949C2"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8</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9</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о предоставлении жилого помещения из специального жилищного фонда в собственность;</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10</w:t>
      </w:r>
      <w:r w:rsidR="002C6483" w:rsidRPr="00AE0627">
        <w:rPr>
          <w:rFonts w:ascii="Arial" w:hAnsi="Arial" w:cs="Arial"/>
          <w:bCs/>
          <w:sz w:val="24"/>
          <w:szCs w:val="24"/>
        </w:rPr>
        <w:t xml:space="preserve">) </w:t>
      </w:r>
      <w:r w:rsidR="00C22638" w:rsidRPr="00AE0627">
        <w:rPr>
          <w:rFonts w:ascii="Arial" w:hAnsi="Arial" w:cs="Arial"/>
          <w:bCs/>
          <w:sz w:val="24"/>
          <w:szCs w:val="24"/>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11</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учитываемое строение;</w:t>
      </w:r>
    </w:p>
    <w:p w:rsidR="00C22638" w:rsidRPr="00AE0627" w:rsidRDefault="00A949C2"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12</w:t>
      </w:r>
      <w:r w:rsidR="002C6483" w:rsidRPr="00AE0627">
        <w:rPr>
          <w:rFonts w:ascii="Arial" w:hAnsi="Arial" w:cs="Arial"/>
          <w:bCs/>
          <w:sz w:val="24"/>
          <w:szCs w:val="24"/>
        </w:rPr>
        <w:t xml:space="preserve">) </w:t>
      </w:r>
      <w:r w:rsidR="00C22638" w:rsidRPr="00AE0627">
        <w:rPr>
          <w:rFonts w:ascii="Arial" w:hAnsi="Arial" w:cs="Arial"/>
          <w:bCs/>
          <w:sz w:val="24"/>
          <w:szCs w:val="24"/>
        </w:rPr>
        <w:t>соглашение о предоставлении денежной компенсации утрачиваемого права собственности на учитываемый земельный участок;</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13</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14</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здания, сооружения,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15</w:t>
      </w:r>
      <w:r w:rsidR="002C6483" w:rsidRPr="00AE0627">
        <w:rPr>
          <w:rFonts w:ascii="Arial" w:hAnsi="Arial" w:cs="Arial"/>
          <w:sz w:val="24"/>
          <w:szCs w:val="24"/>
        </w:rPr>
        <w:t xml:space="preserve">) </w:t>
      </w:r>
      <w:r w:rsidR="00C22638" w:rsidRPr="00AE0627">
        <w:rPr>
          <w:rFonts w:ascii="Arial" w:hAnsi="Arial" w:cs="Arial"/>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16</w:t>
      </w:r>
      <w:r w:rsidR="002C6483" w:rsidRPr="00AE0627">
        <w:rPr>
          <w:rFonts w:ascii="Arial" w:hAnsi="Arial" w:cs="Arial"/>
          <w:sz w:val="24"/>
          <w:szCs w:val="24"/>
        </w:rPr>
        <w:t xml:space="preserve">) </w:t>
      </w:r>
      <w:r w:rsidR="00C22638" w:rsidRPr="00AE0627">
        <w:rPr>
          <w:rFonts w:ascii="Arial" w:hAnsi="Arial" w:cs="Arial"/>
          <w:sz w:val="24"/>
          <w:szCs w:val="24"/>
        </w:rPr>
        <w:t xml:space="preserve">выписка </w:t>
      </w:r>
      <w:r w:rsidR="00C22638" w:rsidRPr="00EE74D2">
        <w:rPr>
          <w:rFonts w:ascii="Arial" w:hAnsi="Arial" w:cs="Arial"/>
          <w:sz w:val="24"/>
          <w:szCs w:val="24"/>
        </w:rPr>
        <w:t xml:space="preserve">из Единого государственного реестра </w:t>
      </w:r>
      <w:r w:rsidR="00EE74D2" w:rsidRPr="00A664FE">
        <w:rPr>
          <w:rFonts w:ascii="Arial" w:hAnsi="Arial" w:cs="Arial"/>
          <w:color w:val="FF0000"/>
          <w:sz w:val="24"/>
          <w:szCs w:val="24"/>
        </w:rPr>
        <w:t>недвижимости</w:t>
      </w:r>
      <w:r w:rsidR="00C22638" w:rsidRPr="00AE0627">
        <w:rPr>
          <w:rFonts w:ascii="Arial" w:hAnsi="Arial" w:cs="Arial"/>
          <w:sz w:val="24"/>
          <w:szCs w:val="24"/>
        </w:rPr>
        <w:t xml:space="preserve"> о правах на приобретаемый земельный участок, расположенных на нем объектов недвижимого имущества или </w:t>
      </w:r>
      <w:r w:rsidR="00A664FE">
        <w:rPr>
          <w:rFonts w:ascii="Arial" w:hAnsi="Arial" w:cs="Arial"/>
          <w:sz w:val="24"/>
          <w:szCs w:val="24"/>
        </w:rPr>
        <w:t>уведомление об отсутствии в ЕГР</w:t>
      </w:r>
      <w:r w:rsidR="00A664FE" w:rsidRPr="00A664FE">
        <w:rPr>
          <w:rFonts w:ascii="Arial" w:hAnsi="Arial" w:cs="Arial"/>
          <w:color w:val="FF0000"/>
          <w:sz w:val="24"/>
          <w:szCs w:val="24"/>
        </w:rPr>
        <w:t>Н</w:t>
      </w:r>
      <w:r w:rsidR="00C22638" w:rsidRPr="00AE0627">
        <w:rPr>
          <w:rFonts w:ascii="Arial" w:hAnsi="Arial" w:cs="Arial"/>
          <w:sz w:val="24"/>
          <w:szCs w:val="24"/>
        </w:rPr>
        <w:t xml:space="preserve"> запрашиваемых сведений;</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17</w:t>
      </w:r>
      <w:r w:rsidR="002C6483" w:rsidRPr="00AE0627">
        <w:rPr>
          <w:rFonts w:ascii="Arial" w:hAnsi="Arial" w:cs="Arial"/>
          <w:sz w:val="24"/>
          <w:szCs w:val="24"/>
        </w:rPr>
        <w:t xml:space="preserve">) </w:t>
      </w:r>
      <w:r w:rsidR="00C22638" w:rsidRPr="00AE0627">
        <w:rPr>
          <w:rFonts w:ascii="Arial" w:hAnsi="Arial" w:cs="Arial"/>
          <w:sz w:val="24"/>
          <w:szCs w:val="24"/>
        </w:rPr>
        <w:t>утвержденный проект планировки и утвержденный проект межевания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18</w:t>
      </w:r>
      <w:r w:rsidR="002C6483" w:rsidRPr="00AE0627">
        <w:rPr>
          <w:rFonts w:ascii="Arial" w:hAnsi="Arial" w:cs="Arial"/>
          <w:sz w:val="24"/>
          <w:szCs w:val="24"/>
        </w:rPr>
        <w:t xml:space="preserve">) </w:t>
      </w:r>
      <w:r w:rsidR="00C22638" w:rsidRPr="00AE0627">
        <w:rPr>
          <w:rFonts w:ascii="Arial" w:hAnsi="Arial" w:cs="Arial"/>
          <w:sz w:val="24"/>
          <w:szCs w:val="24"/>
        </w:rPr>
        <w:t>договор о комплексном освоении территории;</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19</w:t>
      </w:r>
      <w:r w:rsidR="002C6483" w:rsidRPr="00AE0627">
        <w:rPr>
          <w:rFonts w:ascii="Arial" w:hAnsi="Arial" w:cs="Arial"/>
          <w:sz w:val="24"/>
          <w:szCs w:val="24"/>
        </w:rPr>
        <w:t xml:space="preserve">) </w:t>
      </w:r>
      <w:r w:rsidR="00C22638" w:rsidRPr="00AE0627">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w:t>
      </w:r>
      <w:r w:rsidR="002C6483" w:rsidRPr="00AE0627">
        <w:rPr>
          <w:rFonts w:ascii="Arial" w:hAnsi="Arial" w:cs="Arial"/>
          <w:sz w:val="24"/>
          <w:szCs w:val="24"/>
        </w:rPr>
        <w:t xml:space="preserve">) </w:t>
      </w:r>
      <w:r w:rsidR="00C22638" w:rsidRPr="00AE0627">
        <w:rPr>
          <w:rFonts w:ascii="Arial" w:hAnsi="Arial" w:cs="Arial"/>
          <w:sz w:val="24"/>
          <w:szCs w:val="24"/>
        </w:rPr>
        <w:t>проект организации и застройки территории некоммерческого объединения;</w:t>
      </w:r>
    </w:p>
    <w:p w:rsidR="00C22638" w:rsidRPr="00AE0627" w:rsidRDefault="00A949C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21</w:t>
      </w:r>
      <w:r w:rsidR="002C6483" w:rsidRPr="00AE0627">
        <w:rPr>
          <w:rFonts w:ascii="Arial" w:hAnsi="Arial" w:cs="Arial"/>
          <w:sz w:val="24"/>
          <w:szCs w:val="24"/>
        </w:rPr>
        <w:t xml:space="preserve">) </w:t>
      </w:r>
      <w:r w:rsidR="00C22638" w:rsidRPr="00AE0627">
        <w:rPr>
          <w:rFonts w:ascii="Arial" w:hAnsi="Arial" w:cs="Arial"/>
          <w:sz w:val="24"/>
          <w:szCs w:val="24"/>
        </w:rPr>
        <w:t>выписка из ЕГРИП об индивидуальном предпринимателе, являющемся заявителем;</w:t>
      </w:r>
    </w:p>
    <w:p w:rsidR="00C22638" w:rsidRPr="00AE0627" w:rsidRDefault="00A949C2"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22</w:t>
      </w:r>
      <w:r w:rsidR="00C60770" w:rsidRPr="00AE0627">
        <w:rPr>
          <w:rFonts w:ascii="Arial" w:hAnsi="Arial" w:cs="Arial"/>
          <w:color w:val="000000"/>
        </w:rPr>
        <w:t xml:space="preserve">) </w:t>
      </w:r>
      <w:r w:rsidR="00C22638" w:rsidRPr="00AE0627">
        <w:rPr>
          <w:rFonts w:ascii="Arial" w:hAnsi="Arial" w:cs="Arial"/>
          <w:color w:val="000000"/>
        </w:rPr>
        <w:t>заключение службы по охране объектов культурного наследия;</w:t>
      </w:r>
    </w:p>
    <w:p w:rsidR="00C22638" w:rsidRPr="00AE0627" w:rsidRDefault="00A949C2"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23</w:t>
      </w:r>
      <w:r w:rsidR="00C60770" w:rsidRPr="00AE0627">
        <w:rPr>
          <w:rFonts w:ascii="Arial" w:hAnsi="Arial" w:cs="Arial"/>
          <w:color w:val="000000"/>
          <w:sz w:val="24"/>
          <w:szCs w:val="24"/>
        </w:rPr>
        <w:t xml:space="preserve">) </w:t>
      </w:r>
      <w:r w:rsidR="00C22638" w:rsidRPr="00AE0627">
        <w:rPr>
          <w:rFonts w:ascii="Arial" w:hAnsi="Arial" w:cs="Arial"/>
          <w:color w:val="000000"/>
          <w:sz w:val="24"/>
          <w:szCs w:val="24"/>
        </w:rPr>
        <w:t>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297DAD" w:rsidRPr="00AE0627">
        <w:rPr>
          <w:rFonts w:ascii="Arial" w:hAnsi="Arial" w:cs="Arial"/>
          <w:color w:val="000000"/>
          <w:sz w:val="24"/>
          <w:szCs w:val="24"/>
        </w:rPr>
        <w:t>;</w:t>
      </w:r>
    </w:p>
    <w:p w:rsidR="00C22638" w:rsidRPr="00C96CFB" w:rsidRDefault="00A949C2" w:rsidP="00C96CFB">
      <w:pPr>
        <w:ind w:firstLine="540"/>
        <w:rPr>
          <w:rFonts w:ascii="Verdana" w:hAnsi="Verdana"/>
          <w:sz w:val="21"/>
          <w:szCs w:val="21"/>
        </w:rPr>
      </w:pPr>
      <w:r w:rsidRPr="00AE0627">
        <w:rPr>
          <w:rFonts w:ascii="Arial" w:eastAsia="Calibri" w:hAnsi="Arial" w:cs="Arial"/>
          <w:color w:val="000000"/>
          <w:sz w:val="24"/>
          <w:szCs w:val="24"/>
          <w:lang w:eastAsia="en-US"/>
        </w:rPr>
        <w:t>24</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w:t>
      </w:r>
      <w:r w:rsidR="00C22638" w:rsidRPr="00C96CFB">
        <w:rPr>
          <w:rFonts w:ascii="Arial" w:eastAsia="Calibri" w:hAnsi="Arial" w:cs="Arial"/>
          <w:color w:val="000000"/>
          <w:sz w:val="24"/>
          <w:szCs w:val="24"/>
          <w:lang w:eastAsia="en-US"/>
        </w:rPr>
        <w:t xml:space="preserve">содержатся в </w:t>
      </w:r>
      <w:r w:rsidR="00C96CFB" w:rsidRPr="00C96CFB">
        <w:rPr>
          <w:rFonts w:ascii="Arial" w:hAnsi="Arial" w:cs="Arial"/>
          <w:sz w:val="24"/>
          <w:szCs w:val="24"/>
        </w:rPr>
        <w:t>Едином государственном реестре недвижимости</w:t>
      </w:r>
      <w:r w:rsidR="00C22638" w:rsidRPr="00C96CFB">
        <w:rPr>
          <w:rFonts w:ascii="Arial" w:eastAsia="Calibri" w:hAnsi="Arial" w:cs="Arial"/>
          <w:color w:val="000000"/>
          <w:sz w:val="24"/>
          <w:szCs w:val="24"/>
          <w:lang w:eastAsia="en-US"/>
        </w:rPr>
        <w:t xml:space="preserve"> (в случае если ранее ни один</w:t>
      </w:r>
      <w:r w:rsidR="00C22638" w:rsidRPr="00AE0627">
        <w:rPr>
          <w:rFonts w:ascii="Arial" w:eastAsia="Calibri" w:hAnsi="Arial" w:cs="Arial"/>
          <w:color w:val="000000"/>
          <w:sz w:val="24"/>
          <w:szCs w:val="24"/>
          <w:lang w:eastAsia="en-US"/>
        </w:rPr>
        <w:t xml:space="preserve">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BF1F40" w:rsidRPr="00AE0627">
        <w:rPr>
          <w:rFonts w:ascii="Arial" w:eastAsia="Calibri" w:hAnsi="Arial" w:cs="Arial"/>
          <w:color w:val="000000"/>
          <w:sz w:val="24"/>
          <w:szCs w:val="24"/>
          <w:lang w:eastAsia="en-US"/>
        </w:rPr>
        <w:t>уполномоченный орган</w:t>
      </w:r>
      <w:r w:rsidR="00C22638" w:rsidRPr="00AE0627">
        <w:rPr>
          <w:rFonts w:ascii="Arial" w:eastAsia="Calibri" w:hAnsi="Arial" w:cs="Arial"/>
          <w:color w:val="000000"/>
          <w:sz w:val="24"/>
          <w:szCs w:val="24"/>
          <w:lang w:eastAsia="en-US"/>
        </w:rPr>
        <w:t xml:space="preserve"> самостоятельно запрашивает данные сведения в иных случаях они запрашиваются у заявителя);</w:t>
      </w:r>
    </w:p>
    <w:p w:rsidR="00C22638" w:rsidRPr="00AE0627" w:rsidRDefault="00A949C2" w:rsidP="00AE0627">
      <w:pPr>
        <w:widowControl w:val="0"/>
        <w:autoSpaceDE w:val="0"/>
        <w:autoSpaceDN w:val="0"/>
        <w:adjustRightInd w:val="0"/>
        <w:ind w:firstLine="709"/>
        <w:rPr>
          <w:rFonts w:ascii="Arial" w:eastAsia="Calibri" w:hAnsi="Arial" w:cs="Arial"/>
          <w:color w:val="000000"/>
          <w:sz w:val="24"/>
          <w:szCs w:val="24"/>
          <w:lang w:eastAsia="en-US"/>
        </w:rPr>
      </w:pPr>
      <w:r w:rsidRPr="00AE0627">
        <w:rPr>
          <w:rFonts w:ascii="Arial" w:eastAsia="Calibri" w:hAnsi="Arial" w:cs="Arial"/>
          <w:color w:val="000000"/>
          <w:sz w:val="24"/>
          <w:szCs w:val="24"/>
          <w:lang w:eastAsia="en-US"/>
        </w:rPr>
        <w:t>25</w:t>
      </w:r>
      <w:r w:rsidR="00C60770" w:rsidRPr="00AE0627">
        <w:rPr>
          <w:rFonts w:ascii="Arial" w:eastAsia="Calibri" w:hAnsi="Arial" w:cs="Arial"/>
          <w:color w:val="000000"/>
          <w:sz w:val="24"/>
          <w:szCs w:val="24"/>
          <w:lang w:eastAsia="en-US"/>
        </w:rPr>
        <w:t xml:space="preserve">) </w:t>
      </w:r>
      <w:r w:rsidR="00C22638" w:rsidRPr="00AE0627">
        <w:rPr>
          <w:rFonts w:ascii="Arial" w:eastAsia="Calibri" w:hAnsi="Arial" w:cs="Arial"/>
          <w:color w:val="000000"/>
          <w:sz w:val="24"/>
          <w:szCs w:val="24"/>
          <w:lang w:eastAsia="en-US"/>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545F3" w:rsidRPr="00AE0627" w:rsidRDefault="00C22638"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40. </w:t>
      </w:r>
      <w:r w:rsidR="004E6139" w:rsidRPr="00AE0627">
        <w:rPr>
          <w:rFonts w:ascii="Arial" w:hAnsi="Arial" w:cs="Arial"/>
          <w:sz w:val="24"/>
          <w:szCs w:val="24"/>
        </w:rPr>
        <w:t>Уполномоченный орган</w:t>
      </w:r>
      <w:r w:rsidR="00C60770" w:rsidRPr="00AE0627">
        <w:rPr>
          <w:rFonts w:ascii="Arial" w:hAnsi="Arial" w:cs="Arial"/>
          <w:sz w:val="24"/>
          <w:szCs w:val="24"/>
        </w:rPr>
        <w:t>, МФЦ</w:t>
      </w:r>
      <w:r w:rsidR="00806D59" w:rsidRPr="00AE0627">
        <w:rPr>
          <w:rFonts w:ascii="Arial" w:hAnsi="Arial" w:cs="Arial"/>
          <w:sz w:val="24"/>
          <w:szCs w:val="24"/>
        </w:rPr>
        <w:t xml:space="preserve"> при предоставлении муниципальной</w:t>
      </w:r>
      <w:r w:rsidR="00E545F3" w:rsidRPr="00AE0627">
        <w:rPr>
          <w:rFonts w:ascii="Arial" w:hAnsi="Arial" w:cs="Arial"/>
          <w:sz w:val="24"/>
          <w:szCs w:val="24"/>
        </w:rPr>
        <w:t xml:space="preserve"> услуги не вправе требовать от </w:t>
      </w:r>
      <w:r w:rsidR="007B1B5A" w:rsidRPr="00AE0627">
        <w:rPr>
          <w:rFonts w:ascii="Arial" w:hAnsi="Arial" w:cs="Arial"/>
          <w:sz w:val="24"/>
          <w:szCs w:val="24"/>
        </w:rPr>
        <w:t>заявителей</w:t>
      </w:r>
      <w:r w:rsidR="00E545F3" w:rsidRPr="00AE0627">
        <w:rPr>
          <w:rFonts w:ascii="Arial" w:hAnsi="Arial" w:cs="Arial"/>
          <w:sz w:val="24"/>
          <w:szCs w:val="24"/>
        </w:rPr>
        <w:t>:</w:t>
      </w:r>
    </w:p>
    <w:p w:rsidR="00E545F3" w:rsidRPr="00AE0627" w:rsidRDefault="006D4B2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а) </w:t>
      </w:r>
      <w:r w:rsidR="00E545F3" w:rsidRPr="00AE06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FD2E91" w:rsidRPr="00C551EC" w:rsidRDefault="006D4B2E" w:rsidP="00FD2E91">
      <w:pPr>
        <w:rPr>
          <w:rFonts w:ascii="Arial" w:hAnsi="Arial" w:cs="Arial"/>
          <w:sz w:val="24"/>
          <w:szCs w:val="24"/>
        </w:rPr>
      </w:pPr>
      <w:r w:rsidRPr="00AE0627">
        <w:rPr>
          <w:rFonts w:ascii="Arial" w:hAnsi="Arial" w:cs="Arial"/>
          <w:sz w:val="24"/>
          <w:szCs w:val="24"/>
        </w:rPr>
        <w:t>б) </w:t>
      </w:r>
      <w:r w:rsidR="00E545F3" w:rsidRPr="00AE06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E0627">
        <w:rPr>
          <w:rFonts w:ascii="Arial" w:hAnsi="Arial" w:cs="Arial"/>
          <w:sz w:val="24"/>
          <w:szCs w:val="24"/>
        </w:rPr>
        <w:t>органа местного самоуправления муниципального образования</w:t>
      </w:r>
      <w:r w:rsidR="00EC7AF9">
        <w:rPr>
          <w:rFonts w:ascii="Arial" w:hAnsi="Arial" w:cs="Arial"/>
          <w:sz w:val="24"/>
          <w:szCs w:val="24"/>
        </w:rPr>
        <w:t xml:space="preserve"> «</w:t>
      </w:r>
      <w:r w:rsidR="006E1C7F">
        <w:rPr>
          <w:rFonts w:ascii="Arial" w:hAnsi="Arial" w:cs="Arial"/>
          <w:sz w:val="24"/>
          <w:szCs w:val="24"/>
        </w:rPr>
        <w:t>Тугутуйское</w:t>
      </w:r>
      <w:r w:rsidR="00EC7AF9">
        <w:rPr>
          <w:rFonts w:ascii="Arial" w:hAnsi="Arial" w:cs="Arial"/>
          <w:sz w:val="24"/>
          <w:szCs w:val="24"/>
        </w:rPr>
        <w:t>»</w:t>
      </w:r>
      <w:r w:rsidR="00806D59" w:rsidRPr="00AE0627">
        <w:rPr>
          <w:rFonts w:ascii="Arial" w:hAnsi="Arial" w:cs="Arial"/>
          <w:sz w:val="24"/>
          <w:szCs w:val="24"/>
        </w:rPr>
        <w:t xml:space="preserve"> Иркутской области</w:t>
      </w:r>
      <w:r w:rsidR="00E545F3" w:rsidRPr="00AE0627">
        <w:rPr>
          <w:rFonts w:ascii="Arial" w:hAnsi="Arial" w:cs="Arial"/>
          <w:sz w:val="24"/>
          <w:szCs w:val="24"/>
        </w:rPr>
        <w:t>, предоставляющ</w:t>
      </w:r>
      <w:r w:rsidR="00806D59" w:rsidRPr="00AE0627">
        <w:rPr>
          <w:rFonts w:ascii="Arial" w:hAnsi="Arial" w:cs="Arial"/>
          <w:sz w:val="24"/>
          <w:szCs w:val="24"/>
        </w:rPr>
        <w:t>его</w:t>
      </w:r>
      <w:r w:rsidR="006E1C7F" w:rsidRPr="006E1C7F">
        <w:rPr>
          <w:rFonts w:ascii="Arial" w:hAnsi="Arial" w:cs="Arial"/>
          <w:sz w:val="24"/>
          <w:szCs w:val="24"/>
        </w:rPr>
        <w:t xml:space="preserve"> </w:t>
      </w:r>
      <w:r w:rsidR="00806D59" w:rsidRPr="00AE0627">
        <w:rPr>
          <w:rFonts w:ascii="Arial" w:hAnsi="Arial" w:cs="Arial"/>
          <w:sz w:val="24"/>
          <w:szCs w:val="24"/>
        </w:rPr>
        <w:t xml:space="preserve">муниципальную </w:t>
      </w:r>
      <w:r w:rsidR="00E545F3" w:rsidRPr="00AE06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E0627">
        <w:rPr>
          <w:rFonts w:ascii="Arial" w:hAnsi="Arial" w:cs="Arial"/>
          <w:sz w:val="24"/>
          <w:szCs w:val="24"/>
        </w:rPr>
        <w:t xml:space="preserve"> Федерального закона №</w:t>
      </w:r>
      <w:r w:rsidR="00FD2E91">
        <w:rPr>
          <w:rFonts w:ascii="Arial" w:hAnsi="Arial" w:cs="Arial"/>
          <w:sz w:val="24"/>
          <w:szCs w:val="24"/>
        </w:rPr>
        <w:t>210-</w:t>
      </w:r>
      <w:r w:rsidR="00FD2E91" w:rsidRPr="00FD2E91">
        <w:rPr>
          <w:rFonts w:ascii="Arial" w:hAnsi="Arial" w:cs="Arial"/>
          <w:sz w:val="24"/>
          <w:szCs w:val="24"/>
        </w:rPr>
        <w:t xml:space="preserve">ФЗ "Об организации </w:t>
      </w:r>
      <w:r w:rsidR="00FD2E91"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6A0A32" w:rsidRPr="006A0A32" w:rsidRDefault="00F45E36" w:rsidP="006A0A32">
      <w:pPr>
        <w:ind w:firstLine="540"/>
        <w:rPr>
          <w:rFonts w:ascii="Arial" w:hAnsi="Arial" w:cs="Arial"/>
          <w:sz w:val="24"/>
          <w:szCs w:val="24"/>
        </w:rPr>
      </w:pPr>
      <w:r w:rsidRPr="00C551EC">
        <w:rPr>
          <w:rFonts w:ascii="Arial" w:hAnsi="Arial" w:cs="Arial"/>
          <w:sz w:val="24"/>
          <w:szCs w:val="24"/>
        </w:rPr>
        <w:t>в)</w:t>
      </w:r>
      <w:r w:rsidR="006A0A32" w:rsidRPr="006A0A32">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6A0A32">
        <w:rPr>
          <w:rFonts w:ascii="Arial" w:hAnsi="Arial" w:cs="Arial"/>
          <w:sz w:val="24"/>
          <w:szCs w:val="24"/>
        </w:rPr>
        <w:t xml:space="preserve">включенных в перечни, указанные в </w:t>
      </w:r>
      <w:hyperlink r:id="rId14" w:anchor="dst100056" w:history="1">
        <w:r w:rsidR="006A0A32" w:rsidRPr="006A0A32">
          <w:rPr>
            <w:rStyle w:val="a4"/>
            <w:rFonts w:ascii="Arial" w:hAnsi="Arial" w:cs="Arial"/>
            <w:color w:val="auto"/>
            <w:sz w:val="24"/>
            <w:szCs w:val="24"/>
            <w:u w:val="none"/>
          </w:rPr>
          <w:t>части 1 статьи 9</w:t>
        </w:r>
      </w:hyperlink>
      <w:r w:rsidR="006A0A32" w:rsidRPr="006A0A32">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C551EC" w:rsidRPr="00C551EC" w:rsidRDefault="00410164" w:rsidP="006A0A32">
      <w:pPr>
        <w:ind w:firstLine="540"/>
        <w:rPr>
          <w:rFonts w:ascii="Arial" w:hAnsi="Arial" w:cs="Arial"/>
          <w:sz w:val="24"/>
          <w:szCs w:val="24"/>
        </w:rPr>
      </w:pPr>
      <w:bookmarkStart w:id="16" w:name="dst290"/>
      <w:bookmarkEnd w:id="16"/>
      <w:r>
        <w:rPr>
          <w:rFonts w:ascii="Arial" w:hAnsi="Arial" w:cs="Arial"/>
          <w:sz w:val="24"/>
          <w:szCs w:val="24"/>
        </w:rPr>
        <w:t>г</w:t>
      </w:r>
      <w:r w:rsidR="006A0A32">
        <w:rPr>
          <w:rFonts w:ascii="Arial" w:hAnsi="Arial" w:cs="Arial"/>
          <w:sz w:val="24"/>
          <w:szCs w:val="24"/>
        </w:rPr>
        <w:t xml:space="preserve">) </w:t>
      </w:r>
      <w:r w:rsidR="00C551EC" w:rsidRPr="00C551E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51EC">
        <w:rPr>
          <w:rFonts w:ascii="Arial" w:hAnsi="Arial" w:cs="Arial"/>
          <w:sz w:val="24"/>
          <w:szCs w:val="24"/>
        </w:rPr>
        <w:t>муниципаль</w:t>
      </w:r>
      <w:r w:rsidR="00C551EC" w:rsidRPr="00C551EC">
        <w:rPr>
          <w:rFonts w:ascii="Arial" w:hAnsi="Arial" w:cs="Arial"/>
          <w:sz w:val="24"/>
          <w:szCs w:val="24"/>
        </w:rPr>
        <w:t>ной</w:t>
      </w:r>
      <w:r w:rsidR="00C551EC">
        <w:rPr>
          <w:rFonts w:ascii="Arial" w:hAnsi="Arial" w:cs="Arial"/>
          <w:sz w:val="24"/>
          <w:szCs w:val="24"/>
        </w:rPr>
        <w:t xml:space="preserve"> услуги, либо в предоставлении муниципаль</w:t>
      </w:r>
      <w:r w:rsidR="00C551EC" w:rsidRPr="00C551EC">
        <w:rPr>
          <w:rFonts w:ascii="Arial" w:hAnsi="Arial" w:cs="Arial"/>
          <w:sz w:val="24"/>
          <w:szCs w:val="24"/>
        </w:rPr>
        <w:t xml:space="preserve">ной услуги, за исключением случаев, предусмотренных </w:t>
      </w:r>
      <w:hyperlink r:id="rId15" w:history="1">
        <w:r w:rsidR="00C551EC" w:rsidRPr="00C551EC">
          <w:rPr>
            <w:rStyle w:val="a4"/>
            <w:rFonts w:ascii="Arial" w:hAnsi="Arial" w:cs="Arial"/>
            <w:color w:val="auto"/>
            <w:sz w:val="24"/>
            <w:szCs w:val="24"/>
            <w:u w:val="none"/>
          </w:rPr>
          <w:t>пунктом 4 части 1 статьи 7</w:t>
        </w:r>
      </w:hyperlink>
      <w:r w:rsidR="00C551EC" w:rsidRPr="00C551EC">
        <w:rPr>
          <w:rFonts w:ascii="Arial" w:hAnsi="Arial" w:cs="Arial"/>
          <w:sz w:val="24"/>
          <w:szCs w:val="24"/>
        </w:rPr>
        <w:t xml:space="preserve"> Федерального закона</w:t>
      </w:r>
      <w:r w:rsidR="00C551EC" w:rsidRPr="00AE0627">
        <w:rPr>
          <w:rFonts w:ascii="Arial" w:hAnsi="Arial" w:cs="Arial"/>
          <w:sz w:val="24"/>
          <w:szCs w:val="24"/>
        </w:rPr>
        <w:t>№</w:t>
      </w:r>
      <w:r w:rsidR="00C551EC">
        <w:rPr>
          <w:rFonts w:ascii="Arial" w:hAnsi="Arial" w:cs="Arial"/>
          <w:sz w:val="24"/>
          <w:szCs w:val="24"/>
        </w:rPr>
        <w:t>210-</w:t>
      </w:r>
      <w:r w:rsidR="00C551EC" w:rsidRPr="00FD2E91">
        <w:rPr>
          <w:rFonts w:ascii="Arial" w:hAnsi="Arial" w:cs="Arial"/>
          <w:sz w:val="24"/>
          <w:szCs w:val="24"/>
        </w:rPr>
        <w:t xml:space="preserve">ФЗ "Об организации </w:t>
      </w:r>
      <w:r w:rsidR="00C551EC" w:rsidRPr="00C551EC">
        <w:rPr>
          <w:rFonts w:ascii="Arial" w:hAnsi="Arial" w:cs="Arial"/>
          <w:sz w:val="24"/>
          <w:szCs w:val="24"/>
        </w:rPr>
        <w:t>предоставления государственных и муниципальных услуг"</w:t>
      </w:r>
      <w:r w:rsidR="00C551EC">
        <w:rPr>
          <w:rFonts w:ascii="Arial" w:hAnsi="Arial" w:cs="Arial"/>
          <w:sz w:val="24"/>
          <w:szCs w:val="24"/>
        </w:rPr>
        <w:t>.</w:t>
      </w:r>
    </w:p>
    <w:p w:rsidR="00E545F3" w:rsidRPr="0051357C" w:rsidRDefault="00E545F3" w:rsidP="00FD2E91">
      <w:pPr>
        <w:widowControl w:val="0"/>
        <w:autoSpaceDE w:val="0"/>
        <w:autoSpaceDN w:val="0"/>
        <w:adjustRightInd w:val="0"/>
        <w:ind w:firstLine="0"/>
        <w:rPr>
          <w:rFonts w:ascii="Arial" w:hAnsi="Arial" w:cs="Arial"/>
          <w:sz w:val="24"/>
          <w:szCs w:val="24"/>
        </w:rPr>
      </w:pPr>
    </w:p>
    <w:p w:rsidR="00E545F3" w:rsidRPr="00AE0627" w:rsidRDefault="00E545F3" w:rsidP="00DB2320">
      <w:pPr>
        <w:ind w:firstLine="0"/>
        <w:jc w:val="center"/>
        <w:rPr>
          <w:rFonts w:ascii="Arial" w:hAnsi="Arial" w:cs="Arial"/>
          <w:sz w:val="24"/>
          <w:szCs w:val="24"/>
        </w:rPr>
      </w:pPr>
      <w:bookmarkStart w:id="17" w:name="Par239"/>
      <w:bookmarkEnd w:id="17"/>
      <w:r w:rsidRPr="00AE0627">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AE0627">
        <w:rPr>
          <w:rFonts w:ascii="Arial" w:hAnsi="Arial" w:cs="Arial"/>
          <w:sz w:val="24"/>
          <w:szCs w:val="24"/>
        </w:rPr>
        <w:t xml:space="preserve">МУНИЦИПАЛЬНОЙ </w:t>
      </w:r>
      <w:r w:rsidRPr="00AE0627">
        <w:rPr>
          <w:rFonts w:ascii="Arial" w:hAnsi="Arial" w:cs="Arial"/>
          <w:sz w:val="24"/>
          <w:szCs w:val="24"/>
        </w:rPr>
        <w:t>УСЛУГИ</w:t>
      </w:r>
    </w:p>
    <w:p w:rsidR="00912C1C" w:rsidRPr="00AE0627" w:rsidRDefault="00912C1C" w:rsidP="00AE0627">
      <w:pPr>
        <w:ind w:firstLine="709"/>
        <w:jc w:val="center"/>
        <w:rPr>
          <w:rFonts w:ascii="Arial" w:hAnsi="Arial" w:cs="Arial"/>
          <w:sz w:val="24"/>
          <w:szCs w:val="24"/>
        </w:rPr>
      </w:pPr>
    </w:p>
    <w:p w:rsidR="0009029D" w:rsidRPr="00AE0627" w:rsidRDefault="0025076D" w:rsidP="00AE0627">
      <w:pPr>
        <w:ind w:firstLine="709"/>
        <w:rPr>
          <w:rFonts w:ascii="Arial" w:hAnsi="Arial" w:cs="Arial"/>
          <w:sz w:val="24"/>
          <w:szCs w:val="24"/>
        </w:rPr>
      </w:pPr>
      <w:r w:rsidRPr="00AE0627">
        <w:rPr>
          <w:rFonts w:ascii="Arial" w:hAnsi="Arial" w:cs="Arial"/>
          <w:color w:val="000000"/>
          <w:sz w:val="24"/>
          <w:szCs w:val="24"/>
        </w:rPr>
        <w:t>41</w:t>
      </w:r>
      <w:r w:rsidR="00E545F3" w:rsidRPr="00AE0627">
        <w:rPr>
          <w:rFonts w:ascii="Arial" w:hAnsi="Arial" w:cs="Arial"/>
          <w:color w:val="000000"/>
          <w:sz w:val="24"/>
          <w:szCs w:val="24"/>
        </w:rPr>
        <w:t>.</w:t>
      </w:r>
      <w:r w:rsidR="0066393D" w:rsidRPr="00AE0627">
        <w:rPr>
          <w:rFonts w:ascii="Arial" w:hAnsi="Arial" w:cs="Arial"/>
          <w:color w:val="000000"/>
          <w:sz w:val="24"/>
          <w:szCs w:val="24"/>
        </w:rPr>
        <w:t> </w:t>
      </w:r>
      <w:r w:rsidR="00AD7DB0" w:rsidRPr="00AE0627">
        <w:rPr>
          <w:rFonts w:ascii="Arial" w:hAnsi="Arial" w:cs="Arial"/>
          <w:sz w:val="24"/>
          <w:szCs w:val="24"/>
        </w:rPr>
        <w:t>Отказ в приеме документов при предоставлении государственной услуги законодательством не предусмотрен.</w:t>
      </w:r>
    </w:p>
    <w:p w:rsidR="0009029D" w:rsidRPr="00AE0627" w:rsidRDefault="0009029D" w:rsidP="00AE0627">
      <w:pPr>
        <w:ind w:firstLine="709"/>
        <w:rPr>
          <w:rFonts w:ascii="Arial" w:hAnsi="Arial" w:cs="Arial"/>
          <w:sz w:val="24"/>
          <w:szCs w:val="24"/>
        </w:rPr>
      </w:pPr>
    </w:p>
    <w:p w:rsidR="00E545F3" w:rsidRPr="00AE0627" w:rsidRDefault="00E545F3" w:rsidP="00EE74D2">
      <w:pPr>
        <w:widowControl w:val="0"/>
        <w:autoSpaceDE w:val="0"/>
        <w:autoSpaceDN w:val="0"/>
        <w:adjustRightInd w:val="0"/>
        <w:ind w:firstLine="709"/>
        <w:jc w:val="center"/>
        <w:rPr>
          <w:rFonts w:ascii="Arial" w:hAnsi="Arial" w:cs="Arial"/>
          <w:sz w:val="24"/>
          <w:szCs w:val="24"/>
        </w:rPr>
      </w:pPr>
      <w:bookmarkStart w:id="18" w:name="Par251"/>
      <w:bookmarkEnd w:id="18"/>
      <w:r w:rsidRPr="00AE0627">
        <w:rPr>
          <w:rFonts w:ascii="Arial" w:hAnsi="Arial" w:cs="Arial"/>
          <w:sz w:val="24"/>
          <w:szCs w:val="24"/>
        </w:rPr>
        <w:t>Глава 12. ПЕРЕЧЕНЬ ОСНОВАНИЙ ДЛЯ ПРИОСТАНОВЛЕНИЯ</w:t>
      </w:r>
      <w:r w:rsidR="00EE74D2" w:rsidRPr="00AE0627">
        <w:rPr>
          <w:rFonts w:ascii="Arial" w:hAnsi="Arial" w:cs="Arial"/>
          <w:sz w:val="24"/>
          <w:szCs w:val="24"/>
        </w:rPr>
        <w:t>ПРЕДОСТАВЛЕНИ</w:t>
      </w:r>
      <w:r w:rsidR="00EE74D2">
        <w:rPr>
          <w:rFonts w:ascii="Arial" w:hAnsi="Arial" w:cs="Arial"/>
          <w:sz w:val="24"/>
          <w:szCs w:val="24"/>
        </w:rPr>
        <w:t>Я</w:t>
      </w:r>
      <w:r w:rsidR="00EE74D2" w:rsidRPr="00AE0627">
        <w:rPr>
          <w:rFonts w:ascii="Arial" w:hAnsi="Arial" w:cs="Arial"/>
          <w:sz w:val="24"/>
          <w:szCs w:val="24"/>
        </w:rPr>
        <w:t xml:space="preserve"> МУНИЦИПАЛЬНОЙ УСЛУГИ</w:t>
      </w:r>
      <w:r w:rsidR="00E766CC" w:rsidRPr="00AE0627">
        <w:rPr>
          <w:rFonts w:ascii="Arial" w:hAnsi="Arial" w:cs="Arial"/>
          <w:sz w:val="24"/>
          <w:szCs w:val="24"/>
        </w:rPr>
        <w:t xml:space="preserve">ИЛИ </w:t>
      </w:r>
      <w:r w:rsidR="00E766CC" w:rsidRPr="00E766CC">
        <w:rPr>
          <w:rFonts w:ascii="Arial" w:hAnsi="Arial" w:cs="Arial"/>
          <w:sz w:val="24"/>
          <w:szCs w:val="24"/>
        </w:rPr>
        <w:t>ОТКАЗА В ПРИЕМЕ ДОКУМЕНТОВ</w:t>
      </w:r>
      <w:r w:rsidR="00E766CC">
        <w:rPr>
          <w:rFonts w:ascii="Arial" w:hAnsi="Arial" w:cs="Arial"/>
          <w:sz w:val="24"/>
          <w:szCs w:val="24"/>
        </w:rPr>
        <w:t>,</w:t>
      </w:r>
      <w:r w:rsidR="00E766CC" w:rsidRPr="00AE0627">
        <w:rPr>
          <w:rFonts w:ascii="Arial" w:hAnsi="Arial" w:cs="Arial"/>
          <w:sz w:val="24"/>
          <w:szCs w:val="24"/>
        </w:rPr>
        <w:t>ОТКАЗА В ПРЕДОСТАВЛЕНИИМУНИЦИП</w:t>
      </w:r>
      <w:r w:rsidR="00B75F8B" w:rsidRPr="00AE0627">
        <w:rPr>
          <w:rFonts w:ascii="Arial" w:hAnsi="Arial" w:cs="Arial"/>
          <w:sz w:val="24"/>
          <w:szCs w:val="24"/>
        </w:rPr>
        <w:t>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A434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2</w:t>
      </w:r>
      <w:r w:rsidR="00D45E1A" w:rsidRPr="00AE0627">
        <w:rPr>
          <w:rFonts w:ascii="Arial" w:hAnsi="Arial" w:cs="Arial"/>
          <w:sz w:val="24"/>
          <w:szCs w:val="24"/>
        </w:rPr>
        <w:t>. </w:t>
      </w:r>
      <w:r w:rsidR="00E545F3" w:rsidRPr="00AE0627">
        <w:rPr>
          <w:rFonts w:ascii="Arial" w:hAnsi="Arial" w:cs="Arial"/>
          <w:sz w:val="24"/>
          <w:szCs w:val="24"/>
        </w:rPr>
        <w:t xml:space="preserve">Основания для приостановления предоставления </w:t>
      </w:r>
      <w:r w:rsidR="000372DD" w:rsidRPr="00AE0627">
        <w:rPr>
          <w:rFonts w:ascii="Arial" w:hAnsi="Arial" w:cs="Arial"/>
          <w:sz w:val="24"/>
          <w:szCs w:val="24"/>
        </w:rPr>
        <w:t xml:space="preserve">муниципальной </w:t>
      </w:r>
      <w:r w:rsidR="00E545F3" w:rsidRPr="00AE0627">
        <w:rPr>
          <w:rFonts w:ascii="Arial" w:hAnsi="Arial" w:cs="Arial"/>
          <w:sz w:val="24"/>
          <w:szCs w:val="24"/>
        </w:rPr>
        <w:t>услуги законодательством Российской Федерации и Иркутской области не предусмотрены.</w:t>
      </w:r>
    </w:p>
    <w:p w:rsidR="00AD7DB0" w:rsidRPr="00AE0627" w:rsidRDefault="00A43448"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AD7DB0" w:rsidRPr="00AE0627">
        <w:rPr>
          <w:rFonts w:ascii="Arial" w:hAnsi="Arial" w:cs="Arial"/>
          <w:sz w:val="24"/>
          <w:szCs w:val="24"/>
        </w:rPr>
        <w:t>3</w:t>
      </w:r>
      <w:r w:rsidR="002C643C" w:rsidRPr="00AE0627">
        <w:rPr>
          <w:rFonts w:ascii="Arial" w:hAnsi="Arial" w:cs="Arial"/>
          <w:sz w:val="24"/>
          <w:szCs w:val="24"/>
        </w:rPr>
        <w:t xml:space="preserve">. </w:t>
      </w:r>
      <w:r w:rsidR="00AD7DB0" w:rsidRPr="00E766CC">
        <w:rPr>
          <w:rFonts w:ascii="Arial" w:hAnsi="Arial" w:cs="Arial"/>
          <w:color w:val="FF0000"/>
          <w:sz w:val="24"/>
          <w:szCs w:val="24"/>
        </w:rPr>
        <w:t xml:space="preserve">Основаниями для </w:t>
      </w:r>
      <w:r w:rsidR="00890F66" w:rsidRPr="00E766CC">
        <w:rPr>
          <w:rFonts w:ascii="Arial" w:hAnsi="Arial" w:cs="Arial"/>
          <w:color w:val="FF0000"/>
          <w:sz w:val="24"/>
          <w:szCs w:val="24"/>
        </w:rPr>
        <w:t xml:space="preserve">отказа в приеме </w:t>
      </w:r>
      <w:r w:rsidR="00E766CC">
        <w:rPr>
          <w:rFonts w:ascii="Arial" w:hAnsi="Arial" w:cs="Arial"/>
          <w:color w:val="FF0000"/>
          <w:sz w:val="24"/>
          <w:szCs w:val="24"/>
        </w:rPr>
        <w:t>документов</w:t>
      </w:r>
      <w:r w:rsidR="00AD7DB0" w:rsidRPr="00AE0627">
        <w:rPr>
          <w:rFonts w:ascii="Arial" w:hAnsi="Arial" w:cs="Arial"/>
          <w:sz w:val="24"/>
          <w:szCs w:val="24"/>
        </w:rPr>
        <w:t xml:space="preserve"> о предоставлении земельного участка заявителю (далее – </w:t>
      </w:r>
      <w:r w:rsidR="00890F66" w:rsidRPr="00890F66">
        <w:rPr>
          <w:rFonts w:ascii="Arial" w:hAnsi="Arial" w:cs="Arial"/>
          <w:sz w:val="24"/>
          <w:szCs w:val="24"/>
        </w:rPr>
        <w:t xml:space="preserve">отказа в приеме </w:t>
      </w:r>
      <w:r w:rsidR="00E766CC" w:rsidRPr="00E766CC">
        <w:rPr>
          <w:rFonts w:ascii="Arial" w:hAnsi="Arial" w:cs="Arial"/>
          <w:sz w:val="24"/>
          <w:szCs w:val="24"/>
        </w:rPr>
        <w:t>документов</w:t>
      </w:r>
      <w:r w:rsidR="00AD7DB0" w:rsidRPr="00AE0627">
        <w:rPr>
          <w:rFonts w:ascii="Arial" w:hAnsi="Arial" w:cs="Arial"/>
          <w:sz w:val="24"/>
          <w:szCs w:val="24"/>
        </w:rPr>
        <w:t xml:space="preserve">) являются: </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1) несоответствие заявления форме согласно приложению </w:t>
      </w:r>
      <w:r w:rsidR="00AA688C">
        <w:rPr>
          <w:rFonts w:ascii="Arial" w:hAnsi="Arial" w:cs="Arial"/>
          <w:sz w:val="24"/>
          <w:szCs w:val="24"/>
        </w:rPr>
        <w:t>№</w:t>
      </w:r>
      <w:r w:rsidRPr="00AE0627">
        <w:rPr>
          <w:rFonts w:ascii="Arial" w:hAnsi="Arial" w:cs="Arial"/>
          <w:sz w:val="24"/>
          <w:szCs w:val="24"/>
        </w:rPr>
        <w:t>1 к настоящему административному регламенту;</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 заявление подано в иной уполномоченный орган;</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3</w:t>
      </w:r>
      <w:r w:rsidR="00050F6A" w:rsidRPr="00AE0627">
        <w:rPr>
          <w:rFonts w:ascii="Arial" w:hAnsi="Arial" w:cs="Arial"/>
          <w:sz w:val="24"/>
          <w:szCs w:val="24"/>
        </w:rPr>
        <w:t>)</w:t>
      </w:r>
      <w:r w:rsidR="00AD7DB0" w:rsidRPr="00AE0627">
        <w:rPr>
          <w:rFonts w:ascii="Arial" w:hAnsi="Arial" w:cs="Arial"/>
          <w:sz w:val="24"/>
          <w:szCs w:val="24"/>
        </w:rPr>
        <w:t xml:space="preserve"> к заявлению не приложены документы, предусмотренные главой 9 настоящего административного регламента;</w:t>
      </w:r>
    </w:p>
    <w:p w:rsidR="00AD7DB0" w:rsidRPr="00AE0627" w:rsidRDefault="0060413B" w:rsidP="00AE0627">
      <w:pPr>
        <w:autoSpaceDE w:val="0"/>
        <w:autoSpaceDN w:val="0"/>
        <w:adjustRightInd w:val="0"/>
        <w:ind w:firstLine="709"/>
        <w:rPr>
          <w:rFonts w:ascii="Arial" w:hAnsi="Arial" w:cs="Arial"/>
          <w:sz w:val="24"/>
          <w:szCs w:val="24"/>
        </w:rPr>
      </w:pPr>
      <w:r w:rsidRPr="00AE0627">
        <w:rPr>
          <w:rFonts w:ascii="Arial" w:hAnsi="Arial" w:cs="Arial"/>
          <w:sz w:val="24"/>
          <w:szCs w:val="24"/>
        </w:rPr>
        <w:t>4</w:t>
      </w:r>
      <w:r w:rsidR="00050F6A" w:rsidRPr="00AE0627">
        <w:rPr>
          <w:rFonts w:ascii="Arial" w:hAnsi="Arial" w:cs="Arial"/>
          <w:sz w:val="24"/>
          <w:szCs w:val="24"/>
        </w:rPr>
        <w:t>)</w:t>
      </w:r>
      <w:r w:rsidR="00AD7DB0" w:rsidRPr="00AE0627">
        <w:rPr>
          <w:rFonts w:ascii="Arial" w:hAnsi="Arial" w:cs="Arial"/>
          <w:sz w:val="24"/>
          <w:szCs w:val="24"/>
        </w:rPr>
        <w:t xml:space="preserve"> наличие в </w:t>
      </w:r>
      <w:hyperlink r:id="rId16" w:history="1">
        <w:r w:rsidR="00AD7DB0" w:rsidRPr="00AE0627">
          <w:rPr>
            <w:rFonts w:ascii="Arial" w:hAnsi="Arial" w:cs="Arial"/>
            <w:sz w:val="24"/>
            <w:szCs w:val="24"/>
          </w:rPr>
          <w:t>заявлении</w:t>
        </w:r>
      </w:hyperlink>
      <w:r w:rsidR="00AD7DB0" w:rsidRPr="00AE0627">
        <w:rPr>
          <w:rFonts w:ascii="Arial" w:hAnsi="Arial" w:cs="Arial"/>
          <w:sz w:val="24"/>
          <w:szCs w:val="24"/>
        </w:rPr>
        <w:t xml:space="preserve"> нецензурных либо оскорбительных выражений, угроз имуществу, жизни, здоровью должностного лица </w:t>
      </w:r>
      <w:r w:rsidR="00BF1F40" w:rsidRPr="00AE0627">
        <w:rPr>
          <w:rFonts w:ascii="Arial" w:hAnsi="Arial" w:cs="Arial"/>
          <w:sz w:val="24"/>
          <w:szCs w:val="24"/>
        </w:rPr>
        <w:t>уполномоченного органа,</w:t>
      </w:r>
      <w:r w:rsidR="00AD7DB0" w:rsidRPr="00AE0627">
        <w:rPr>
          <w:rFonts w:ascii="Arial" w:hAnsi="Arial" w:cs="Arial"/>
          <w:sz w:val="24"/>
          <w:szCs w:val="24"/>
        </w:rPr>
        <w:t xml:space="preserve"> а также членов его семьи.</w:t>
      </w:r>
    </w:p>
    <w:p w:rsidR="00AD7DB0" w:rsidRPr="00AE0627" w:rsidRDefault="00C248D2"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44.</w:t>
      </w:r>
      <w:r w:rsidR="00890F66">
        <w:rPr>
          <w:rFonts w:ascii="Arial" w:hAnsi="Arial" w:cs="Arial"/>
          <w:sz w:val="24"/>
          <w:szCs w:val="24"/>
        </w:rPr>
        <w:t>Отказ</w:t>
      </w:r>
      <w:r w:rsidR="00890F66" w:rsidRPr="00890F66">
        <w:rPr>
          <w:rFonts w:ascii="Arial" w:hAnsi="Arial" w:cs="Arial"/>
          <w:sz w:val="24"/>
          <w:szCs w:val="24"/>
        </w:rPr>
        <w:t xml:space="preserve"> в приеме </w:t>
      </w:r>
      <w:r w:rsidR="00E766CC" w:rsidRPr="00E766CC">
        <w:rPr>
          <w:rFonts w:ascii="Arial" w:hAnsi="Arial" w:cs="Arial"/>
          <w:sz w:val="24"/>
          <w:szCs w:val="24"/>
        </w:rPr>
        <w:t xml:space="preserve">документов </w:t>
      </w:r>
      <w:r w:rsidR="00AD7DB0" w:rsidRPr="00AE0627">
        <w:rPr>
          <w:rFonts w:ascii="Arial" w:hAnsi="Arial" w:cs="Arial"/>
          <w:sz w:val="24"/>
          <w:szCs w:val="24"/>
        </w:rPr>
        <w:t>не является препятствием для повторного обращения заявителя.</w:t>
      </w:r>
    </w:p>
    <w:p w:rsidR="00AD7DB0" w:rsidRPr="00AE0627" w:rsidRDefault="00AD7DB0" w:rsidP="00AE0627">
      <w:pPr>
        <w:tabs>
          <w:tab w:val="left" w:pos="709"/>
        </w:tabs>
        <w:autoSpaceDE w:val="0"/>
        <w:autoSpaceDN w:val="0"/>
        <w:adjustRightInd w:val="0"/>
        <w:ind w:firstLine="709"/>
        <w:rPr>
          <w:rFonts w:ascii="Arial" w:hAnsi="Arial" w:cs="Arial"/>
          <w:sz w:val="24"/>
          <w:szCs w:val="24"/>
        </w:rPr>
      </w:pPr>
      <w:r w:rsidRPr="00AE0627">
        <w:rPr>
          <w:rFonts w:ascii="Arial" w:hAnsi="Arial" w:cs="Arial"/>
          <w:sz w:val="24"/>
          <w:szCs w:val="24"/>
        </w:rPr>
        <w:t xml:space="preserve">45. Основаниями для отказа в предоставлении </w:t>
      </w:r>
      <w:r w:rsidR="00BF1F40" w:rsidRPr="00AE0627">
        <w:rPr>
          <w:rFonts w:ascii="Arial" w:hAnsi="Arial" w:cs="Arial"/>
          <w:sz w:val="24"/>
          <w:szCs w:val="24"/>
        </w:rPr>
        <w:t>муниципальной</w:t>
      </w:r>
      <w:r w:rsidRPr="00AE0627">
        <w:rPr>
          <w:rFonts w:ascii="Arial" w:hAnsi="Arial" w:cs="Arial"/>
          <w:sz w:val="24"/>
          <w:szCs w:val="24"/>
        </w:rPr>
        <w:t xml:space="preserve"> услуги являются: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7F8C" w:rsidRDefault="00AD7DB0" w:rsidP="00167F8C">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167F8C">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67F8C" w:rsidRDefault="0060413B"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3</w:t>
      </w:r>
      <w:r w:rsidR="00050F6A" w:rsidRPr="00167F8C">
        <w:rPr>
          <w:rFonts w:ascii="Arial" w:hAnsi="Arial" w:cs="Arial"/>
          <w:sz w:val="24"/>
          <w:szCs w:val="24"/>
        </w:rPr>
        <w:t>)</w:t>
      </w:r>
      <w:r w:rsidR="00167F8C" w:rsidRPr="00167F8C">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7F8C" w:rsidRPr="00167F8C" w:rsidRDefault="00167F8C"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t>3.1)указанный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7DB0" w:rsidRPr="0013153E" w:rsidRDefault="0060413B" w:rsidP="00167F8C">
      <w:pPr>
        <w:widowControl w:val="0"/>
        <w:autoSpaceDE w:val="0"/>
        <w:autoSpaceDN w:val="0"/>
        <w:adjustRightInd w:val="0"/>
        <w:ind w:firstLine="709"/>
        <w:rPr>
          <w:rFonts w:ascii="Arial" w:hAnsi="Arial" w:cs="Arial"/>
          <w:sz w:val="24"/>
          <w:szCs w:val="24"/>
        </w:rPr>
      </w:pPr>
      <w:r w:rsidRPr="00167F8C">
        <w:rPr>
          <w:rFonts w:ascii="Arial" w:hAnsi="Arial" w:cs="Arial"/>
          <w:sz w:val="24"/>
          <w:szCs w:val="24"/>
        </w:rPr>
        <w:lastRenderedPageBreak/>
        <w:t>4</w:t>
      </w:r>
      <w:r w:rsidR="00050F6A" w:rsidRPr="00167F8C">
        <w:rPr>
          <w:rFonts w:ascii="Arial" w:hAnsi="Arial" w:cs="Arial"/>
          <w:sz w:val="24"/>
          <w:szCs w:val="24"/>
        </w:rPr>
        <w:t>)</w:t>
      </w:r>
      <w:r w:rsidR="00AD7DB0" w:rsidRPr="007C78D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9D0768" w:rsidRPr="007C78D3">
        <w:rPr>
          <w:rFonts w:ascii="Arial" w:hAnsi="Arial" w:cs="Arial"/>
          <w:sz w:val="24"/>
          <w:szCs w:val="24"/>
        </w:rPr>
        <w:t>на земельном участке расположены сооружения</w:t>
      </w:r>
      <w:r w:rsidR="00AD7DB0" w:rsidRPr="007C78D3">
        <w:rPr>
          <w:rFonts w:ascii="Arial" w:hAnsi="Arial" w:cs="Arial"/>
          <w:sz w:val="24"/>
          <w:szCs w:val="24"/>
        </w:rPr>
        <w:t xml:space="preserve"> (в том числе сооружени</w:t>
      </w:r>
      <w:r w:rsidR="009D0768" w:rsidRPr="007C78D3">
        <w:rPr>
          <w:rFonts w:ascii="Arial" w:hAnsi="Arial" w:cs="Arial"/>
          <w:sz w:val="24"/>
          <w:szCs w:val="24"/>
        </w:rPr>
        <w:t>я</w:t>
      </w:r>
      <w:r w:rsidR="00AD7DB0" w:rsidRPr="007C78D3">
        <w:rPr>
          <w:rFonts w:ascii="Arial" w:hAnsi="Arial" w:cs="Arial"/>
          <w:sz w:val="24"/>
          <w:szCs w:val="24"/>
        </w:rPr>
        <w:t>, строительство котор</w:t>
      </w:r>
      <w:r w:rsidR="009D0768" w:rsidRPr="007C78D3">
        <w:rPr>
          <w:rFonts w:ascii="Arial" w:hAnsi="Arial" w:cs="Arial"/>
          <w:sz w:val="24"/>
          <w:szCs w:val="24"/>
        </w:rPr>
        <w:t>ых</w:t>
      </w:r>
      <w:r w:rsidR="00AD7DB0" w:rsidRPr="007C78D3">
        <w:rPr>
          <w:rFonts w:ascii="Arial" w:hAnsi="Arial" w:cs="Arial"/>
          <w:sz w:val="24"/>
          <w:szCs w:val="24"/>
        </w:rPr>
        <w:t xml:space="preserve"> не завершено</w:t>
      </w:r>
      <w:r w:rsidR="009D0768" w:rsidRPr="007C78D3">
        <w:rPr>
          <w:rFonts w:ascii="Arial" w:hAnsi="Arial" w:cs="Arial"/>
          <w:sz w:val="24"/>
          <w:szCs w:val="24"/>
        </w:rPr>
        <w:t>, размещение которых допускается на основании сервитута, публичного сервитута, или объекты,</w:t>
      </w:r>
      <w:r w:rsidR="006E1C7F" w:rsidRPr="006E1C7F">
        <w:rPr>
          <w:rFonts w:ascii="Arial" w:hAnsi="Arial" w:cs="Arial"/>
          <w:sz w:val="24"/>
          <w:szCs w:val="24"/>
        </w:rPr>
        <w:t xml:space="preserve"> </w:t>
      </w:r>
      <w:r w:rsidR="00AD7DB0" w:rsidRPr="007C78D3">
        <w:rPr>
          <w:rFonts w:ascii="Arial" w:hAnsi="Arial" w:cs="Arial"/>
          <w:sz w:val="24"/>
          <w:szCs w:val="24"/>
        </w:rPr>
        <w:t>которы</w:t>
      </w:r>
      <w:r w:rsidR="009D0768" w:rsidRPr="007C78D3">
        <w:rPr>
          <w:rFonts w:ascii="Arial" w:hAnsi="Arial" w:cs="Arial"/>
          <w:sz w:val="24"/>
          <w:szCs w:val="24"/>
        </w:rPr>
        <w:t>е</w:t>
      </w:r>
      <w:r w:rsidR="00AD7DB0" w:rsidRPr="007C78D3">
        <w:rPr>
          <w:rFonts w:ascii="Arial" w:hAnsi="Arial" w:cs="Arial"/>
          <w:sz w:val="24"/>
          <w:szCs w:val="24"/>
        </w:rPr>
        <w:t xml:space="preserve"> мо</w:t>
      </w:r>
      <w:r w:rsidR="009D0768" w:rsidRPr="007C78D3">
        <w:rPr>
          <w:rFonts w:ascii="Arial" w:hAnsi="Arial" w:cs="Arial"/>
          <w:sz w:val="24"/>
          <w:szCs w:val="24"/>
        </w:rPr>
        <w:t>гут</w:t>
      </w:r>
      <w:r w:rsidR="00AD7DB0" w:rsidRPr="007C78D3">
        <w:rPr>
          <w:rFonts w:ascii="Arial" w:hAnsi="Arial" w:cs="Arial"/>
          <w:sz w:val="24"/>
          <w:szCs w:val="24"/>
        </w:rPr>
        <w:t xml:space="preserve"> быть размещен</w:t>
      </w:r>
      <w:r w:rsidR="009D0768" w:rsidRPr="007C78D3">
        <w:rPr>
          <w:rFonts w:ascii="Arial" w:hAnsi="Arial" w:cs="Arial"/>
          <w:sz w:val="24"/>
          <w:szCs w:val="24"/>
        </w:rPr>
        <w:t>ы</w:t>
      </w:r>
      <w:r w:rsidR="00AD7DB0" w:rsidRPr="007C78D3">
        <w:rPr>
          <w:rFonts w:ascii="Arial" w:hAnsi="Arial" w:cs="Arial"/>
          <w:sz w:val="24"/>
          <w:szCs w:val="24"/>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E1C7F" w:rsidRPr="006E1C7F">
        <w:rPr>
          <w:rFonts w:ascii="Arial" w:hAnsi="Arial" w:cs="Arial"/>
          <w:sz w:val="24"/>
          <w:szCs w:val="24"/>
        </w:rPr>
        <w:t xml:space="preserve"> </w:t>
      </w:r>
      <w:r w:rsidR="009D0768" w:rsidRPr="007C78D3">
        <w:rPr>
          <w:rFonts w:ascii="Arial" w:hAnsi="Arial" w:cs="Arial"/>
          <w:sz w:val="24"/>
          <w:szCs w:val="24"/>
        </w:rPr>
        <w:t xml:space="preserve">публичного сервитута, </w:t>
      </w:r>
      <w:r w:rsidR="00AD7DB0" w:rsidRPr="007C78D3">
        <w:rPr>
          <w:rFonts w:ascii="Arial" w:hAnsi="Arial" w:cs="Arial"/>
          <w:sz w:val="24"/>
          <w:szCs w:val="24"/>
        </w:rPr>
        <w:t>за исключением нестационарных торговых объектов, размещение которых</w:t>
      </w:r>
      <w:r w:rsidR="00AD7DB0" w:rsidRPr="00AE0627">
        <w:rPr>
          <w:rFonts w:ascii="Arial" w:hAnsi="Arial" w:cs="Arial"/>
          <w:sz w:val="24"/>
          <w:szCs w:val="24"/>
        </w:rPr>
        <w:t xml:space="preserve"> осуществляется на основании схемы размещения нестационарных торговых объектов в соответствии с Федеральным </w:t>
      </w:r>
      <w:hyperlink r:id="rId17" w:history="1">
        <w:r w:rsidR="00AD7DB0" w:rsidRPr="00AE0627">
          <w:rPr>
            <w:rFonts w:ascii="Arial" w:hAnsi="Arial" w:cs="Arial"/>
            <w:sz w:val="24"/>
            <w:szCs w:val="24"/>
          </w:rPr>
          <w:t>законом</w:t>
        </w:r>
      </w:hyperlink>
      <w:r w:rsidR="008D19EB">
        <w:rPr>
          <w:rFonts w:ascii="Arial" w:hAnsi="Arial" w:cs="Arial"/>
          <w:sz w:val="24"/>
          <w:szCs w:val="24"/>
        </w:rPr>
        <w:t xml:space="preserve"> от 28 декабря 2009 года №</w:t>
      </w:r>
      <w:r w:rsidR="00AD7DB0" w:rsidRPr="00AE0627">
        <w:rPr>
          <w:rFonts w:ascii="Arial" w:hAnsi="Arial" w:cs="Arial"/>
          <w:sz w:val="24"/>
          <w:szCs w:val="24"/>
        </w:rPr>
        <w:t xml:space="preserve">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8" w:history="1">
        <w:r w:rsidR="00AD7DB0" w:rsidRPr="00AE0627">
          <w:rPr>
            <w:rFonts w:ascii="Arial" w:hAnsi="Arial" w:cs="Arial"/>
            <w:sz w:val="24"/>
            <w:szCs w:val="24"/>
          </w:rPr>
          <w:t>законом</w:t>
        </w:r>
      </w:hyperlink>
      <w:r w:rsidR="008D19EB">
        <w:rPr>
          <w:rFonts w:ascii="Arial" w:hAnsi="Arial" w:cs="Arial"/>
          <w:sz w:val="24"/>
          <w:szCs w:val="24"/>
        </w:rPr>
        <w:t xml:space="preserve"> от 13 марта 2006 года №</w:t>
      </w:r>
      <w:r w:rsidR="00AD7DB0" w:rsidRPr="00AE0627">
        <w:rPr>
          <w:rFonts w:ascii="Arial" w:hAnsi="Arial" w:cs="Arial"/>
          <w:sz w:val="24"/>
          <w:szCs w:val="24"/>
        </w:rPr>
        <w:t xml:space="preserve">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00AD7DB0" w:rsidRPr="0013153E">
        <w:rPr>
          <w:rFonts w:ascii="Arial" w:hAnsi="Arial" w:cs="Arial"/>
          <w:sz w:val="24"/>
          <w:szCs w:val="24"/>
        </w:rPr>
        <w:t>сооружения, помещений в них, этого объекта незавершенного строительства;</w:t>
      </w:r>
    </w:p>
    <w:p w:rsidR="00AD7DB0" w:rsidRPr="0013153E" w:rsidRDefault="0060413B" w:rsidP="00A94A01">
      <w:pPr>
        <w:ind w:firstLine="540"/>
        <w:rPr>
          <w:rFonts w:ascii="Arial" w:hAnsi="Arial" w:cs="Arial"/>
          <w:sz w:val="24"/>
          <w:szCs w:val="24"/>
        </w:rPr>
      </w:pPr>
      <w:r w:rsidRPr="0013153E">
        <w:rPr>
          <w:rFonts w:ascii="Arial" w:hAnsi="Arial" w:cs="Arial"/>
          <w:sz w:val="24"/>
          <w:szCs w:val="24"/>
        </w:rPr>
        <w:t>5</w:t>
      </w:r>
      <w:r w:rsidR="00050F6A" w:rsidRPr="0013153E">
        <w:rPr>
          <w:rFonts w:ascii="Arial" w:hAnsi="Arial" w:cs="Arial"/>
          <w:sz w:val="24"/>
          <w:szCs w:val="24"/>
        </w:rPr>
        <w:t>)</w:t>
      </w:r>
      <w:r w:rsidR="00AD7DB0" w:rsidRPr="0013153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A94A01" w:rsidRPr="0013153E">
        <w:rPr>
          <w:rFonts w:ascii="Arial" w:hAnsi="Arial" w:cs="Arial"/>
          <w:sz w:val="24"/>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9"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20" w:history="1">
        <w:r w:rsidR="00A94A01" w:rsidRPr="0013153E">
          <w:rPr>
            <w:rFonts w:ascii="Arial" w:hAnsi="Arial" w:cs="Arial"/>
            <w:sz w:val="24"/>
            <w:szCs w:val="24"/>
          </w:rPr>
          <w:t>законом</w:t>
        </w:r>
      </w:hyperlink>
      <w:r w:rsidR="00A94A01" w:rsidRPr="0013153E">
        <w:rPr>
          <w:rFonts w:ascii="Arial" w:hAnsi="Arial" w:cs="Arial"/>
          <w:sz w:val="24"/>
          <w:szCs w:val="24"/>
        </w:rPr>
        <w:t xml:space="preserve"> от 13 марта 2006 года №38-ФЗ «О рекламе»,</w:t>
      </w:r>
      <w:r w:rsidR="00AD7DB0" w:rsidRPr="0013153E">
        <w:rPr>
          <w:rFonts w:ascii="Arial" w:hAnsi="Arial" w:cs="Arial"/>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13153E">
        <w:rPr>
          <w:rFonts w:ascii="Arial" w:hAnsi="Arial" w:cs="Arial"/>
          <w:sz w:val="24"/>
          <w:szCs w:val="24"/>
        </w:rPr>
        <w:t>6</w:t>
      </w:r>
      <w:r w:rsidR="00050F6A" w:rsidRPr="0013153E">
        <w:rPr>
          <w:rFonts w:ascii="Arial" w:hAnsi="Arial" w:cs="Arial"/>
          <w:sz w:val="24"/>
          <w:szCs w:val="24"/>
        </w:rPr>
        <w:t>)</w:t>
      </w:r>
      <w:r w:rsidR="00AD7DB0" w:rsidRPr="0013153E">
        <w:rPr>
          <w:rFonts w:ascii="Arial" w:hAnsi="Arial" w:cs="Arial"/>
          <w:sz w:val="24"/>
          <w:szCs w:val="24"/>
        </w:rPr>
        <w:t xml:space="preserve"> указанный в заявлении о предоставлении</w:t>
      </w:r>
      <w:r w:rsidR="00AD7DB0" w:rsidRPr="00AE0627">
        <w:rPr>
          <w:rFonts w:ascii="Arial" w:hAnsi="Arial" w:cs="Arial"/>
          <w:sz w:val="24"/>
          <w:szCs w:val="24"/>
        </w:rPr>
        <w:t xml:space="preserve">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8</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AD7DB0" w:rsidRPr="00AE0627">
        <w:rPr>
          <w:rFonts w:ascii="Arial" w:hAnsi="Arial" w:cs="Arial"/>
          <w:sz w:val="24"/>
          <w:szCs w:val="24"/>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7DB0" w:rsidRPr="00AE0627" w:rsidRDefault="0060413B"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9</w:t>
      </w:r>
      <w:r w:rsidR="00050F6A" w:rsidRPr="00AE0627">
        <w:rPr>
          <w:rFonts w:ascii="Arial" w:hAnsi="Arial" w:cs="Arial"/>
          <w:sz w:val="24"/>
          <w:szCs w:val="24"/>
        </w:rPr>
        <w:t>)</w:t>
      </w:r>
      <w:r w:rsidR="00AD7DB0" w:rsidRPr="00AE0627">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11) указанный в заявлении о предоставлении земельного участка земельный участок является предметом а</w:t>
      </w:r>
      <w:r w:rsidR="00410164">
        <w:rPr>
          <w:rFonts w:ascii="Arial" w:hAnsi="Arial" w:cs="Arial"/>
          <w:sz w:val="24"/>
          <w:szCs w:val="24"/>
        </w:rPr>
        <w:t xml:space="preserve">укциона, извещение </w:t>
      </w:r>
      <w:r w:rsidR="004F3953">
        <w:rPr>
          <w:rFonts w:ascii="Arial" w:hAnsi="Arial" w:cs="Arial"/>
          <w:sz w:val="24"/>
          <w:szCs w:val="24"/>
        </w:rPr>
        <w:t>о проведении,</w:t>
      </w:r>
      <w:r w:rsidR="00D12AF2">
        <w:rPr>
          <w:rFonts w:ascii="Arial" w:hAnsi="Arial" w:cs="Arial"/>
          <w:sz w:val="24"/>
          <w:szCs w:val="24"/>
        </w:rPr>
        <w:t xml:space="preserve"> </w:t>
      </w:r>
      <w:r w:rsidRPr="00AE0627">
        <w:rPr>
          <w:rFonts w:ascii="Arial" w:hAnsi="Arial" w:cs="Arial"/>
          <w:sz w:val="24"/>
          <w:szCs w:val="24"/>
        </w:rPr>
        <w:t xml:space="preserve">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w:t>
      </w:r>
      <w:r w:rsidR="004F3953" w:rsidRPr="004F3953">
        <w:rPr>
          <w:rFonts w:ascii="Arial" w:hAnsi="Arial" w:cs="Arial"/>
          <w:color w:val="FF0000"/>
          <w:sz w:val="24"/>
          <w:szCs w:val="24"/>
        </w:rPr>
        <w:t>календарных</w:t>
      </w:r>
      <w:r w:rsidR="00D12AF2">
        <w:rPr>
          <w:rFonts w:ascii="Arial" w:hAnsi="Arial" w:cs="Arial"/>
          <w:color w:val="FF0000"/>
          <w:sz w:val="24"/>
          <w:szCs w:val="24"/>
        </w:rPr>
        <w:t xml:space="preserve"> </w:t>
      </w:r>
      <w:r w:rsidRPr="00AE0627">
        <w:rPr>
          <w:rFonts w:ascii="Arial" w:hAnsi="Arial" w:cs="Arial"/>
          <w:sz w:val="24"/>
          <w:szCs w:val="24"/>
        </w:rPr>
        <w:t>дней до дня проведения аукциона, доступное для ознакомления всем заинтересованным лицам без взимания платы;</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w:t>
      </w:r>
      <w:r w:rsidR="009E174C">
        <w:rPr>
          <w:rFonts w:ascii="Arial" w:hAnsi="Arial" w:cs="Arial"/>
          <w:sz w:val="24"/>
          <w:szCs w:val="24"/>
        </w:rPr>
        <w:t xml:space="preserve">собного хозяйства, садоводства </w:t>
      </w:r>
      <w:r w:rsidRPr="00AE0627">
        <w:rPr>
          <w:rFonts w:ascii="Arial" w:hAnsi="Arial" w:cs="Arial"/>
          <w:sz w:val="24"/>
          <w:szCs w:val="24"/>
        </w:rPr>
        <w:t>или осуществления крестьянским (фермерским) хозяйством его деятельности;</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w:t>
      </w:r>
      <w:r w:rsidRPr="00AE0627">
        <w:rPr>
          <w:rFonts w:ascii="Arial" w:hAnsi="Arial" w:cs="Arial"/>
          <w:sz w:val="24"/>
          <w:szCs w:val="24"/>
        </w:rPr>
        <w:lastRenderedPageBreak/>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7DB0" w:rsidRPr="00DE2F38" w:rsidRDefault="00AD7DB0" w:rsidP="00DE2F38">
      <w:pPr>
        <w:ind w:firstLine="709"/>
        <w:rPr>
          <w:rFonts w:ascii="Arial" w:hAnsi="Arial" w:cs="Arial"/>
          <w:sz w:val="21"/>
          <w:szCs w:val="21"/>
        </w:rPr>
      </w:pPr>
      <w:r w:rsidRPr="00C855D0">
        <w:rPr>
          <w:rFonts w:ascii="Arial" w:hAnsi="Arial" w:cs="Arial"/>
          <w:sz w:val="24"/>
          <w:szCs w:val="24"/>
        </w:rPr>
        <w:t>1</w:t>
      </w:r>
      <w:r w:rsidR="0060413B" w:rsidRPr="00C855D0">
        <w:rPr>
          <w:rFonts w:ascii="Arial" w:hAnsi="Arial" w:cs="Arial"/>
          <w:sz w:val="24"/>
          <w:szCs w:val="24"/>
        </w:rPr>
        <w:t>6</w:t>
      </w:r>
      <w:r w:rsidR="00050F6A" w:rsidRPr="00C855D0">
        <w:rPr>
          <w:rFonts w:ascii="Arial" w:hAnsi="Arial" w:cs="Arial"/>
          <w:sz w:val="24"/>
          <w:szCs w:val="24"/>
        </w:rPr>
        <w:t>)</w:t>
      </w:r>
      <w:r w:rsidR="00C855D0" w:rsidRPr="00C855D0">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w:t>
      </w:r>
      <w:r w:rsidR="00F7408C">
        <w:rPr>
          <w:rFonts w:ascii="Arial" w:hAnsi="Arial" w:cs="Arial"/>
          <w:sz w:val="24"/>
          <w:szCs w:val="24"/>
        </w:rPr>
        <w:t xml:space="preserve"> </w:t>
      </w:r>
      <w:r w:rsidR="00C855D0" w:rsidRPr="00C855D0">
        <w:rPr>
          <w:rFonts w:ascii="Arial" w:hAnsi="Arial" w:cs="Arial"/>
          <w:sz w:val="24"/>
          <w:szCs w:val="24"/>
        </w:rPr>
        <w:t>земельного участка, находящегося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AD7DB0" w:rsidRPr="00AE0627" w:rsidRDefault="00AD7DB0" w:rsidP="00DE2F38">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7</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8</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60413B" w:rsidRPr="00AE0627">
        <w:rPr>
          <w:rFonts w:ascii="Arial" w:hAnsi="Arial" w:cs="Arial"/>
          <w:sz w:val="24"/>
          <w:szCs w:val="24"/>
        </w:rPr>
        <w:t>9</w:t>
      </w:r>
      <w:r w:rsidR="00050F6A" w:rsidRPr="00AE0627">
        <w:rPr>
          <w:rFonts w:ascii="Arial" w:hAnsi="Arial" w:cs="Arial"/>
          <w:sz w:val="24"/>
          <w:szCs w:val="24"/>
        </w:rPr>
        <w:t>)</w:t>
      </w:r>
      <w:r w:rsidRPr="00AE0627">
        <w:rPr>
          <w:rFonts w:ascii="Arial" w:hAnsi="Arial" w:cs="Arial"/>
          <w:sz w:val="24"/>
          <w:szCs w:val="24"/>
        </w:rPr>
        <w:t xml:space="preserve"> предоставление земельного участка на заявленном виде прав не допускается;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AD7DB0" w:rsidRPr="00AE0627" w:rsidRDefault="00AD7DB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5BD9" w:rsidRDefault="00AD7DB0" w:rsidP="00B75BD9">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0413B" w:rsidRPr="00AE0627">
        <w:rPr>
          <w:rFonts w:ascii="Arial" w:hAnsi="Arial" w:cs="Arial"/>
          <w:sz w:val="24"/>
          <w:szCs w:val="24"/>
        </w:rPr>
        <w:t>3</w:t>
      </w:r>
      <w:r w:rsidR="00050F6A" w:rsidRPr="00AE0627">
        <w:rPr>
          <w:rFonts w:ascii="Arial" w:hAnsi="Arial" w:cs="Arial"/>
          <w:sz w:val="24"/>
          <w:szCs w:val="24"/>
        </w:rPr>
        <w:t>)</w:t>
      </w:r>
      <w:r w:rsidRPr="00AE0627">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7DB0" w:rsidRPr="00B75BD9" w:rsidRDefault="00AD7DB0" w:rsidP="00B75BD9">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2</w:t>
      </w:r>
      <w:r w:rsidR="0060413B" w:rsidRPr="00AE0627">
        <w:rPr>
          <w:rFonts w:ascii="Arial" w:hAnsi="Arial" w:cs="Arial"/>
          <w:sz w:val="24"/>
          <w:szCs w:val="24"/>
        </w:rPr>
        <w:t>4</w:t>
      </w:r>
      <w:r w:rsidR="00050F6A" w:rsidRPr="00AE0627">
        <w:rPr>
          <w:rFonts w:ascii="Arial" w:hAnsi="Arial" w:cs="Arial"/>
          <w:sz w:val="24"/>
          <w:szCs w:val="24"/>
        </w:rPr>
        <w:t>)</w:t>
      </w:r>
      <w:r w:rsidRPr="00AE0627">
        <w:rPr>
          <w:rFonts w:ascii="Arial" w:hAnsi="Arial" w:cs="Arial"/>
          <w:sz w:val="24"/>
          <w:szCs w:val="24"/>
        </w:rPr>
        <w:t xml:space="preserve"> границы земельного участка, указанного в </w:t>
      </w:r>
      <w:r w:rsidRPr="00B75BD9">
        <w:rPr>
          <w:rFonts w:ascii="Arial" w:hAnsi="Arial" w:cs="Arial"/>
          <w:sz w:val="24"/>
          <w:szCs w:val="24"/>
        </w:rPr>
        <w:t xml:space="preserve">заявлении о его предоставлении, подлежат уточнению в соответствии с Федеральным </w:t>
      </w:r>
      <w:hyperlink r:id="rId21" w:history="1">
        <w:r w:rsidRPr="00B75BD9">
          <w:rPr>
            <w:rFonts w:ascii="Arial" w:hAnsi="Arial" w:cs="Arial"/>
            <w:sz w:val="24"/>
            <w:szCs w:val="24"/>
          </w:rPr>
          <w:t>законом</w:t>
        </w:r>
      </w:hyperlink>
      <w:r w:rsidRPr="00B75BD9">
        <w:rPr>
          <w:rFonts w:ascii="Arial" w:hAnsi="Arial" w:cs="Arial"/>
          <w:sz w:val="24"/>
          <w:szCs w:val="24"/>
        </w:rPr>
        <w:t xml:space="preserve"> «</w:t>
      </w:r>
      <w:r w:rsidR="00B75BD9" w:rsidRPr="00B75BD9">
        <w:rPr>
          <w:rFonts w:ascii="Arial" w:hAnsi="Arial" w:cs="Arial"/>
          <w:sz w:val="24"/>
          <w:szCs w:val="24"/>
        </w:rPr>
        <w:t>О государственной регистрации недвижимости</w:t>
      </w:r>
      <w:r w:rsidRPr="00B75BD9">
        <w:rPr>
          <w:rFonts w:ascii="Arial" w:hAnsi="Arial" w:cs="Arial"/>
          <w:sz w:val="24"/>
          <w:szCs w:val="24"/>
        </w:rPr>
        <w:t>»;</w:t>
      </w:r>
    </w:p>
    <w:p w:rsidR="00AD7DB0" w:rsidRPr="00B75BD9" w:rsidRDefault="00AD7DB0" w:rsidP="00AE0627">
      <w:pPr>
        <w:widowControl w:val="0"/>
        <w:autoSpaceDE w:val="0"/>
        <w:autoSpaceDN w:val="0"/>
        <w:adjustRightInd w:val="0"/>
        <w:ind w:firstLine="709"/>
        <w:rPr>
          <w:rFonts w:ascii="Arial" w:hAnsi="Arial" w:cs="Arial"/>
          <w:sz w:val="24"/>
          <w:szCs w:val="22"/>
        </w:rPr>
      </w:pPr>
      <w:r w:rsidRPr="00AE0627">
        <w:rPr>
          <w:rFonts w:ascii="Arial" w:hAnsi="Arial" w:cs="Arial"/>
          <w:sz w:val="24"/>
          <w:szCs w:val="24"/>
        </w:rPr>
        <w:t>2</w:t>
      </w:r>
      <w:r w:rsidR="0060413B" w:rsidRPr="00AE0627">
        <w:rPr>
          <w:rFonts w:ascii="Arial" w:hAnsi="Arial" w:cs="Arial"/>
          <w:sz w:val="24"/>
          <w:szCs w:val="24"/>
        </w:rPr>
        <w:t>5</w:t>
      </w:r>
      <w:r w:rsidR="00050F6A" w:rsidRPr="00AE0627">
        <w:rPr>
          <w:rFonts w:ascii="Arial" w:hAnsi="Arial" w:cs="Arial"/>
          <w:sz w:val="24"/>
          <w:szCs w:val="24"/>
        </w:rPr>
        <w:t>)</w:t>
      </w:r>
      <w:r w:rsidRPr="00AE0627">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w:t>
      </w:r>
      <w:r w:rsidRPr="00B75BD9">
        <w:rPr>
          <w:rFonts w:ascii="Arial" w:hAnsi="Arial" w:cs="Arial"/>
          <w:sz w:val="24"/>
          <w:szCs w:val="22"/>
        </w:rPr>
        <w:t>земельный участок образован, более чем на десять процентов.</w:t>
      </w:r>
    </w:p>
    <w:p w:rsidR="00B75BD9" w:rsidRPr="00A575DB" w:rsidRDefault="00AD7DB0" w:rsidP="00A575DB">
      <w:pPr>
        <w:ind w:firstLine="540"/>
        <w:rPr>
          <w:rFonts w:ascii="Verdana" w:hAnsi="Verdana"/>
          <w:sz w:val="21"/>
          <w:szCs w:val="21"/>
        </w:rPr>
      </w:pPr>
      <w:r w:rsidRPr="00B75BD9">
        <w:rPr>
          <w:rFonts w:ascii="Arial" w:hAnsi="Arial" w:cs="Arial"/>
          <w:sz w:val="24"/>
          <w:szCs w:val="22"/>
        </w:rPr>
        <w:lastRenderedPageBreak/>
        <w:t>2</w:t>
      </w:r>
      <w:r w:rsidR="0060413B" w:rsidRPr="00B75BD9">
        <w:rPr>
          <w:rFonts w:ascii="Arial" w:hAnsi="Arial" w:cs="Arial"/>
          <w:sz w:val="24"/>
          <w:szCs w:val="22"/>
        </w:rPr>
        <w:t>6</w:t>
      </w:r>
      <w:r w:rsidR="00050F6A" w:rsidRPr="00B75BD9">
        <w:rPr>
          <w:rFonts w:ascii="Arial" w:hAnsi="Arial" w:cs="Arial"/>
          <w:sz w:val="24"/>
          <w:szCs w:val="22"/>
        </w:rPr>
        <w:t>)</w:t>
      </w:r>
      <w:r w:rsidR="00B75BD9" w:rsidRPr="00B75BD9">
        <w:rPr>
          <w:rFonts w:ascii="Arial" w:hAnsi="Arial" w:cs="Arial"/>
          <w:sz w:val="24"/>
          <w:szCs w:val="22"/>
        </w:rPr>
        <w:t xml:space="preserve">с заявлением о предоставлении земельного участка, включенного в перечень </w:t>
      </w:r>
      <w:r w:rsidR="00B75BD9" w:rsidRPr="00A575DB">
        <w:rPr>
          <w:rFonts w:ascii="Arial" w:hAnsi="Arial" w:cs="Arial"/>
          <w:sz w:val="24"/>
          <w:szCs w:val="22"/>
        </w:rPr>
        <w:t xml:space="preserve">государственного имущества или перечень муниципального имущества, </w:t>
      </w:r>
      <w:r w:rsidR="00A575DB" w:rsidRPr="00A575DB">
        <w:rPr>
          <w:rFonts w:ascii="Arial" w:hAnsi="Arial" w:cs="Arial"/>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75BD9" w:rsidRPr="00A575DB">
        <w:rPr>
          <w:rFonts w:ascii="Arial" w:hAnsi="Arial" w:cs="Arial"/>
          <w:sz w:val="24"/>
          <w:szCs w:val="22"/>
        </w:rPr>
        <w:t>,</w:t>
      </w:r>
      <w:r w:rsidR="00A575DB" w:rsidRPr="00A575DB">
        <w:rPr>
          <w:rFonts w:ascii="Arial" w:hAnsi="Arial" w:cs="Arial"/>
          <w:sz w:val="24"/>
          <w:szCs w:val="22"/>
        </w:rPr>
        <w:t xml:space="preserve"> утвержденного</w:t>
      </w:r>
      <w:r w:rsidR="00F7408C">
        <w:rPr>
          <w:rFonts w:ascii="Arial" w:hAnsi="Arial" w:cs="Arial"/>
          <w:sz w:val="24"/>
          <w:szCs w:val="22"/>
        </w:rPr>
        <w:t xml:space="preserve"> </w:t>
      </w:r>
      <w:r w:rsidR="00A575DB" w:rsidRPr="00A575DB">
        <w:rPr>
          <w:rFonts w:ascii="Arial" w:hAnsi="Arial" w:cs="Arial"/>
          <w:sz w:val="24"/>
          <w:szCs w:val="24"/>
        </w:rPr>
        <w:t>Федеральным органом исполнительной власти, органом исполнительной власти Иркутской области Российской Федерации, органом местного самоуправления муниципального образования «</w:t>
      </w:r>
      <w:r w:rsidR="006E1C7F">
        <w:rPr>
          <w:rFonts w:ascii="Arial" w:hAnsi="Arial" w:cs="Arial"/>
          <w:sz w:val="24"/>
          <w:szCs w:val="24"/>
        </w:rPr>
        <w:t>Тугутуйское</w:t>
      </w:r>
      <w:r w:rsidR="00A575DB" w:rsidRPr="00A575DB">
        <w:rPr>
          <w:rFonts w:ascii="Arial" w:hAnsi="Arial" w:cs="Arial"/>
          <w:sz w:val="24"/>
          <w:szCs w:val="24"/>
        </w:rPr>
        <w:t>»</w:t>
      </w:r>
      <w:r w:rsidR="00B75BD9" w:rsidRPr="00A575DB">
        <w:rPr>
          <w:rFonts w:ascii="Arial" w:hAnsi="Arial" w:cs="Arial"/>
          <w:sz w:val="24"/>
          <w:szCs w:val="22"/>
        </w:rPr>
        <w:t xml:space="preserve"> обратилось лицо, которое не является субъектом малого или среднего предпринимательства, или</w:t>
      </w:r>
      <w:r w:rsidR="00B75BD9">
        <w:rPr>
          <w:rFonts w:ascii="Arial" w:hAnsi="Arial" w:cs="Arial"/>
          <w:sz w:val="24"/>
          <w:szCs w:val="22"/>
        </w:rPr>
        <w:t xml:space="preserve"> лица</w:t>
      </w:r>
      <w:r w:rsidR="00B75BD9" w:rsidRPr="00B75BD9">
        <w:rPr>
          <w:rFonts w:ascii="Arial" w:hAnsi="Arial" w:cs="Arial"/>
          <w:sz w:val="24"/>
          <w:szCs w:val="22"/>
        </w:rPr>
        <w:t xml:space="preserve">, </w:t>
      </w:r>
      <w:r w:rsidR="00B75BD9" w:rsidRPr="00B75BD9">
        <w:rPr>
          <w:rFonts w:ascii="Arial" w:hAnsi="Arial" w:cs="Arial"/>
          <w:sz w:val="24"/>
        </w:rPr>
        <w:t xml:space="preserve">являющееся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являющиеся участниками соглашений о разделе продукции; осуществляющие предпринимательскую деятельность в сфере игорного бизнеса; являющиеся в порядке, установленном </w:t>
      </w:r>
      <w:hyperlink r:id="rId22" w:history="1">
        <w:r w:rsidR="00B75BD9" w:rsidRPr="00B75BD9">
          <w:rPr>
            <w:rStyle w:val="a4"/>
            <w:rFonts w:ascii="Arial" w:hAnsi="Arial" w:cs="Arial"/>
            <w:color w:val="auto"/>
            <w:sz w:val="24"/>
            <w:u w:val="none"/>
          </w:rPr>
          <w:t>законодательством</w:t>
        </w:r>
      </w:hyperlink>
      <w:r w:rsidR="00B75BD9" w:rsidRPr="00B75BD9">
        <w:rPr>
          <w:rFonts w:ascii="Arial" w:hAnsi="Arial" w:cs="Arial"/>
          <w:sz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575DB" w:rsidRPr="000D3FC3" w:rsidRDefault="00B75BD9" w:rsidP="00A575DB">
      <w:pPr>
        <w:autoSpaceDE w:val="0"/>
        <w:autoSpaceDN w:val="0"/>
        <w:adjustRightInd w:val="0"/>
        <w:ind w:firstLine="709"/>
        <w:rPr>
          <w:rFonts w:ascii="Arial" w:hAnsi="Arial" w:cs="Arial"/>
          <w:sz w:val="24"/>
          <w:szCs w:val="24"/>
        </w:rPr>
      </w:pPr>
      <w:r>
        <w:rPr>
          <w:rFonts w:ascii="Arial" w:hAnsi="Arial" w:cs="Arial"/>
          <w:sz w:val="24"/>
          <w:szCs w:val="22"/>
        </w:rPr>
        <w:t xml:space="preserve">26.1) </w:t>
      </w:r>
      <w:r w:rsidR="00AD7DB0" w:rsidRPr="00B75BD9">
        <w:rPr>
          <w:rFonts w:ascii="Arial" w:hAnsi="Arial" w:cs="Arial"/>
          <w:sz w:val="24"/>
          <w:szCs w:val="22"/>
        </w:rPr>
        <w:t xml:space="preserve">наличие оснований для отказа в предоставлении земельного участка </w:t>
      </w:r>
      <w:r w:rsidR="00A575DB" w:rsidRPr="00A575DB">
        <w:rPr>
          <w:rFonts w:ascii="Arial" w:hAnsi="Arial" w:cs="Arial"/>
          <w:sz w:val="24"/>
          <w:szCs w:val="24"/>
        </w:rPr>
        <w:t xml:space="preserve">без </w:t>
      </w:r>
      <w:r w:rsidR="00A575DB" w:rsidRPr="000D3FC3">
        <w:rPr>
          <w:rFonts w:ascii="Arial" w:hAnsi="Arial" w:cs="Arial"/>
          <w:sz w:val="24"/>
          <w:szCs w:val="24"/>
        </w:rPr>
        <w:t>проведения торгов</w:t>
      </w:r>
      <w:r w:rsidR="00A663CA" w:rsidRPr="000D3FC3">
        <w:rPr>
          <w:rFonts w:ascii="Arial" w:hAnsi="Arial" w:cs="Arial"/>
          <w:sz w:val="24"/>
          <w:szCs w:val="24"/>
        </w:rPr>
        <w:t xml:space="preserve"> предусмотренных частью 3 статьи 8</w:t>
      </w:r>
      <w:r w:rsidR="00A663CA" w:rsidRPr="000D3FC3">
        <w:rPr>
          <w:rFonts w:ascii="Arial" w:hAnsi="Arial" w:cs="Arial"/>
          <w:sz w:val="24"/>
          <w:szCs w:val="24"/>
          <w:vertAlign w:val="superscript"/>
        </w:rPr>
        <w:t xml:space="preserve">3 </w:t>
      </w:r>
      <w:r w:rsidR="00A663CA" w:rsidRPr="000D3FC3">
        <w:rPr>
          <w:rFonts w:ascii="Arial" w:hAnsi="Arial" w:cs="Arial"/>
          <w:sz w:val="24"/>
          <w:szCs w:val="24"/>
        </w:rPr>
        <w:t>Закона Иркутской области от 21.12.2006 года №99-ОЗ «Об отдельных вопросах использования и охраны земель в Иркутской области»:</w:t>
      </w:r>
    </w:p>
    <w:p w:rsidR="00A663CA" w:rsidRPr="000D3FC3" w:rsidRDefault="00A575DB" w:rsidP="006E5808">
      <w:pPr>
        <w:ind w:firstLine="540"/>
        <w:rPr>
          <w:rFonts w:ascii="Arial" w:hAnsi="Arial" w:cs="Arial"/>
          <w:spacing w:val="2"/>
          <w:sz w:val="24"/>
          <w:szCs w:val="24"/>
        </w:rPr>
      </w:pPr>
      <w:r w:rsidRPr="000D3FC3">
        <w:rPr>
          <w:rFonts w:ascii="Arial" w:hAnsi="Arial" w:cs="Arial"/>
          <w:spacing w:val="2"/>
          <w:sz w:val="24"/>
          <w:szCs w:val="24"/>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w:t>
      </w:r>
      <w:r w:rsidR="006E5808" w:rsidRPr="000D3FC3">
        <w:rPr>
          <w:rFonts w:ascii="Arial" w:hAnsi="Arial" w:cs="Arial"/>
          <w:sz w:val="24"/>
          <w:szCs w:val="24"/>
        </w:rPr>
        <w:t>имеющим трех и более детей, в случае и в порядке, которые установлены органами государственной власти Иркутской области Российской Федерации; иным отдельным категориям граждан и (или)</w:t>
      </w:r>
      <w:r w:rsidR="006E5808" w:rsidRPr="006E5808">
        <w:rPr>
          <w:rFonts w:ascii="Arial" w:hAnsi="Arial" w:cs="Arial"/>
          <w:sz w:val="24"/>
          <w:szCs w:val="24"/>
        </w:rPr>
        <w:t xml:space="preserve"> некоммерческим организациям, </w:t>
      </w:r>
      <w:r w:rsidR="006E5808" w:rsidRPr="000D3FC3">
        <w:rPr>
          <w:rFonts w:ascii="Arial" w:hAnsi="Arial" w:cs="Arial"/>
          <w:sz w:val="24"/>
          <w:szCs w:val="24"/>
        </w:rPr>
        <w:t xml:space="preserve">созданным гражданами, в случаях, предусмотренных федеральными </w:t>
      </w:r>
      <w:hyperlink r:id="rId23" w:history="1">
        <w:r w:rsidR="006E5808" w:rsidRPr="000D3FC3">
          <w:rPr>
            <w:rStyle w:val="a4"/>
            <w:rFonts w:ascii="Arial" w:hAnsi="Arial" w:cs="Arial"/>
            <w:color w:val="auto"/>
            <w:sz w:val="24"/>
            <w:szCs w:val="24"/>
            <w:u w:val="none"/>
          </w:rPr>
          <w:t>законами</w:t>
        </w:r>
      </w:hyperlink>
      <w:r w:rsidR="006E5808" w:rsidRPr="000D3FC3">
        <w:rPr>
          <w:rFonts w:ascii="Arial" w:hAnsi="Arial" w:cs="Arial"/>
          <w:sz w:val="24"/>
          <w:szCs w:val="24"/>
        </w:rPr>
        <w:t xml:space="preserve">, отдельным категориям граждан в случаях, предусмотренных законами Иркутской области Российской Федерации </w:t>
      </w:r>
      <w:r w:rsidRPr="000D3FC3">
        <w:rPr>
          <w:rFonts w:ascii="Arial" w:hAnsi="Arial" w:cs="Arial"/>
          <w:spacing w:val="2"/>
          <w:sz w:val="24"/>
          <w:szCs w:val="24"/>
        </w:rPr>
        <w:t>в собственность бесплатно</w:t>
      </w:r>
      <w:r w:rsidR="006E5808" w:rsidRPr="000D3FC3">
        <w:rPr>
          <w:rFonts w:ascii="Arial" w:hAnsi="Arial" w:cs="Arial"/>
          <w:spacing w:val="2"/>
          <w:sz w:val="24"/>
          <w:szCs w:val="24"/>
        </w:rPr>
        <w:t>.</w:t>
      </w:r>
    </w:p>
    <w:p w:rsidR="00A663CA" w:rsidRPr="000D3FC3" w:rsidRDefault="00A575DB" w:rsidP="00A663CA">
      <w:pPr>
        <w:ind w:firstLine="540"/>
        <w:rPr>
          <w:rFonts w:ascii="Arial" w:hAnsi="Arial" w:cs="Arial"/>
          <w:spacing w:val="2"/>
          <w:sz w:val="24"/>
          <w:szCs w:val="24"/>
        </w:rPr>
      </w:pPr>
      <w:r w:rsidRPr="000D3FC3">
        <w:rPr>
          <w:rFonts w:ascii="Arial" w:hAnsi="Arial" w:cs="Arial"/>
          <w:spacing w:val="2"/>
          <w:sz w:val="24"/>
          <w:szCs w:val="24"/>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4"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AD7DB0" w:rsidRPr="000D3FC3" w:rsidRDefault="00A575DB" w:rsidP="00B07CEE">
      <w:pPr>
        <w:ind w:firstLine="540"/>
        <w:rPr>
          <w:rFonts w:ascii="Arial" w:hAnsi="Arial" w:cs="Arial"/>
          <w:spacing w:val="2"/>
          <w:sz w:val="24"/>
          <w:szCs w:val="24"/>
        </w:rPr>
      </w:pPr>
      <w:r w:rsidRPr="000D3FC3">
        <w:rPr>
          <w:rFonts w:ascii="Arial" w:hAnsi="Arial" w:cs="Arial"/>
          <w:spacing w:val="2"/>
          <w:sz w:val="24"/>
          <w:szCs w:val="24"/>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5" w:history="1">
        <w:r w:rsidRPr="000D3FC3">
          <w:rPr>
            <w:rStyle w:val="a4"/>
            <w:rFonts w:ascii="Arial" w:hAnsi="Arial" w:cs="Arial"/>
            <w:color w:val="auto"/>
            <w:spacing w:val="2"/>
            <w:sz w:val="24"/>
            <w:szCs w:val="24"/>
            <w:u w:val="none"/>
          </w:rPr>
          <w:t>Земельного кодекса Российской Федерации</w:t>
        </w:r>
      </w:hyperlink>
      <w:r w:rsidRPr="000D3FC3">
        <w:rPr>
          <w:rFonts w:ascii="Arial" w:hAnsi="Arial" w:cs="Arial"/>
          <w:spacing w:val="2"/>
          <w:sz w:val="24"/>
          <w:szCs w:val="24"/>
        </w:rPr>
        <w:t>.</w:t>
      </w:r>
    </w:p>
    <w:p w:rsidR="00F81433" w:rsidRPr="00B75BD9" w:rsidRDefault="00F81433" w:rsidP="00AE0627">
      <w:pPr>
        <w:autoSpaceDE w:val="0"/>
        <w:autoSpaceDN w:val="0"/>
        <w:adjustRightInd w:val="0"/>
        <w:ind w:firstLine="709"/>
        <w:rPr>
          <w:rFonts w:ascii="Arial" w:hAnsi="Arial" w:cs="Arial"/>
          <w:sz w:val="24"/>
          <w:szCs w:val="24"/>
        </w:rPr>
      </w:pPr>
      <w:r w:rsidRPr="000D3FC3">
        <w:rPr>
          <w:rFonts w:ascii="Arial" w:hAnsi="Arial" w:cs="Arial"/>
          <w:sz w:val="24"/>
          <w:szCs w:val="24"/>
        </w:rPr>
        <w:t>27) отсутствие запрашиваемых документов в государственных</w:t>
      </w:r>
      <w:r w:rsidRPr="00B75BD9">
        <w:rPr>
          <w:rFonts w:ascii="Arial" w:hAnsi="Arial" w:cs="Arial"/>
          <w:sz w:val="24"/>
          <w:szCs w:val="24"/>
        </w:rPr>
        <w:t xml:space="preserve"> органах, органах местного самоуправления и подведомственных государственным органам или органам местного самоуправления организациях.</w:t>
      </w:r>
    </w:p>
    <w:p w:rsidR="002C643C" w:rsidRPr="00B75BD9" w:rsidRDefault="002C643C" w:rsidP="00AE0627">
      <w:pPr>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19" w:name="Par261"/>
      <w:bookmarkEnd w:id="19"/>
      <w:r w:rsidRPr="00B75BD9">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B75BD9">
        <w:rPr>
          <w:rFonts w:ascii="Arial" w:hAnsi="Arial" w:cs="Arial"/>
          <w:sz w:val="24"/>
          <w:szCs w:val="24"/>
        </w:rPr>
        <w:t>МУНИЦИПАЛЬНОЙ</w:t>
      </w:r>
      <w:r w:rsidRPr="00B75BD9">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B75BD9">
        <w:rPr>
          <w:rFonts w:ascii="Arial" w:hAnsi="Arial" w:cs="Arial"/>
          <w:sz w:val="24"/>
          <w:szCs w:val="24"/>
        </w:rPr>
        <w:t xml:space="preserve"> МУНИЦИПАЛЬНОЙ</w:t>
      </w:r>
      <w:r w:rsidRPr="00B75BD9">
        <w:rPr>
          <w:rFonts w:ascii="Arial" w:hAnsi="Arial" w:cs="Arial"/>
          <w:sz w:val="24"/>
          <w:szCs w:val="24"/>
        </w:rPr>
        <w:t xml:space="preserve"> УСЛУГИ</w:t>
      </w:r>
    </w:p>
    <w:p w:rsidR="00E545F3" w:rsidRPr="00B75BD9" w:rsidRDefault="00E545F3" w:rsidP="00AE0627">
      <w:pPr>
        <w:widowControl w:val="0"/>
        <w:autoSpaceDE w:val="0"/>
        <w:autoSpaceDN w:val="0"/>
        <w:adjustRightInd w:val="0"/>
        <w:ind w:firstLine="709"/>
        <w:rPr>
          <w:rFonts w:ascii="Arial" w:hAnsi="Arial" w:cs="Arial"/>
          <w:sz w:val="24"/>
          <w:szCs w:val="24"/>
        </w:rPr>
      </w:pPr>
    </w:p>
    <w:p w:rsidR="00A43448" w:rsidRPr="00B75BD9" w:rsidRDefault="002C643C" w:rsidP="00AE0627">
      <w:pPr>
        <w:widowControl w:val="0"/>
        <w:autoSpaceDE w:val="0"/>
        <w:autoSpaceDN w:val="0"/>
        <w:adjustRightInd w:val="0"/>
        <w:ind w:firstLine="709"/>
        <w:rPr>
          <w:rFonts w:ascii="Arial" w:hAnsi="Arial" w:cs="Arial"/>
          <w:color w:val="000000"/>
          <w:sz w:val="24"/>
          <w:szCs w:val="24"/>
        </w:rPr>
      </w:pPr>
      <w:r w:rsidRPr="00B75BD9">
        <w:rPr>
          <w:rFonts w:ascii="Arial" w:hAnsi="Arial" w:cs="Arial"/>
          <w:sz w:val="24"/>
          <w:szCs w:val="24"/>
        </w:rPr>
        <w:t>4</w:t>
      </w:r>
      <w:r w:rsidR="00C248D2" w:rsidRPr="00B75BD9">
        <w:rPr>
          <w:rFonts w:ascii="Arial" w:hAnsi="Arial" w:cs="Arial"/>
          <w:sz w:val="24"/>
          <w:szCs w:val="24"/>
        </w:rPr>
        <w:t>5</w:t>
      </w:r>
      <w:r w:rsidR="002C3377" w:rsidRPr="00B75BD9">
        <w:rPr>
          <w:rFonts w:ascii="Arial" w:hAnsi="Arial" w:cs="Arial"/>
          <w:sz w:val="24"/>
          <w:szCs w:val="24"/>
        </w:rPr>
        <w:t>.</w:t>
      </w:r>
      <w:r w:rsidR="00C248D2" w:rsidRPr="00B75BD9">
        <w:rPr>
          <w:rFonts w:ascii="Arial" w:hAnsi="Arial" w:cs="Arial"/>
          <w:sz w:val="24"/>
          <w:szCs w:val="24"/>
        </w:rPr>
        <w:t>1.</w:t>
      </w:r>
      <w:r w:rsidR="002C3377" w:rsidRPr="00B75BD9">
        <w:rPr>
          <w:rFonts w:ascii="Arial" w:hAnsi="Arial" w:cs="Arial"/>
          <w:sz w:val="24"/>
          <w:szCs w:val="24"/>
        </w:rPr>
        <w:t> </w:t>
      </w:r>
      <w:r w:rsidR="00B14CCC" w:rsidRPr="00B75BD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B75BD9" w:rsidRDefault="00DD157D" w:rsidP="00AE0627">
      <w:pPr>
        <w:widowControl w:val="0"/>
        <w:autoSpaceDE w:val="0"/>
        <w:autoSpaceDN w:val="0"/>
        <w:adjustRightInd w:val="0"/>
        <w:ind w:firstLine="709"/>
        <w:rPr>
          <w:rFonts w:ascii="Arial" w:hAnsi="Arial" w:cs="Arial"/>
          <w:sz w:val="24"/>
          <w:szCs w:val="24"/>
        </w:rPr>
      </w:pPr>
    </w:p>
    <w:p w:rsidR="00E545F3" w:rsidRPr="00B75BD9" w:rsidRDefault="00E545F3" w:rsidP="00AE0627">
      <w:pPr>
        <w:widowControl w:val="0"/>
        <w:autoSpaceDE w:val="0"/>
        <w:autoSpaceDN w:val="0"/>
        <w:adjustRightInd w:val="0"/>
        <w:ind w:firstLine="709"/>
        <w:jc w:val="center"/>
        <w:rPr>
          <w:rFonts w:ascii="Arial" w:hAnsi="Arial" w:cs="Arial"/>
          <w:sz w:val="24"/>
          <w:szCs w:val="24"/>
        </w:rPr>
      </w:pPr>
      <w:bookmarkStart w:id="20" w:name="Par270"/>
      <w:bookmarkEnd w:id="20"/>
      <w:r w:rsidRPr="00B75BD9">
        <w:rPr>
          <w:rFonts w:ascii="Arial" w:hAnsi="Arial" w:cs="Arial"/>
          <w:sz w:val="24"/>
          <w:szCs w:val="24"/>
        </w:rPr>
        <w:lastRenderedPageBreak/>
        <w:t xml:space="preserve">Глава 14. ПОРЯДОК, РАЗМЕР И ОСНОВАНИЯ ВЗИМАНИЯГОСУДАРСТВЕННОЙ ПОШЛИНЫ ИЛИ ИНОЙ ПЛАТЫ, ВЗИМАЕМОЙЗА ПРЕДОСТАВЛЕНИЕ </w:t>
      </w:r>
      <w:r w:rsidR="005E3707" w:rsidRPr="00B75BD9">
        <w:rPr>
          <w:rFonts w:ascii="Arial" w:hAnsi="Arial" w:cs="Arial"/>
          <w:sz w:val="24"/>
          <w:szCs w:val="24"/>
        </w:rPr>
        <w:t>МУНИЦИПАЛЬНОЙ</w:t>
      </w:r>
      <w:r w:rsidR="00B72B7E" w:rsidRPr="00B75BD9">
        <w:rPr>
          <w:rFonts w:ascii="Arial" w:hAnsi="Arial" w:cs="Arial"/>
          <w:sz w:val="24"/>
          <w:szCs w:val="24"/>
        </w:rPr>
        <w:t>УСЛУГИ</w:t>
      </w:r>
    </w:p>
    <w:p w:rsidR="00E545F3" w:rsidRPr="00B75BD9" w:rsidRDefault="00E545F3" w:rsidP="00AE0627">
      <w:pPr>
        <w:widowControl w:val="0"/>
        <w:autoSpaceDE w:val="0"/>
        <w:autoSpaceDN w:val="0"/>
        <w:adjustRightInd w:val="0"/>
        <w:ind w:firstLine="709"/>
        <w:rPr>
          <w:rFonts w:ascii="Arial" w:hAnsi="Arial" w:cs="Arial"/>
          <w:i/>
          <w:color w:val="FF0000"/>
          <w:sz w:val="24"/>
          <w:szCs w:val="24"/>
        </w:rPr>
      </w:pPr>
    </w:p>
    <w:p w:rsidR="00FA7049" w:rsidRPr="00B75BD9" w:rsidRDefault="00756E9D" w:rsidP="00AE0627">
      <w:pPr>
        <w:widowControl w:val="0"/>
        <w:autoSpaceDE w:val="0"/>
        <w:autoSpaceDN w:val="0"/>
        <w:adjustRightInd w:val="0"/>
        <w:ind w:firstLine="709"/>
        <w:rPr>
          <w:rFonts w:ascii="Arial" w:hAnsi="Arial" w:cs="Arial"/>
          <w:sz w:val="24"/>
          <w:szCs w:val="24"/>
        </w:rPr>
      </w:pPr>
      <w:r w:rsidRPr="00B75BD9">
        <w:rPr>
          <w:rFonts w:ascii="Arial" w:hAnsi="Arial" w:cs="Arial"/>
          <w:sz w:val="24"/>
          <w:szCs w:val="24"/>
        </w:rPr>
        <w:t>4</w:t>
      </w:r>
      <w:r w:rsidR="00C248D2" w:rsidRPr="00B75BD9">
        <w:rPr>
          <w:rFonts w:ascii="Arial" w:hAnsi="Arial" w:cs="Arial"/>
          <w:sz w:val="24"/>
          <w:szCs w:val="24"/>
        </w:rPr>
        <w:t>6</w:t>
      </w:r>
      <w:r w:rsidR="00FA7049" w:rsidRPr="00B75BD9">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Default="00FA7049" w:rsidP="00AE0627">
      <w:pPr>
        <w:autoSpaceDE w:val="0"/>
        <w:autoSpaceDN w:val="0"/>
        <w:adjustRightInd w:val="0"/>
        <w:ind w:firstLine="709"/>
        <w:rPr>
          <w:rFonts w:ascii="Arial" w:hAnsi="Arial" w:cs="Arial"/>
          <w:sz w:val="24"/>
          <w:szCs w:val="24"/>
        </w:rPr>
      </w:pPr>
      <w:r w:rsidRPr="00B75BD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93194" w:rsidRPr="00693194" w:rsidRDefault="00693194" w:rsidP="00693194">
      <w:pPr>
        <w:autoSpaceDE w:val="0"/>
        <w:autoSpaceDN w:val="0"/>
        <w:adjustRightInd w:val="0"/>
        <w:ind w:firstLine="709"/>
        <w:rPr>
          <w:rFonts w:ascii="Arial" w:hAnsi="Arial" w:cs="Arial"/>
          <w:sz w:val="24"/>
          <w:szCs w:val="24"/>
        </w:rPr>
      </w:pPr>
      <w:r>
        <w:rPr>
          <w:rFonts w:ascii="Arial" w:hAnsi="Arial" w:cs="Arial"/>
          <w:sz w:val="24"/>
          <w:szCs w:val="24"/>
        </w:rPr>
        <w:t>46.1.</w:t>
      </w:r>
      <w:r w:rsidRPr="00693194">
        <w:rPr>
          <w:rFonts w:ascii="Arial" w:hAnsi="Arial" w:cs="Arial"/>
          <w:sz w:val="24"/>
          <w:szCs w:val="24"/>
        </w:rPr>
        <w:t>В случае внесения изменений в выданный</w:t>
      </w:r>
      <w:r w:rsidR="00FE531A">
        <w:rPr>
          <w:rFonts w:ascii="Arial" w:hAnsi="Arial" w:cs="Arial"/>
          <w:sz w:val="24"/>
          <w:szCs w:val="24"/>
        </w:rPr>
        <w:t xml:space="preserve"> по результатам предоставления </w:t>
      </w:r>
      <w:r w:rsidRPr="00693194">
        <w:rPr>
          <w:rFonts w:ascii="Arial" w:hAnsi="Arial" w:cs="Arial"/>
          <w:sz w:val="24"/>
          <w:szCs w:val="24"/>
        </w:rPr>
        <w:t>муниципальной услуги документ, направленны</w:t>
      </w:r>
      <w:r>
        <w:rPr>
          <w:rFonts w:ascii="Arial" w:hAnsi="Arial" w:cs="Arial"/>
          <w:sz w:val="24"/>
          <w:szCs w:val="24"/>
        </w:rPr>
        <w:t>й</w:t>
      </w:r>
      <w:r w:rsidRPr="00693194">
        <w:rPr>
          <w:rFonts w:ascii="Arial" w:hAnsi="Arial" w:cs="Arial"/>
          <w:sz w:val="24"/>
          <w:szCs w:val="24"/>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2433F" w:rsidRPr="00B75BD9" w:rsidRDefault="0012433F" w:rsidP="00693194">
      <w:pPr>
        <w:widowControl w:val="0"/>
        <w:autoSpaceDE w:val="0"/>
        <w:autoSpaceDN w:val="0"/>
        <w:adjustRightInd w:val="0"/>
        <w:ind w:firstLine="0"/>
        <w:rPr>
          <w:rFonts w:ascii="Arial" w:hAnsi="Arial" w:cs="Arial"/>
          <w:sz w:val="24"/>
          <w:szCs w:val="24"/>
        </w:rPr>
      </w:pPr>
    </w:p>
    <w:p w:rsidR="00E545F3" w:rsidRPr="00B75BD9" w:rsidRDefault="00E545F3" w:rsidP="00AE0627">
      <w:pPr>
        <w:ind w:firstLine="709"/>
        <w:jc w:val="center"/>
        <w:rPr>
          <w:rFonts w:ascii="Arial" w:hAnsi="Arial" w:cs="Arial"/>
          <w:sz w:val="24"/>
          <w:szCs w:val="24"/>
        </w:rPr>
      </w:pPr>
      <w:bookmarkStart w:id="21" w:name="Par277"/>
      <w:bookmarkEnd w:id="21"/>
      <w:r w:rsidRPr="00B75BD9">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75BD9">
        <w:rPr>
          <w:rFonts w:ascii="Arial" w:hAnsi="Arial" w:cs="Arial"/>
          <w:sz w:val="24"/>
          <w:szCs w:val="24"/>
        </w:rPr>
        <w:t>МУНИЦИПАЛЬНОЙ</w:t>
      </w:r>
      <w:r w:rsidRPr="00B75BD9">
        <w:rPr>
          <w:rFonts w:ascii="Arial" w:hAnsi="Arial" w:cs="Arial"/>
          <w:sz w:val="24"/>
          <w:szCs w:val="24"/>
        </w:rPr>
        <w:t xml:space="preserve"> УСЛУГИ,ВКЛЮЧАЯ ИНФОРМАЦИЮ О МЕТОДИКЕ РАСЧЕТА РАЗМЕРА ТАКОЙ ПЛАТЫ</w:t>
      </w:r>
    </w:p>
    <w:p w:rsidR="00E545F3" w:rsidRPr="00B75BD9" w:rsidRDefault="00E545F3" w:rsidP="00AE0627">
      <w:pPr>
        <w:ind w:firstLine="709"/>
        <w:rPr>
          <w:rFonts w:ascii="Arial" w:hAnsi="Arial" w:cs="Arial"/>
          <w:sz w:val="24"/>
          <w:szCs w:val="24"/>
        </w:rPr>
      </w:pPr>
    </w:p>
    <w:p w:rsidR="00E545F3" w:rsidRPr="00AE0627" w:rsidRDefault="0074329C" w:rsidP="00AE0627">
      <w:pPr>
        <w:ind w:firstLine="709"/>
        <w:rPr>
          <w:rFonts w:ascii="Arial" w:hAnsi="Arial" w:cs="Arial"/>
          <w:sz w:val="24"/>
          <w:szCs w:val="24"/>
        </w:rPr>
      </w:pPr>
      <w:r w:rsidRPr="00B75BD9">
        <w:rPr>
          <w:rFonts w:ascii="Arial" w:hAnsi="Arial" w:cs="Arial"/>
          <w:sz w:val="24"/>
          <w:szCs w:val="24"/>
        </w:rPr>
        <w:t>4</w:t>
      </w:r>
      <w:r w:rsidR="00860209" w:rsidRPr="00B75BD9">
        <w:rPr>
          <w:rFonts w:ascii="Arial" w:hAnsi="Arial" w:cs="Arial"/>
          <w:sz w:val="24"/>
          <w:szCs w:val="24"/>
        </w:rPr>
        <w:t>7</w:t>
      </w:r>
      <w:r w:rsidR="00675486" w:rsidRPr="00B75BD9">
        <w:rPr>
          <w:rFonts w:ascii="Arial" w:hAnsi="Arial" w:cs="Arial"/>
          <w:sz w:val="24"/>
          <w:szCs w:val="24"/>
        </w:rPr>
        <w:t>. </w:t>
      </w:r>
      <w:r w:rsidR="00756E9D" w:rsidRPr="00B75BD9">
        <w:rPr>
          <w:rFonts w:ascii="Arial" w:hAnsi="Arial" w:cs="Arial"/>
          <w:sz w:val="24"/>
          <w:szCs w:val="24"/>
        </w:rPr>
        <w:t xml:space="preserve">Плата за </w:t>
      </w:r>
      <w:r w:rsidR="00756E9D" w:rsidRPr="00B75BD9">
        <w:rPr>
          <w:rFonts w:ascii="Arial" w:hAnsi="Arial" w:cs="Arial"/>
          <w:sz w:val="24"/>
          <w:szCs w:val="24"/>
          <w:lang w:eastAsia="en-US"/>
        </w:rPr>
        <w:t>услуги</w:t>
      </w:r>
      <w:r w:rsidR="00756E9D" w:rsidRPr="00AE0627">
        <w:rPr>
          <w:rFonts w:ascii="Arial" w:hAnsi="Arial" w:cs="Arial"/>
          <w:sz w:val="24"/>
          <w:szCs w:val="24"/>
          <w:lang w:eastAsia="en-US"/>
        </w:rPr>
        <w:t>, которые являются необходимыми и обязательными для предоставления муниципальной услуги, отсутствует</w:t>
      </w:r>
      <w:r w:rsidR="00E545F3" w:rsidRPr="00AE0627">
        <w:rPr>
          <w:rFonts w:ascii="Arial" w:hAnsi="Arial" w:cs="Arial"/>
          <w:sz w:val="24"/>
          <w:szCs w:val="24"/>
        </w:rPr>
        <w:t>.</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2" w:name="Par285"/>
      <w:bookmarkEnd w:id="22"/>
      <w:r w:rsidRPr="00AE0627">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AE0627">
        <w:rPr>
          <w:rFonts w:ascii="Arial" w:hAnsi="Arial" w:cs="Arial"/>
          <w:sz w:val="24"/>
          <w:szCs w:val="24"/>
        </w:rPr>
        <w:t>МУНИЦИПАЛЬНОЙ</w:t>
      </w:r>
      <w:r w:rsidRPr="00AE0627">
        <w:rPr>
          <w:rFonts w:ascii="Arial" w:hAnsi="Arial" w:cs="Arial"/>
          <w:sz w:val="24"/>
          <w:szCs w:val="24"/>
        </w:rPr>
        <w:t xml:space="preserve"> УСЛУГИ И ПРИПОЛУЧЕНИИ РЕЗУЛЬТАТА ПРЕДОСТАВЛЕНИЯ ТАКОЙ УСЛУГИ</w:t>
      </w:r>
    </w:p>
    <w:p w:rsidR="00E545F3" w:rsidRPr="00AE0627" w:rsidRDefault="00E545F3" w:rsidP="00AE0627">
      <w:pPr>
        <w:ind w:firstLine="709"/>
        <w:rPr>
          <w:rFonts w:ascii="Arial" w:hAnsi="Arial" w:cs="Arial"/>
          <w:sz w:val="24"/>
          <w:szCs w:val="24"/>
        </w:rPr>
      </w:pPr>
    </w:p>
    <w:p w:rsidR="00E545F3" w:rsidRPr="00AE0627" w:rsidRDefault="008F32F2" w:rsidP="00AE0627">
      <w:pPr>
        <w:ind w:firstLine="709"/>
        <w:rPr>
          <w:rFonts w:ascii="Arial" w:hAnsi="Arial" w:cs="Arial"/>
          <w:sz w:val="24"/>
          <w:szCs w:val="24"/>
        </w:rPr>
      </w:pPr>
      <w:bookmarkStart w:id="23" w:name="Par289"/>
      <w:bookmarkEnd w:id="23"/>
      <w:r w:rsidRPr="00AE0627">
        <w:rPr>
          <w:rFonts w:ascii="Arial" w:hAnsi="Arial" w:cs="Arial"/>
          <w:sz w:val="24"/>
          <w:szCs w:val="24"/>
        </w:rPr>
        <w:t>4</w:t>
      </w:r>
      <w:r w:rsidR="00860209" w:rsidRPr="00AE0627">
        <w:rPr>
          <w:rFonts w:ascii="Arial" w:hAnsi="Arial" w:cs="Arial"/>
          <w:sz w:val="24"/>
          <w:szCs w:val="24"/>
        </w:rPr>
        <w:t>8</w:t>
      </w:r>
      <w:r w:rsidR="0068083D" w:rsidRPr="00AE0627">
        <w:rPr>
          <w:rFonts w:ascii="Arial" w:hAnsi="Arial" w:cs="Arial"/>
          <w:sz w:val="24"/>
          <w:szCs w:val="24"/>
        </w:rPr>
        <w:t>. </w:t>
      </w:r>
      <w:r w:rsidR="00E545F3" w:rsidRPr="00AE0627">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AE0627" w:rsidRDefault="008F32F2" w:rsidP="00AE0627">
      <w:pPr>
        <w:ind w:firstLine="709"/>
        <w:rPr>
          <w:rFonts w:ascii="Arial" w:hAnsi="Arial" w:cs="Arial"/>
          <w:sz w:val="24"/>
          <w:szCs w:val="24"/>
        </w:rPr>
      </w:pPr>
      <w:r w:rsidRPr="00AE0627">
        <w:rPr>
          <w:rFonts w:ascii="Arial" w:hAnsi="Arial" w:cs="Arial"/>
          <w:sz w:val="24"/>
          <w:szCs w:val="24"/>
        </w:rPr>
        <w:t>4</w:t>
      </w:r>
      <w:r w:rsidR="00860209" w:rsidRPr="00AE0627">
        <w:rPr>
          <w:rFonts w:ascii="Arial" w:hAnsi="Arial" w:cs="Arial"/>
          <w:sz w:val="24"/>
          <w:szCs w:val="24"/>
        </w:rPr>
        <w:t>9</w:t>
      </w:r>
      <w:r w:rsidR="00CE0FBE" w:rsidRPr="00AE0627">
        <w:rPr>
          <w:rFonts w:ascii="Arial" w:hAnsi="Arial" w:cs="Arial"/>
          <w:sz w:val="24"/>
          <w:szCs w:val="24"/>
        </w:rPr>
        <w:t xml:space="preserve">. Максимальное время ожидания в очереди при получении результата </w:t>
      </w:r>
      <w:r w:rsidR="007C6C4C" w:rsidRPr="00AE0627">
        <w:rPr>
          <w:rFonts w:ascii="Arial" w:hAnsi="Arial" w:cs="Arial"/>
          <w:sz w:val="24"/>
          <w:szCs w:val="24"/>
        </w:rPr>
        <w:t>муниципальной</w:t>
      </w:r>
      <w:r w:rsidR="00CE0FBE" w:rsidRPr="00AE0627">
        <w:rPr>
          <w:rFonts w:ascii="Arial" w:hAnsi="Arial" w:cs="Arial"/>
          <w:sz w:val="24"/>
          <w:szCs w:val="24"/>
        </w:rPr>
        <w:t xml:space="preserve"> услуги не превышает </w:t>
      </w:r>
      <w:r w:rsidR="00E01C1B" w:rsidRPr="00AE0627">
        <w:rPr>
          <w:rFonts w:ascii="Arial" w:hAnsi="Arial" w:cs="Arial"/>
          <w:sz w:val="24"/>
          <w:szCs w:val="24"/>
        </w:rPr>
        <w:t>15</w:t>
      </w:r>
      <w:r w:rsidR="00CE0FBE" w:rsidRPr="00AE0627">
        <w:rPr>
          <w:rFonts w:ascii="Arial" w:hAnsi="Arial" w:cs="Arial"/>
          <w:sz w:val="24"/>
          <w:szCs w:val="24"/>
        </w:rPr>
        <w:t xml:space="preserve"> минут.</w:t>
      </w:r>
    </w:p>
    <w:p w:rsidR="00E545F3" w:rsidRPr="00AE0627" w:rsidRDefault="00E545F3" w:rsidP="00AE0627">
      <w:pPr>
        <w:ind w:firstLine="709"/>
        <w:rPr>
          <w:rFonts w:ascii="Arial" w:hAnsi="Arial" w:cs="Arial"/>
          <w:sz w:val="24"/>
          <w:szCs w:val="24"/>
        </w:rPr>
      </w:pPr>
    </w:p>
    <w:p w:rsidR="00E545F3" w:rsidRPr="00AE0627" w:rsidRDefault="00E545F3" w:rsidP="00AE0627">
      <w:pPr>
        <w:ind w:firstLine="709"/>
        <w:jc w:val="center"/>
        <w:rPr>
          <w:rFonts w:ascii="Arial" w:hAnsi="Arial" w:cs="Arial"/>
          <w:sz w:val="24"/>
          <w:szCs w:val="24"/>
        </w:rPr>
      </w:pPr>
      <w:bookmarkStart w:id="24" w:name="Par293"/>
      <w:bookmarkEnd w:id="24"/>
      <w:r w:rsidRPr="00AE0627">
        <w:rPr>
          <w:rFonts w:ascii="Arial" w:hAnsi="Arial" w:cs="Arial"/>
          <w:sz w:val="24"/>
          <w:szCs w:val="24"/>
        </w:rPr>
        <w:t>Глава 17. СРОК И ПОРЯДОК РЕГИСТРАЦИИ ЗАЯВЛЕНИЯ</w:t>
      </w:r>
    </w:p>
    <w:p w:rsidR="00E545F3" w:rsidRPr="00AE0627" w:rsidRDefault="00E545F3" w:rsidP="00AE0627">
      <w:pPr>
        <w:ind w:firstLine="709"/>
        <w:jc w:val="center"/>
        <w:rPr>
          <w:rFonts w:ascii="Arial" w:hAnsi="Arial" w:cs="Arial"/>
          <w:sz w:val="24"/>
          <w:szCs w:val="24"/>
        </w:rPr>
      </w:pPr>
      <w:r w:rsidRPr="00AE0627">
        <w:rPr>
          <w:rFonts w:ascii="Arial" w:hAnsi="Arial" w:cs="Arial"/>
          <w:sz w:val="24"/>
          <w:szCs w:val="24"/>
        </w:rPr>
        <w:t>ЗАЯВИТЕЛЯ О ПРЕДОСТАВЛЕНИИ</w:t>
      </w:r>
      <w:r w:rsidR="007C6C4C" w:rsidRPr="00AE0627">
        <w:rPr>
          <w:rFonts w:ascii="Arial" w:hAnsi="Arial" w:cs="Arial"/>
          <w:sz w:val="24"/>
          <w:szCs w:val="24"/>
        </w:rPr>
        <w:t>МУНИЦИПАЛЬНОЙ</w:t>
      </w:r>
      <w:r w:rsidRPr="00AE0627">
        <w:rPr>
          <w:rFonts w:ascii="Arial" w:hAnsi="Arial" w:cs="Arial"/>
          <w:sz w:val="24"/>
          <w:szCs w:val="24"/>
        </w:rPr>
        <w:t xml:space="preserve"> УСЛУГИ</w:t>
      </w:r>
      <w:r w:rsidR="005938D1" w:rsidRPr="00AE0627">
        <w:rPr>
          <w:rFonts w:ascii="Arial" w:hAnsi="Arial" w:cs="Arial"/>
          <w:sz w:val="24"/>
          <w:szCs w:val="24"/>
        </w:rPr>
        <w:t xml:space="preserve">, В ТОМ ЧИСЛЕ </w:t>
      </w:r>
      <w:r w:rsidR="00E01C1B" w:rsidRPr="00AE0627">
        <w:rPr>
          <w:rFonts w:ascii="Arial" w:hAnsi="Arial" w:cs="Arial"/>
          <w:sz w:val="24"/>
          <w:szCs w:val="24"/>
        </w:rPr>
        <w:t>В</w:t>
      </w:r>
      <w:r w:rsidR="005938D1" w:rsidRPr="00AE0627">
        <w:rPr>
          <w:rFonts w:ascii="Arial" w:hAnsi="Arial" w:cs="Arial"/>
          <w:sz w:val="24"/>
          <w:szCs w:val="24"/>
        </w:rPr>
        <w:t xml:space="preserve"> ЭЛЕКТРОННОЙ ФОРМЕ</w:t>
      </w:r>
    </w:p>
    <w:p w:rsidR="00E545F3" w:rsidRPr="00AE0627" w:rsidRDefault="00E545F3" w:rsidP="00AE0627">
      <w:pPr>
        <w:ind w:firstLine="709"/>
        <w:jc w:val="center"/>
        <w:rPr>
          <w:rFonts w:ascii="Arial" w:hAnsi="Arial" w:cs="Arial"/>
          <w:sz w:val="24"/>
          <w:szCs w:val="24"/>
        </w:rPr>
      </w:pPr>
    </w:p>
    <w:p w:rsidR="002F00FA" w:rsidRPr="00AE0627" w:rsidRDefault="00860209" w:rsidP="00AE0627">
      <w:pPr>
        <w:ind w:firstLine="709"/>
        <w:rPr>
          <w:rFonts w:ascii="Arial" w:hAnsi="Arial" w:cs="Arial"/>
          <w:sz w:val="24"/>
          <w:szCs w:val="24"/>
        </w:rPr>
      </w:pPr>
      <w:r w:rsidRPr="00AE0627">
        <w:rPr>
          <w:rFonts w:ascii="Arial" w:hAnsi="Arial" w:cs="Arial"/>
          <w:sz w:val="24"/>
          <w:szCs w:val="24"/>
        </w:rPr>
        <w:t>50</w:t>
      </w:r>
      <w:r w:rsidR="00E545F3" w:rsidRPr="00AE0627">
        <w:rPr>
          <w:rFonts w:ascii="Arial" w:hAnsi="Arial" w:cs="Arial"/>
          <w:sz w:val="24"/>
          <w:szCs w:val="24"/>
        </w:rPr>
        <w:t>.</w:t>
      </w:r>
      <w:r w:rsidR="00C308D0" w:rsidRPr="00AE0627">
        <w:rPr>
          <w:rFonts w:ascii="Arial" w:hAnsi="Arial" w:cs="Arial"/>
          <w:sz w:val="24"/>
          <w:szCs w:val="24"/>
        </w:rPr>
        <w:t> </w:t>
      </w:r>
      <w:r w:rsidR="00E545F3" w:rsidRPr="00AE0627">
        <w:rPr>
          <w:rFonts w:ascii="Arial" w:hAnsi="Arial" w:cs="Arial"/>
          <w:sz w:val="24"/>
          <w:szCs w:val="24"/>
        </w:rPr>
        <w:t xml:space="preserve">Регистрацию заявления </w:t>
      </w:r>
      <w:r w:rsidR="00A3575A" w:rsidRPr="00AE0627">
        <w:rPr>
          <w:rFonts w:ascii="Arial" w:hAnsi="Arial" w:cs="Arial"/>
          <w:sz w:val="24"/>
          <w:szCs w:val="24"/>
        </w:rPr>
        <w:t xml:space="preserve">и документов </w:t>
      </w:r>
      <w:r w:rsidR="00E545F3" w:rsidRPr="00AE0627">
        <w:rPr>
          <w:rFonts w:ascii="Arial" w:hAnsi="Arial" w:cs="Arial"/>
          <w:sz w:val="24"/>
          <w:szCs w:val="24"/>
        </w:rPr>
        <w:t xml:space="preserve">о предоставлении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r w:rsidR="007C6C4C" w:rsidRPr="00AE0627">
        <w:rPr>
          <w:rFonts w:ascii="Arial" w:hAnsi="Arial" w:cs="Arial"/>
          <w:sz w:val="24"/>
          <w:szCs w:val="24"/>
        </w:rPr>
        <w:t>, в том числе в электронной форме,</w:t>
      </w:r>
      <w:r w:rsidR="00103736">
        <w:rPr>
          <w:rFonts w:ascii="Arial" w:hAnsi="Arial" w:cs="Arial"/>
          <w:sz w:val="24"/>
          <w:szCs w:val="24"/>
        </w:rPr>
        <w:t xml:space="preserve"> </w:t>
      </w:r>
      <w:r w:rsidR="00E545F3" w:rsidRPr="00AE0627">
        <w:rPr>
          <w:rFonts w:ascii="Arial" w:hAnsi="Arial" w:cs="Arial"/>
          <w:sz w:val="24"/>
          <w:szCs w:val="24"/>
        </w:rPr>
        <w:t xml:space="preserve">осуществляет должностное лицо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 ответст</w:t>
      </w:r>
      <w:r w:rsidR="002F00FA" w:rsidRPr="00AE0627">
        <w:rPr>
          <w:rFonts w:ascii="Arial" w:hAnsi="Arial" w:cs="Arial"/>
          <w:sz w:val="24"/>
          <w:szCs w:val="24"/>
        </w:rPr>
        <w:t xml:space="preserve">венное за </w:t>
      </w:r>
      <w:r w:rsidR="007C6C4C" w:rsidRPr="00AE0627">
        <w:rPr>
          <w:rFonts w:ascii="Arial" w:hAnsi="Arial" w:cs="Arial"/>
          <w:sz w:val="24"/>
          <w:szCs w:val="24"/>
        </w:rPr>
        <w:t xml:space="preserve">регистрацию </w:t>
      </w:r>
      <w:r w:rsidR="009F383F" w:rsidRPr="00AE0627">
        <w:rPr>
          <w:rFonts w:ascii="Arial" w:hAnsi="Arial" w:cs="Arial"/>
          <w:sz w:val="24"/>
          <w:szCs w:val="24"/>
        </w:rPr>
        <w:t>входящей корреспонденции</w:t>
      </w:r>
      <w:r w:rsidR="002F00FA" w:rsidRPr="00AE0627">
        <w:rPr>
          <w:rFonts w:ascii="Arial" w:hAnsi="Arial" w:cs="Arial"/>
          <w:sz w:val="24"/>
          <w:szCs w:val="24"/>
        </w:rPr>
        <w:t>.</w:t>
      </w:r>
    </w:p>
    <w:p w:rsidR="00E545F3" w:rsidRPr="00AE0627" w:rsidRDefault="00860209" w:rsidP="00AE0627">
      <w:pPr>
        <w:ind w:firstLine="709"/>
        <w:rPr>
          <w:rFonts w:ascii="Arial" w:hAnsi="Arial" w:cs="Arial"/>
          <w:sz w:val="24"/>
          <w:szCs w:val="24"/>
        </w:rPr>
      </w:pPr>
      <w:r w:rsidRPr="00AE0627">
        <w:rPr>
          <w:rFonts w:ascii="Arial" w:hAnsi="Arial" w:cs="Arial"/>
          <w:sz w:val="24"/>
          <w:szCs w:val="24"/>
        </w:rPr>
        <w:t>51</w:t>
      </w:r>
      <w:r w:rsidR="00E545F3" w:rsidRPr="00AE0627">
        <w:rPr>
          <w:rFonts w:ascii="Arial" w:hAnsi="Arial" w:cs="Arial"/>
          <w:sz w:val="24"/>
          <w:szCs w:val="24"/>
        </w:rPr>
        <w:t>.</w:t>
      </w:r>
      <w:r w:rsidR="00C308D0" w:rsidRPr="00AE0627">
        <w:rPr>
          <w:rFonts w:ascii="Arial" w:hAnsi="Arial" w:cs="Arial"/>
          <w:sz w:val="24"/>
          <w:szCs w:val="24"/>
        </w:rPr>
        <w:t> </w:t>
      </w:r>
      <w:r w:rsidR="00E545F3" w:rsidRPr="00AE0627">
        <w:rPr>
          <w:rFonts w:ascii="Arial" w:hAnsi="Arial" w:cs="Arial"/>
          <w:sz w:val="24"/>
          <w:szCs w:val="24"/>
        </w:rPr>
        <w:t xml:space="preserve">Максимальное время регистрации заявления о предоставлении </w:t>
      </w:r>
      <w:r w:rsidR="007C6C4C" w:rsidRPr="00AE0627">
        <w:rPr>
          <w:rFonts w:ascii="Arial" w:hAnsi="Arial" w:cs="Arial"/>
          <w:sz w:val="24"/>
          <w:szCs w:val="24"/>
        </w:rPr>
        <w:t xml:space="preserve">муниципальной </w:t>
      </w:r>
      <w:r w:rsidR="00E545F3" w:rsidRPr="00AE0627">
        <w:rPr>
          <w:rFonts w:ascii="Arial" w:hAnsi="Arial" w:cs="Arial"/>
          <w:sz w:val="24"/>
          <w:szCs w:val="24"/>
        </w:rPr>
        <w:t>услуги составляет 10 минут.</w:t>
      </w:r>
    </w:p>
    <w:p w:rsidR="00E545F3" w:rsidRPr="00AE0627" w:rsidRDefault="00E545F3" w:rsidP="00AE0627">
      <w:pPr>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5" w:name="Par300"/>
      <w:bookmarkEnd w:id="25"/>
      <w:r w:rsidRPr="00AE0627">
        <w:rPr>
          <w:rFonts w:ascii="Arial" w:hAnsi="Arial" w:cs="Arial"/>
          <w:sz w:val="24"/>
          <w:szCs w:val="24"/>
        </w:rPr>
        <w:t>Глава 18. ТРЕБОВАНИЯ К ПОМЕЩЕНИЯМ,</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В КОТОРЫХ ПРЕДОСТАВЛЯЕТСЯ </w:t>
      </w:r>
      <w:r w:rsidR="007C6C4C" w:rsidRPr="00AE0627">
        <w:rPr>
          <w:rFonts w:ascii="Arial" w:hAnsi="Arial" w:cs="Arial"/>
          <w:sz w:val="24"/>
          <w:szCs w:val="24"/>
        </w:rPr>
        <w:t>МУНИЦИПАЛЬНАЯ</w:t>
      </w:r>
      <w:r w:rsidRPr="00AE0627">
        <w:rPr>
          <w:rFonts w:ascii="Arial" w:hAnsi="Arial" w:cs="Arial"/>
          <w:sz w:val="24"/>
          <w:szCs w:val="24"/>
        </w:rPr>
        <w:t xml:space="preserve"> УСЛУГА</w:t>
      </w:r>
    </w:p>
    <w:p w:rsidR="00E545F3" w:rsidRPr="00AE0627" w:rsidRDefault="00E545F3" w:rsidP="00AE0627">
      <w:pPr>
        <w:widowControl w:val="0"/>
        <w:autoSpaceDE w:val="0"/>
        <w:autoSpaceDN w:val="0"/>
        <w:adjustRightInd w:val="0"/>
        <w:ind w:firstLine="709"/>
        <w:rPr>
          <w:rFonts w:ascii="Arial" w:hAnsi="Arial" w:cs="Arial"/>
          <w:sz w:val="24"/>
          <w:szCs w:val="24"/>
        </w:rPr>
      </w:pPr>
    </w:p>
    <w:p w:rsidR="00472DD9"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2</w:t>
      </w:r>
      <w:r w:rsidR="0068083D" w:rsidRPr="00AE0627">
        <w:rPr>
          <w:rFonts w:ascii="Arial" w:hAnsi="Arial" w:cs="Arial"/>
          <w:sz w:val="24"/>
          <w:szCs w:val="24"/>
        </w:rPr>
        <w:t>. </w:t>
      </w:r>
      <w:r w:rsidR="00E545F3" w:rsidRPr="00AE0627">
        <w:rPr>
          <w:rFonts w:ascii="Arial" w:hAnsi="Arial" w:cs="Arial"/>
          <w:sz w:val="24"/>
          <w:szCs w:val="24"/>
        </w:rPr>
        <w:t xml:space="preserve">Вход в здание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AE0627">
        <w:rPr>
          <w:rFonts w:ascii="Arial" w:hAnsi="Arial" w:cs="Arial"/>
          <w:sz w:val="24"/>
          <w:szCs w:val="24"/>
        </w:rPr>
        <w:t>уполномоченного органа</w:t>
      </w:r>
      <w:r w:rsidR="00E545F3" w:rsidRPr="00AE0627">
        <w:rPr>
          <w:rFonts w:ascii="Arial" w:hAnsi="Arial" w:cs="Arial"/>
          <w:sz w:val="24"/>
          <w:szCs w:val="24"/>
        </w:rPr>
        <w:t>.</w:t>
      </w:r>
    </w:p>
    <w:p w:rsidR="00192905" w:rsidRPr="00AE0627" w:rsidRDefault="008F32F2"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3</w:t>
      </w:r>
      <w:r w:rsidRPr="00AE0627">
        <w:rPr>
          <w:rFonts w:ascii="Arial" w:hAnsi="Arial" w:cs="Arial"/>
          <w:sz w:val="24"/>
          <w:szCs w:val="24"/>
        </w:rPr>
        <w:t xml:space="preserve">. </w:t>
      </w:r>
      <w:r w:rsidR="00650C6C" w:rsidRPr="00AE06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AE0627">
        <w:rPr>
          <w:rFonts w:ascii="Arial" w:hAnsi="Arial" w:cs="Arial"/>
          <w:sz w:val="24"/>
          <w:szCs w:val="24"/>
        </w:rPr>
        <w:t>.</w:t>
      </w:r>
    </w:p>
    <w:p w:rsidR="00192905" w:rsidRPr="00AE0627" w:rsidRDefault="0019290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4</w:t>
      </w:r>
      <w:r w:rsidRPr="00AE0627">
        <w:rPr>
          <w:rFonts w:ascii="Arial" w:hAnsi="Arial" w:cs="Arial"/>
          <w:sz w:val="24"/>
          <w:szCs w:val="24"/>
        </w:rPr>
        <w:t xml:space="preserve">. </w:t>
      </w:r>
      <w:r w:rsidR="0060413B" w:rsidRPr="00AE0627">
        <w:rPr>
          <w:rFonts w:ascii="Arial" w:hAnsi="Arial" w:cs="Arial"/>
          <w:sz w:val="24"/>
          <w:szCs w:val="24"/>
        </w:rPr>
        <w:t xml:space="preserve">В случаях, если здание невозможно полностью приспособить с учетом </w:t>
      </w:r>
      <w:r w:rsidR="0060413B" w:rsidRPr="00AE0627">
        <w:rPr>
          <w:rFonts w:ascii="Arial" w:hAnsi="Arial" w:cs="Arial"/>
          <w:sz w:val="24"/>
          <w:szCs w:val="24"/>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1D3D66">
        <w:rPr>
          <w:rFonts w:ascii="Arial" w:hAnsi="Arial" w:cs="Arial"/>
          <w:sz w:val="24"/>
          <w:szCs w:val="24"/>
        </w:rPr>
        <w:t xml:space="preserve"> «</w:t>
      </w:r>
      <w:r w:rsidR="006E1C7F">
        <w:rPr>
          <w:rFonts w:ascii="Arial" w:hAnsi="Arial" w:cs="Arial"/>
          <w:sz w:val="24"/>
          <w:szCs w:val="24"/>
        </w:rPr>
        <w:t>Тугутуйское</w:t>
      </w:r>
      <w:r w:rsidR="001D3D66">
        <w:rPr>
          <w:rFonts w:ascii="Arial" w:hAnsi="Arial" w:cs="Arial"/>
          <w:sz w:val="24"/>
          <w:szCs w:val="24"/>
        </w:rPr>
        <w:t>»</w:t>
      </w:r>
      <w:r w:rsidR="0060413B" w:rsidRPr="00AE0627">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1542A2" w:rsidRPr="00AE0627">
        <w:rPr>
          <w:rFonts w:ascii="Arial" w:hAnsi="Arial" w:cs="Arial"/>
          <w:sz w:val="24"/>
          <w:szCs w:val="24"/>
        </w:rPr>
        <w:t>.</w:t>
      </w:r>
    </w:p>
    <w:p w:rsidR="00192905" w:rsidRPr="00AE0627" w:rsidRDefault="00DD157D" w:rsidP="00AE0627">
      <w:pPr>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5</w:t>
      </w:r>
      <w:r w:rsidR="0068083D" w:rsidRPr="00AE0627">
        <w:rPr>
          <w:rFonts w:ascii="Arial" w:hAnsi="Arial" w:cs="Arial"/>
          <w:sz w:val="24"/>
          <w:szCs w:val="24"/>
        </w:rPr>
        <w:t>. </w:t>
      </w:r>
      <w:r w:rsidR="00E545F3" w:rsidRPr="00AE0627">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E0627">
        <w:rPr>
          <w:rFonts w:ascii="Arial" w:hAnsi="Arial" w:cs="Arial"/>
          <w:sz w:val="24"/>
          <w:szCs w:val="24"/>
        </w:rPr>
        <w:t>заявителям</w:t>
      </w:r>
      <w:r w:rsidR="00E545F3" w:rsidRPr="00AE0627">
        <w:rPr>
          <w:rFonts w:ascii="Arial" w:hAnsi="Arial" w:cs="Arial"/>
          <w:sz w:val="24"/>
          <w:szCs w:val="24"/>
        </w:rPr>
        <w:t>.</w:t>
      </w:r>
    </w:p>
    <w:p w:rsidR="001542A2" w:rsidRPr="00AE0627" w:rsidRDefault="001542A2"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E545F3" w:rsidRPr="00AE0627" w:rsidRDefault="00A73D5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6</w:t>
      </w:r>
      <w:r w:rsidR="00E545F3" w:rsidRPr="00AE0627">
        <w:rPr>
          <w:rFonts w:ascii="Arial" w:hAnsi="Arial" w:cs="Arial"/>
          <w:sz w:val="24"/>
          <w:szCs w:val="24"/>
        </w:rPr>
        <w:t xml:space="preserve">. Прием </w:t>
      </w:r>
      <w:r w:rsidR="0068083D" w:rsidRPr="00AE0627">
        <w:rPr>
          <w:rFonts w:ascii="Arial" w:hAnsi="Arial" w:cs="Arial"/>
          <w:sz w:val="24"/>
          <w:szCs w:val="24"/>
        </w:rPr>
        <w:t>заявлений и</w:t>
      </w:r>
      <w:r w:rsidR="00E545F3" w:rsidRPr="00AE0627">
        <w:rPr>
          <w:rFonts w:ascii="Arial" w:hAnsi="Arial" w:cs="Arial"/>
          <w:sz w:val="24"/>
          <w:szCs w:val="24"/>
        </w:rPr>
        <w:t xml:space="preserve">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осуществляется в кабинетах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7</w:t>
      </w:r>
      <w:r w:rsidR="00E545F3" w:rsidRPr="00AE0627">
        <w:rPr>
          <w:rFonts w:ascii="Arial" w:hAnsi="Arial" w:cs="Arial"/>
          <w:sz w:val="24"/>
          <w:szCs w:val="24"/>
        </w:rPr>
        <w:t>.</w:t>
      </w:r>
      <w:r w:rsidR="0068083D" w:rsidRPr="00AE0627">
        <w:rPr>
          <w:rFonts w:ascii="Arial" w:hAnsi="Arial" w:cs="Arial"/>
          <w:sz w:val="24"/>
          <w:szCs w:val="24"/>
        </w:rPr>
        <w:t> </w:t>
      </w:r>
      <w:r w:rsidR="00E545F3" w:rsidRPr="00AE0627">
        <w:rPr>
          <w:rFonts w:ascii="Arial" w:hAnsi="Arial" w:cs="Arial"/>
          <w:sz w:val="24"/>
          <w:szCs w:val="24"/>
        </w:rPr>
        <w:t xml:space="preserve">Вход в кабинет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8</w:t>
      </w:r>
      <w:r w:rsidR="0068083D" w:rsidRPr="00AE0627">
        <w:rPr>
          <w:rFonts w:ascii="Arial" w:hAnsi="Arial" w:cs="Arial"/>
          <w:sz w:val="24"/>
          <w:szCs w:val="24"/>
        </w:rPr>
        <w:t>. </w:t>
      </w:r>
      <w:r w:rsidR="00E545F3" w:rsidRPr="00AE0627">
        <w:rPr>
          <w:rFonts w:ascii="Arial" w:hAnsi="Arial" w:cs="Arial"/>
          <w:sz w:val="24"/>
          <w:szCs w:val="24"/>
        </w:rPr>
        <w:t xml:space="preserve">Каждое рабочее место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5</w:t>
      </w:r>
      <w:r w:rsidR="00860209" w:rsidRPr="00AE0627">
        <w:rPr>
          <w:rFonts w:ascii="Arial" w:hAnsi="Arial" w:cs="Arial"/>
          <w:sz w:val="24"/>
          <w:szCs w:val="24"/>
        </w:rPr>
        <w:t>9</w:t>
      </w:r>
      <w:r w:rsidR="0068083D" w:rsidRPr="00AE0627">
        <w:rPr>
          <w:rFonts w:ascii="Arial" w:hAnsi="Arial" w:cs="Arial"/>
          <w:sz w:val="24"/>
          <w:szCs w:val="24"/>
        </w:rPr>
        <w:t>. </w:t>
      </w:r>
      <w:r w:rsidR="00E545F3" w:rsidRPr="00AE0627">
        <w:rPr>
          <w:rFonts w:ascii="Arial" w:hAnsi="Arial" w:cs="Arial"/>
          <w:sz w:val="24"/>
          <w:szCs w:val="24"/>
        </w:rPr>
        <w:t xml:space="preserve">Места ожидания должны соответствовать комфортным условиям для </w:t>
      </w:r>
      <w:r w:rsidR="00FB12DD" w:rsidRPr="00AE0627">
        <w:rPr>
          <w:rFonts w:ascii="Arial" w:hAnsi="Arial" w:cs="Arial"/>
          <w:sz w:val="24"/>
          <w:szCs w:val="24"/>
        </w:rPr>
        <w:t>заявителей</w:t>
      </w:r>
      <w:r w:rsidR="00E545F3" w:rsidRPr="00AE0627">
        <w:rPr>
          <w:rFonts w:ascii="Arial" w:hAnsi="Arial" w:cs="Arial"/>
          <w:sz w:val="24"/>
          <w:szCs w:val="24"/>
        </w:rPr>
        <w:t xml:space="preserve"> и оптимальным условиям работы должностных лиц </w:t>
      </w:r>
      <w:r w:rsidR="00F534A9" w:rsidRPr="00AE0627">
        <w:rPr>
          <w:rFonts w:ascii="Arial" w:hAnsi="Arial" w:cs="Arial"/>
          <w:sz w:val="24"/>
          <w:szCs w:val="24"/>
        </w:rPr>
        <w:t>уполномоченного органа</w:t>
      </w:r>
      <w:r w:rsidR="00E545F3" w:rsidRPr="00AE0627">
        <w:rPr>
          <w:rFonts w:ascii="Arial" w:hAnsi="Arial" w:cs="Arial"/>
          <w:sz w:val="24"/>
          <w:szCs w:val="24"/>
        </w:rPr>
        <w:t>.</w:t>
      </w:r>
    </w:p>
    <w:p w:rsidR="00E545F3"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60</w:t>
      </w:r>
      <w:r w:rsidR="0068083D" w:rsidRPr="00AE0627">
        <w:rPr>
          <w:rFonts w:ascii="Arial" w:hAnsi="Arial" w:cs="Arial"/>
          <w:sz w:val="24"/>
          <w:szCs w:val="24"/>
        </w:rPr>
        <w:t>. </w:t>
      </w:r>
      <w:r w:rsidR="00E545F3" w:rsidRPr="00AE06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AE0627">
        <w:rPr>
          <w:rFonts w:ascii="Arial" w:hAnsi="Arial" w:cs="Arial"/>
          <w:sz w:val="24"/>
          <w:szCs w:val="24"/>
        </w:rPr>
        <w:t>муниципальной</w:t>
      </w:r>
      <w:r w:rsidR="00E545F3" w:rsidRPr="00AE0627">
        <w:rPr>
          <w:rFonts w:ascii="Arial" w:hAnsi="Arial" w:cs="Arial"/>
          <w:sz w:val="24"/>
          <w:szCs w:val="24"/>
        </w:rPr>
        <w:t xml:space="preserve"> услуги, оборудуются стульями, кресельными секциями, скамьями.</w:t>
      </w:r>
    </w:p>
    <w:p w:rsidR="00FD278F"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61</w:t>
      </w:r>
      <w:r w:rsidR="00FD278F" w:rsidRPr="00AE0627">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AE0627" w:rsidRDefault="00860209"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62</w:t>
      </w:r>
      <w:r w:rsidR="00E57BA8" w:rsidRPr="00AE0627">
        <w:rPr>
          <w:rFonts w:ascii="Arial" w:hAnsi="Arial" w:cs="Arial"/>
          <w:sz w:val="24"/>
          <w:szCs w:val="24"/>
        </w:rPr>
        <w:t>. </w:t>
      </w:r>
      <w:r w:rsidR="007226BE" w:rsidRPr="00AE0627">
        <w:rPr>
          <w:rFonts w:ascii="Arial" w:hAnsi="Arial" w:cs="Arial"/>
          <w:sz w:val="24"/>
          <w:szCs w:val="24"/>
        </w:rPr>
        <w:t xml:space="preserve">В целях обеспечения конфиденциальности сведений о </w:t>
      </w:r>
      <w:r w:rsidR="00E57BA8" w:rsidRPr="00AE0627">
        <w:rPr>
          <w:rFonts w:ascii="Arial" w:hAnsi="Arial" w:cs="Arial"/>
          <w:sz w:val="24"/>
          <w:szCs w:val="24"/>
        </w:rPr>
        <w:t xml:space="preserve">заявителе </w:t>
      </w:r>
      <w:r w:rsidR="007226BE" w:rsidRPr="00AE0627">
        <w:rPr>
          <w:rFonts w:ascii="Arial" w:hAnsi="Arial" w:cs="Arial"/>
          <w:sz w:val="24"/>
          <w:szCs w:val="24"/>
        </w:rPr>
        <w:t xml:space="preserve">одним должностным лицом </w:t>
      </w:r>
      <w:r w:rsidR="00F534A9" w:rsidRPr="00AE0627">
        <w:rPr>
          <w:rFonts w:ascii="Arial" w:hAnsi="Arial" w:cs="Arial"/>
          <w:sz w:val="24"/>
          <w:szCs w:val="24"/>
        </w:rPr>
        <w:t>уполномоченного органа</w:t>
      </w:r>
      <w:r w:rsidR="00F7408C">
        <w:rPr>
          <w:rFonts w:ascii="Arial" w:hAnsi="Arial" w:cs="Arial"/>
          <w:sz w:val="24"/>
          <w:szCs w:val="24"/>
        </w:rPr>
        <w:t xml:space="preserve"> </w:t>
      </w:r>
      <w:r w:rsidR="007226BE" w:rsidRPr="00AE0627">
        <w:rPr>
          <w:rFonts w:ascii="Arial" w:hAnsi="Arial" w:cs="Arial"/>
          <w:sz w:val="24"/>
          <w:szCs w:val="24"/>
        </w:rPr>
        <w:t xml:space="preserve">одновременно ведется прием только одного </w:t>
      </w:r>
      <w:r w:rsidR="00E57BA8" w:rsidRPr="00AE0627">
        <w:rPr>
          <w:rFonts w:ascii="Arial" w:hAnsi="Arial" w:cs="Arial"/>
          <w:sz w:val="24"/>
          <w:szCs w:val="24"/>
        </w:rPr>
        <w:t>заявителя</w:t>
      </w:r>
      <w:r w:rsidR="007226BE" w:rsidRPr="00AE0627">
        <w:rPr>
          <w:rFonts w:ascii="Arial" w:hAnsi="Arial" w:cs="Arial"/>
          <w:sz w:val="24"/>
          <w:szCs w:val="24"/>
        </w:rPr>
        <w:t xml:space="preserve">. Одновременный прием двух и более </w:t>
      </w:r>
      <w:r w:rsidR="00E57BA8" w:rsidRPr="00AE0627">
        <w:rPr>
          <w:rFonts w:ascii="Arial" w:hAnsi="Arial" w:cs="Arial"/>
          <w:sz w:val="24"/>
          <w:szCs w:val="24"/>
        </w:rPr>
        <w:t xml:space="preserve">заявителей </w:t>
      </w:r>
      <w:r w:rsidR="007226BE" w:rsidRPr="00AE0627">
        <w:rPr>
          <w:rFonts w:ascii="Arial" w:hAnsi="Arial" w:cs="Arial"/>
          <w:sz w:val="24"/>
          <w:szCs w:val="24"/>
        </w:rPr>
        <w:t>не допускается.</w:t>
      </w:r>
    </w:p>
    <w:p w:rsidR="00E545F3" w:rsidRPr="00AE0627" w:rsidRDefault="00E545F3" w:rsidP="00AE0627">
      <w:pPr>
        <w:widowControl w:val="0"/>
        <w:autoSpaceDE w:val="0"/>
        <w:autoSpaceDN w:val="0"/>
        <w:adjustRightInd w:val="0"/>
        <w:ind w:firstLine="709"/>
        <w:rPr>
          <w:rFonts w:ascii="Arial" w:hAnsi="Arial" w:cs="Arial"/>
          <w:sz w:val="24"/>
          <w:szCs w:val="24"/>
        </w:rPr>
      </w:pPr>
    </w:p>
    <w:p w:rsidR="00BB2330" w:rsidRPr="00BB2330" w:rsidRDefault="00E545F3" w:rsidP="00BB2330">
      <w:pPr>
        <w:ind w:firstLine="540"/>
        <w:jc w:val="center"/>
        <w:rPr>
          <w:rFonts w:ascii="Arial" w:hAnsi="Arial" w:cs="Arial"/>
          <w:sz w:val="24"/>
          <w:szCs w:val="24"/>
        </w:rPr>
      </w:pPr>
      <w:bookmarkStart w:id="26" w:name="Par313"/>
      <w:bookmarkEnd w:id="26"/>
      <w:r w:rsidRPr="00AE0627">
        <w:rPr>
          <w:rFonts w:ascii="Arial" w:hAnsi="Arial" w:cs="Arial"/>
          <w:sz w:val="24"/>
          <w:szCs w:val="24"/>
        </w:rPr>
        <w:t xml:space="preserve">Глава 19. ПОКАЗАТЕЛИ ДОСТУПНОСТИИ КАЧЕСТВА </w:t>
      </w:r>
      <w:r w:rsidR="00D342D7" w:rsidRPr="00AE0627">
        <w:rPr>
          <w:rFonts w:ascii="Arial" w:hAnsi="Arial" w:cs="Arial"/>
          <w:sz w:val="24"/>
          <w:szCs w:val="24"/>
        </w:rPr>
        <w:t>МУНИЦИПАЛЬНОЙ</w:t>
      </w:r>
      <w:r w:rsidRPr="00AE0627">
        <w:rPr>
          <w:rFonts w:ascii="Arial" w:hAnsi="Arial" w:cs="Arial"/>
          <w:sz w:val="24"/>
          <w:szCs w:val="24"/>
        </w:rPr>
        <w:t xml:space="preserve"> УСЛУГИ</w:t>
      </w:r>
      <w:r w:rsidR="0075685E" w:rsidRPr="00AE06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И ИХ ПРОДОЛЖИТЕЛЬНОСТЬ, ВОЗМОЖНОСТЬ ПОЛУЧЕНИЯ ИНФОРМАЦИИ О ХОДЕ ПРЕДОСТАВЛЕНИЯ </w:t>
      </w:r>
      <w:r w:rsidR="00D342D7" w:rsidRPr="00AE0627">
        <w:rPr>
          <w:rFonts w:ascii="Arial" w:hAnsi="Arial" w:cs="Arial"/>
          <w:sz w:val="24"/>
          <w:szCs w:val="24"/>
        </w:rPr>
        <w:t>МУНИЦИПАЛЬНОЙ</w:t>
      </w:r>
      <w:r w:rsidR="0075685E" w:rsidRPr="00AE0627">
        <w:rPr>
          <w:rFonts w:ascii="Arial" w:hAnsi="Arial" w:cs="Arial"/>
          <w:sz w:val="24"/>
          <w:szCs w:val="24"/>
        </w:rPr>
        <w:t xml:space="preserve"> УСЛУГИ, В ТОМ ЧИСЛЕ С ИСПОЛЬЗОВАНИЕМ ИНФОРМАЦИОННО-КОММУНИКАЦИОННЫХ </w:t>
      </w:r>
      <w:r w:rsidR="00BB2330" w:rsidRPr="00BB2330">
        <w:rPr>
          <w:rFonts w:ascii="Arial" w:hAnsi="Arial" w:cs="Arial"/>
          <w:sz w:val="24"/>
          <w:szCs w:val="24"/>
        </w:rPr>
        <w:t xml:space="preserve">ТЕХНОЛОГИЙ, ВОЗМОЖНОСТЬ ЛИБО НЕВОЗМОЖНОСТЬ ПОЛУЧЕНИЯ </w:t>
      </w:r>
      <w:r w:rsidR="00036DDC">
        <w:rPr>
          <w:rFonts w:ascii="Arial" w:hAnsi="Arial" w:cs="Arial"/>
          <w:sz w:val="24"/>
          <w:szCs w:val="24"/>
        </w:rPr>
        <w:t>МУНИЦИПАЛЬ</w:t>
      </w:r>
      <w:r w:rsidR="00BB2330" w:rsidRPr="00BB2330">
        <w:rPr>
          <w:rFonts w:ascii="Arial" w:hAnsi="Arial" w:cs="Arial"/>
          <w:sz w:val="24"/>
          <w:szCs w:val="24"/>
        </w:rPr>
        <w:t xml:space="preserve">НОЙ УСЛУГИ В МНОГОФУНКЦИОНАЛЬНОМ ЦЕНТРЕ ПРЕДОСТАВЛЕНИЯ ГОСУДАРСТВЕННЫХ И МУНИЦИПАЛЬНЫХ УСЛУГ </w:t>
      </w:r>
    </w:p>
    <w:p w:rsidR="00E545F3" w:rsidRPr="00AE0627" w:rsidRDefault="00E545F3" w:rsidP="003D36B7">
      <w:pPr>
        <w:widowControl w:val="0"/>
        <w:autoSpaceDE w:val="0"/>
        <w:autoSpaceDN w:val="0"/>
        <w:adjustRightInd w:val="0"/>
        <w:ind w:firstLine="0"/>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3</w:t>
      </w:r>
      <w:r w:rsidR="00FF1015" w:rsidRPr="00AE0627">
        <w:rPr>
          <w:rFonts w:ascii="Arial" w:hAnsi="Arial" w:cs="Arial"/>
          <w:sz w:val="24"/>
          <w:szCs w:val="24"/>
        </w:rPr>
        <w:t>. </w:t>
      </w:r>
      <w:r w:rsidR="00E545F3" w:rsidRPr="00AE0627">
        <w:rPr>
          <w:rFonts w:ascii="Arial" w:hAnsi="Arial" w:cs="Arial"/>
          <w:sz w:val="24"/>
          <w:szCs w:val="24"/>
        </w:rPr>
        <w:t xml:space="preserve">Основными показателями доступности и качества </w:t>
      </w:r>
      <w:r w:rsidR="00A42848" w:rsidRPr="00AE0627">
        <w:rPr>
          <w:rFonts w:ascii="Arial" w:hAnsi="Arial" w:cs="Arial"/>
          <w:sz w:val="24"/>
          <w:szCs w:val="24"/>
        </w:rPr>
        <w:t>муниципальной</w:t>
      </w:r>
      <w:r w:rsidR="00E545F3" w:rsidRPr="00AE0627">
        <w:rPr>
          <w:rFonts w:ascii="Arial" w:hAnsi="Arial" w:cs="Arial"/>
          <w:sz w:val="24"/>
          <w:szCs w:val="24"/>
        </w:rPr>
        <w:t xml:space="preserve"> услуги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соблюдение требований к местам предоставления </w:t>
      </w:r>
      <w:r w:rsidR="00A42848" w:rsidRPr="00AE0627">
        <w:rPr>
          <w:rFonts w:ascii="Arial" w:hAnsi="Arial" w:cs="Arial"/>
          <w:sz w:val="24"/>
          <w:szCs w:val="24"/>
        </w:rPr>
        <w:t>муниципальной</w:t>
      </w:r>
      <w:r w:rsidRPr="00AE0627">
        <w:rPr>
          <w:rFonts w:ascii="Arial" w:hAnsi="Arial" w:cs="Arial"/>
          <w:sz w:val="24"/>
          <w:szCs w:val="24"/>
        </w:rPr>
        <w:t xml:space="preserve"> услуги, их транспортной доступности;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среднее время ожидания в очереди при подаче документов;</w:t>
      </w:r>
    </w:p>
    <w:p w:rsidR="00855170"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количество обращений об обжаловании решений и действий (бездействия) </w:t>
      </w:r>
      <w:r w:rsidR="00033E0A" w:rsidRPr="00AE0627">
        <w:rPr>
          <w:rFonts w:ascii="Arial" w:hAnsi="Arial" w:cs="Arial"/>
          <w:sz w:val="24"/>
          <w:szCs w:val="24"/>
        </w:rPr>
        <w:t>уполномоченного органа</w:t>
      </w:r>
      <w:r w:rsidRPr="00AE0627">
        <w:rPr>
          <w:rFonts w:ascii="Arial" w:hAnsi="Arial" w:cs="Arial"/>
          <w:sz w:val="24"/>
          <w:szCs w:val="24"/>
        </w:rPr>
        <w:t xml:space="preserve">, а также должностных лиц </w:t>
      </w:r>
      <w:r w:rsidR="00033E0A" w:rsidRPr="00AE0627">
        <w:rPr>
          <w:rFonts w:ascii="Arial" w:hAnsi="Arial" w:cs="Arial"/>
          <w:sz w:val="24"/>
          <w:szCs w:val="24"/>
        </w:rPr>
        <w:t>уполномоченного органа</w:t>
      </w:r>
      <w:r w:rsidR="00855170" w:rsidRPr="00AE0627">
        <w:rPr>
          <w:rFonts w:ascii="Arial" w:hAnsi="Arial" w:cs="Arial"/>
          <w:sz w:val="24"/>
          <w:szCs w:val="24"/>
        </w:rPr>
        <w:t>;</w:t>
      </w:r>
    </w:p>
    <w:p w:rsidR="00E545F3" w:rsidRPr="00AE0627" w:rsidRDefault="00855170"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количество взаимодействий заявителя с должностными лицами уполномоченного органа</w:t>
      </w:r>
      <w:r w:rsidR="00E545F3" w:rsidRPr="00AE0627">
        <w:rPr>
          <w:rFonts w:ascii="Arial" w:hAnsi="Arial" w:cs="Arial"/>
          <w:sz w:val="24"/>
          <w:szCs w:val="24"/>
        </w:rPr>
        <w:t>.</w:t>
      </w: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4</w:t>
      </w:r>
      <w:r w:rsidR="00873C72" w:rsidRPr="00AE0627">
        <w:rPr>
          <w:rFonts w:ascii="Arial" w:hAnsi="Arial" w:cs="Arial"/>
          <w:sz w:val="24"/>
          <w:szCs w:val="24"/>
        </w:rPr>
        <w:t>.  О</w:t>
      </w:r>
      <w:r w:rsidR="00E545F3" w:rsidRPr="00AE0627">
        <w:rPr>
          <w:rFonts w:ascii="Arial" w:hAnsi="Arial" w:cs="Arial"/>
          <w:sz w:val="24"/>
          <w:szCs w:val="24"/>
        </w:rPr>
        <w:t xml:space="preserve">сновными требованиями к качеству рассмотрения обращений </w:t>
      </w:r>
      <w:r w:rsidR="00873C72" w:rsidRPr="00AE0627">
        <w:rPr>
          <w:rFonts w:ascii="Arial" w:hAnsi="Arial" w:cs="Arial"/>
          <w:sz w:val="24"/>
          <w:szCs w:val="24"/>
        </w:rPr>
        <w:t>заявителей</w:t>
      </w:r>
      <w:r w:rsidR="00E545F3" w:rsidRPr="00AE0627">
        <w:rPr>
          <w:rFonts w:ascii="Arial" w:hAnsi="Arial" w:cs="Arial"/>
          <w:sz w:val="24"/>
          <w:szCs w:val="24"/>
        </w:rPr>
        <w:t xml:space="preserve"> являются: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достоверность предоставляемой </w:t>
      </w:r>
      <w:r w:rsidR="008A58C1" w:rsidRPr="00AE0627">
        <w:rPr>
          <w:rFonts w:ascii="Arial" w:hAnsi="Arial" w:cs="Arial"/>
          <w:sz w:val="24"/>
          <w:szCs w:val="24"/>
        </w:rPr>
        <w:t>заявителям</w:t>
      </w:r>
      <w:r w:rsidRPr="00AE0627">
        <w:rPr>
          <w:rFonts w:ascii="Arial" w:hAnsi="Arial" w:cs="Arial"/>
          <w:sz w:val="24"/>
          <w:szCs w:val="24"/>
        </w:rPr>
        <w:t xml:space="preserve"> информации о ходе </w:t>
      </w:r>
      <w:r w:rsidRPr="00AE0627">
        <w:rPr>
          <w:rFonts w:ascii="Arial" w:hAnsi="Arial" w:cs="Arial"/>
          <w:sz w:val="24"/>
          <w:szCs w:val="24"/>
        </w:rPr>
        <w:lastRenderedPageBreak/>
        <w:t>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полнота информирования </w:t>
      </w:r>
      <w:r w:rsidR="00873C72" w:rsidRPr="00AE0627">
        <w:rPr>
          <w:rFonts w:ascii="Arial" w:hAnsi="Arial" w:cs="Arial"/>
          <w:sz w:val="24"/>
          <w:szCs w:val="24"/>
        </w:rPr>
        <w:t>заявителей</w:t>
      </w:r>
      <w:r w:rsidRPr="00AE0627">
        <w:rPr>
          <w:rFonts w:ascii="Arial" w:hAnsi="Arial" w:cs="Arial"/>
          <w:sz w:val="24"/>
          <w:szCs w:val="24"/>
        </w:rPr>
        <w:t xml:space="preserve"> о ходе рассмотрения обращения;</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наглядность форм предоставляемой информации об административных процедурах;</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удобство и доступность получения </w:t>
      </w:r>
      <w:r w:rsidR="00873C72" w:rsidRPr="00AE0627">
        <w:rPr>
          <w:rFonts w:ascii="Arial" w:hAnsi="Arial" w:cs="Arial"/>
          <w:sz w:val="24"/>
          <w:szCs w:val="24"/>
        </w:rPr>
        <w:t>заявителями</w:t>
      </w:r>
      <w:r w:rsidRPr="00AE0627">
        <w:rPr>
          <w:rFonts w:ascii="Arial" w:hAnsi="Arial" w:cs="Arial"/>
          <w:sz w:val="24"/>
          <w:szCs w:val="24"/>
        </w:rPr>
        <w:t xml:space="preserve"> информации о порядке предоставления государственной услуги;</w:t>
      </w:r>
    </w:p>
    <w:p w:rsidR="00E545F3" w:rsidRPr="00AE0627" w:rsidRDefault="00E545F3"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оперативность вынесения решения в отношении рассматриваемого обращения.</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5</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6</w:t>
      </w:r>
      <w:r w:rsidR="00A42848" w:rsidRPr="00AE062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для подачи документов, необходимых для предоставления муниципальной услуги;</w:t>
      </w:r>
    </w:p>
    <w:p w:rsidR="00A42848" w:rsidRPr="00AE0627" w:rsidRDefault="00A42848"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за получением результата предоставления муниципальной услуги.</w:t>
      </w:r>
    </w:p>
    <w:p w:rsid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860209" w:rsidRPr="00AE0627">
        <w:rPr>
          <w:rFonts w:ascii="Arial" w:hAnsi="Arial" w:cs="Arial"/>
          <w:sz w:val="24"/>
          <w:szCs w:val="24"/>
        </w:rPr>
        <w:t>7</w:t>
      </w:r>
      <w:r w:rsidR="00443473" w:rsidRPr="00AE0627">
        <w:rPr>
          <w:rFonts w:ascii="Arial" w:hAnsi="Arial" w:cs="Arial"/>
          <w:sz w:val="24"/>
          <w:szCs w:val="24"/>
        </w:rPr>
        <w:t>. Продолжительность взаимодействия заявителя с должностными лицами уполномоченного органа пр</w:t>
      </w:r>
      <w:r w:rsidR="000D3FC3">
        <w:rPr>
          <w:rFonts w:ascii="Arial" w:hAnsi="Arial" w:cs="Arial"/>
          <w:sz w:val="24"/>
          <w:szCs w:val="24"/>
        </w:rPr>
        <w:t xml:space="preserve">и предоставлении муниципальной </w:t>
      </w:r>
      <w:r w:rsidR="00443473" w:rsidRPr="00AE0627">
        <w:rPr>
          <w:rFonts w:ascii="Arial" w:hAnsi="Arial" w:cs="Arial"/>
          <w:sz w:val="24"/>
          <w:szCs w:val="24"/>
        </w:rPr>
        <w:t xml:space="preserve">услуги не должна превышать </w:t>
      </w:r>
      <w:r w:rsidR="000D03D8" w:rsidRPr="00AE0627">
        <w:rPr>
          <w:rFonts w:ascii="Arial" w:hAnsi="Arial" w:cs="Arial"/>
          <w:sz w:val="24"/>
          <w:szCs w:val="24"/>
        </w:rPr>
        <w:t>1</w:t>
      </w:r>
      <w:r w:rsidR="00443473" w:rsidRPr="00AE0627">
        <w:rPr>
          <w:rFonts w:ascii="Arial" w:hAnsi="Arial" w:cs="Arial"/>
          <w:sz w:val="24"/>
          <w:szCs w:val="24"/>
        </w:rPr>
        <w:t>0 минут по каждому из указанных видов взаимодействия.</w:t>
      </w:r>
    </w:p>
    <w:p w:rsidR="003D36B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68. </w:t>
      </w:r>
      <w:r w:rsidRPr="00F54268">
        <w:rPr>
          <w:rFonts w:ascii="Arial" w:hAnsi="Arial" w:cs="Arial"/>
          <w:sz w:val="24"/>
          <w:szCs w:val="24"/>
        </w:rPr>
        <w:t xml:space="preserve">Заявителю посредством Портала, МФЦ, </w:t>
      </w:r>
      <w:r w:rsidRPr="00036DDC">
        <w:rPr>
          <w:rFonts w:ascii="Arial" w:hAnsi="Arial" w:cs="Arial"/>
          <w:sz w:val="24"/>
          <w:szCs w:val="24"/>
        </w:rPr>
        <w:t>обеспечивается возможность получения информации о ходе предоставления муниципальной услуги,в том числе с использованием информационно-коммуникационных технологий.</w:t>
      </w:r>
    </w:p>
    <w:p w:rsidR="00EE4171" w:rsidRPr="003D36B7" w:rsidRDefault="00563BCE" w:rsidP="003D36B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6</w:t>
      </w:r>
      <w:r w:rsidR="003D36B7">
        <w:rPr>
          <w:rFonts w:ascii="Arial" w:hAnsi="Arial" w:cs="Arial"/>
          <w:sz w:val="24"/>
          <w:szCs w:val="24"/>
        </w:rPr>
        <w:t>9</w:t>
      </w:r>
      <w:r w:rsidR="00EE4171" w:rsidRPr="00AE0627">
        <w:rPr>
          <w:rFonts w:ascii="Arial" w:hAnsi="Arial" w:cs="Arial"/>
          <w:sz w:val="24"/>
          <w:szCs w:val="24"/>
        </w:rPr>
        <w:t xml:space="preserve">. Предоставление муниципальной услуги в </w:t>
      </w:r>
      <w:r w:rsidR="00A55AD8" w:rsidRPr="00AE0627">
        <w:rPr>
          <w:rFonts w:ascii="Arial" w:hAnsi="Arial" w:cs="Arial"/>
          <w:sz w:val="24"/>
          <w:szCs w:val="24"/>
        </w:rPr>
        <w:t>МФЦ</w:t>
      </w:r>
      <w:r w:rsidR="00EE4171" w:rsidRPr="00AE0627">
        <w:rPr>
          <w:rFonts w:ascii="Arial" w:hAnsi="Arial" w:cs="Arial"/>
          <w:sz w:val="24"/>
          <w:szCs w:val="24"/>
        </w:rPr>
        <w:t xml:space="preserve"> осуществляет</w:t>
      </w:r>
      <w:r w:rsidR="009F383F" w:rsidRPr="00AE0627">
        <w:rPr>
          <w:rFonts w:ascii="Arial" w:hAnsi="Arial" w:cs="Arial"/>
          <w:sz w:val="24"/>
          <w:szCs w:val="24"/>
        </w:rPr>
        <w:t>ся в соответствии с соглашением, заключенным</w:t>
      </w:r>
      <w:r w:rsidR="00EE4171" w:rsidRPr="00AE0627">
        <w:rPr>
          <w:rFonts w:ascii="Arial" w:hAnsi="Arial" w:cs="Arial"/>
          <w:sz w:val="24"/>
          <w:szCs w:val="24"/>
        </w:rPr>
        <w:t xml:space="preserve"> между уполномоченным </w:t>
      </w:r>
      <w:r w:rsidR="00A55AD8" w:rsidRPr="00AE0627">
        <w:rPr>
          <w:rFonts w:ascii="Arial" w:hAnsi="Arial" w:cs="Arial"/>
          <w:sz w:val="24"/>
          <w:szCs w:val="24"/>
        </w:rPr>
        <w:t>МФЦ</w:t>
      </w:r>
      <w:r w:rsidR="00EE4171" w:rsidRPr="00AE06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w:t>
      </w:r>
      <w:r w:rsidR="00EE4171" w:rsidRPr="003D36B7">
        <w:rPr>
          <w:rFonts w:ascii="Arial" w:hAnsi="Arial" w:cs="Arial"/>
          <w:sz w:val="24"/>
          <w:szCs w:val="24"/>
        </w:rPr>
        <w:t>соглашения о взаимодействии.</w:t>
      </w:r>
    </w:p>
    <w:p w:rsidR="00EE4171" w:rsidRPr="00AE0627" w:rsidRDefault="003D36B7" w:rsidP="003D36B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70. </w:t>
      </w:r>
      <w:r w:rsidR="00EE4171" w:rsidRPr="003D36B7">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DD5042" w:rsidRPr="003D36B7">
        <w:rPr>
          <w:rFonts w:ascii="Arial" w:hAnsi="Arial" w:cs="Arial"/>
          <w:sz w:val="24"/>
          <w:szCs w:val="24"/>
        </w:rPr>
        <w:t>в том числе Портала</w:t>
      </w:r>
      <w:r w:rsidR="00EE4171" w:rsidRPr="003D36B7">
        <w:rPr>
          <w:rFonts w:ascii="Arial" w:hAnsi="Arial" w:cs="Arial"/>
          <w:sz w:val="24"/>
          <w:szCs w:val="24"/>
        </w:rPr>
        <w:t xml:space="preserve">, </w:t>
      </w:r>
      <w:r w:rsidR="00A55AD8" w:rsidRPr="003D36B7">
        <w:rPr>
          <w:rFonts w:ascii="Arial" w:hAnsi="Arial" w:cs="Arial"/>
          <w:sz w:val="24"/>
          <w:szCs w:val="24"/>
        </w:rPr>
        <w:t>МФЦ</w:t>
      </w:r>
      <w:r w:rsidRPr="003D36B7">
        <w:rPr>
          <w:rFonts w:ascii="Arial" w:hAnsi="Arial" w:cs="Arial"/>
          <w:sz w:val="24"/>
          <w:szCs w:val="24"/>
        </w:rPr>
        <w:t xml:space="preserve">,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6" w:history="1">
        <w:r w:rsidRPr="003D36B7">
          <w:rPr>
            <w:rFonts w:ascii="Arial" w:hAnsi="Arial" w:cs="Arial"/>
            <w:sz w:val="24"/>
            <w:szCs w:val="24"/>
          </w:rPr>
          <w:t>статьей 15.1</w:t>
        </w:r>
      </w:hyperlink>
      <w:r w:rsidRPr="003D36B7">
        <w:rPr>
          <w:rFonts w:ascii="Arial" w:hAnsi="Arial" w:cs="Arial"/>
          <w:sz w:val="24"/>
          <w:szCs w:val="24"/>
        </w:rPr>
        <w:t xml:space="preserve"> Федерального закона</w:t>
      </w:r>
      <w:r w:rsidR="00FE531A">
        <w:rPr>
          <w:rFonts w:ascii="Arial" w:hAnsi="Arial" w:cs="Arial"/>
          <w:sz w:val="24"/>
          <w:szCs w:val="24"/>
        </w:rPr>
        <w:t xml:space="preserve"> №210-ФЗ</w:t>
      </w:r>
      <w:r w:rsidRPr="003D36B7">
        <w:rPr>
          <w:rFonts w:ascii="Arial" w:hAnsi="Arial" w:cs="Arial"/>
          <w:sz w:val="24"/>
          <w:szCs w:val="24"/>
        </w:rPr>
        <w:t xml:space="preserve"> "</w:t>
      </w:r>
      <w:r>
        <w:rPr>
          <w:rFonts w:ascii="Arial" w:hAnsi="Arial" w:cs="Arial"/>
          <w:sz w:val="24"/>
          <w:szCs w:val="24"/>
        </w:rPr>
        <w:t>О</w:t>
      </w:r>
      <w:r w:rsidRPr="003D36B7">
        <w:rPr>
          <w:rFonts w:ascii="Arial" w:hAnsi="Arial" w:cs="Arial"/>
          <w:sz w:val="24"/>
          <w:szCs w:val="24"/>
        </w:rPr>
        <w:t>б организации предоставления государственных и муниципальных услуг".</w:t>
      </w:r>
    </w:p>
    <w:p w:rsidR="00BB4E61" w:rsidRPr="00AE0627" w:rsidRDefault="00BB4E61" w:rsidP="00AE0627">
      <w:pPr>
        <w:widowControl w:val="0"/>
        <w:autoSpaceDE w:val="0"/>
        <w:autoSpaceDN w:val="0"/>
        <w:adjustRightInd w:val="0"/>
        <w:ind w:firstLine="709"/>
        <w:rPr>
          <w:rFonts w:ascii="Arial" w:hAnsi="Arial" w:cs="Arial"/>
          <w:sz w:val="24"/>
          <w:szCs w:val="24"/>
        </w:rPr>
      </w:pPr>
    </w:p>
    <w:p w:rsidR="00E545F3" w:rsidRPr="008A4A66" w:rsidRDefault="00E545F3" w:rsidP="008A4A66">
      <w:pPr>
        <w:ind w:firstLine="540"/>
        <w:jc w:val="center"/>
        <w:rPr>
          <w:rFonts w:ascii="Arial" w:hAnsi="Arial" w:cs="Arial"/>
          <w:sz w:val="21"/>
          <w:szCs w:val="21"/>
        </w:rPr>
      </w:pPr>
      <w:bookmarkStart w:id="27" w:name="Par328"/>
      <w:bookmarkEnd w:id="27"/>
      <w:r w:rsidRPr="00AE0627">
        <w:rPr>
          <w:rFonts w:ascii="Arial" w:hAnsi="Arial" w:cs="Arial"/>
          <w:sz w:val="24"/>
          <w:szCs w:val="24"/>
        </w:rPr>
        <w:t>Глава 20. ИНЫЕ ТРЕБОВАНИЯ, В ТОМ ЧИСЛЕ УЧИТЫВАЮЩИЕ</w:t>
      </w:r>
      <w:r w:rsidR="008A4A66" w:rsidRPr="00A952DE">
        <w:rPr>
          <w:rFonts w:ascii="Arial" w:hAnsi="Arial" w:cs="Arial"/>
          <w:sz w:val="24"/>
          <w:szCs w:val="24"/>
        </w:rPr>
        <w:t>ОСОБЕННОСТИ ПРЕДОСТАВЛЕНИЯ МУНИЦИПАЛЬНОЙ УСЛУГИ ПО ЭКСТЕРРИТОРИАЛЬНОМУ ПРИНЦИПУ</w:t>
      </w:r>
      <w:r w:rsidRPr="00AE0627">
        <w:rPr>
          <w:rFonts w:ascii="Arial" w:hAnsi="Arial" w:cs="Arial"/>
          <w:sz w:val="24"/>
          <w:szCs w:val="24"/>
        </w:rPr>
        <w:t>И ОСОБЕННОСТИ ПРЕДОСТАВЛЕНИЯ</w:t>
      </w:r>
      <w:r w:rsidR="0012696F" w:rsidRPr="00AE0627">
        <w:rPr>
          <w:rFonts w:ascii="Arial" w:hAnsi="Arial" w:cs="Arial"/>
          <w:sz w:val="24"/>
          <w:szCs w:val="24"/>
        </w:rPr>
        <w:t xml:space="preserve"> МУНИЦИПАЛЬНОЙ</w:t>
      </w:r>
      <w:r w:rsidRPr="00AE0627">
        <w:rPr>
          <w:rFonts w:ascii="Arial" w:hAnsi="Arial" w:cs="Arial"/>
          <w:sz w:val="24"/>
          <w:szCs w:val="24"/>
        </w:rPr>
        <w:t xml:space="preserve"> УСЛУГИ В ЭЛЕКТРОННОЙ ФОРМЕ</w:t>
      </w:r>
    </w:p>
    <w:p w:rsidR="009E3082" w:rsidRDefault="009E3082" w:rsidP="00CF27DF">
      <w:pPr>
        <w:widowControl w:val="0"/>
        <w:autoSpaceDE w:val="0"/>
        <w:autoSpaceDN w:val="0"/>
        <w:adjustRightInd w:val="0"/>
        <w:ind w:firstLine="0"/>
        <w:rPr>
          <w:rFonts w:ascii="Arial" w:hAnsi="Arial" w:cs="Arial"/>
          <w:sz w:val="24"/>
          <w:szCs w:val="24"/>
        </w:rPr>
      </w:pPr>
    </w:p>
    <w:p w:rsidR="008A4A66" w:rsidRPr="008B0151" w:rsidRDefault="008A4A66" w:rsidP="008A4A66">
      <w:pPr>
        <w:widowControl w:val="0"/>
        <w:autoSpaceDE w:val="0"/>
        <w:autoSpaceDN w:val="0"/>
        <w:adjustRightInd w:val="0"/>
        <w:ind w:firstLine="709"/>
        <w:rPr>
          <w:rFonts w:ascii="Arial" w:hAnsi="Arial" w:cs="Arial"/>
          <w:sz w:val="24"/>
          <w:szCs w:val="24"/>
        </w:rPr>
      </w:pPr>
      <w:r w:rsidRPr="008B0151">
        <w:rPr>
          <w:rFonts w:ascii="Arial" w:hAnsi="Arial" w:cs="Arial"/>
          <w:sz w:val="24"/>
          <w:szCs w:val="24"/>
        </w:rPr>
        <w:t>71.</w:t>
      </w:r>
      <w:r w:rsidR="008B0151" w:rsidRPr="008B0151">
        <w:rPr>
          <w:rFonts w:ascii="Arial" w:hAnsi="Arial" w:cs="Arial"/>
          <w:sz w:val="24"/>
          <w:szCs w:val="24"/>
          <w:shd w:val="clear" w:color="auto" w:fill="FFFFFF"/>
        </w:rPr>
        <w:t xml:space="preserve">  </w:t>
      </w:r>
      <w:r w:rsidR="008B0151">
        <w:rPr>
          <w:rFonts w:ascii="Arial" w:hAnsi="Arial" w:cs="Arial"/>
          <w:sz w:val="24"/>
          <w:szCs w:val="24"/>
          <w:shd w:val="clear" w:color="auto" w:fill="FFFFFF"/>
        </w:rPr>
        <w:t>П</w:t>
      </w:r>
      <w:r w:rsidR="008B0151" w:rsidRPr="008B0151">
        <w:rPr>
          <w:rFonts w:ascii="Arial" w:hAnsi="Arial" w:cs="Arial"/>
          <w:sz w:val="24"/>
          <w:szCs w:val="24"/>
          <w:shd w:val="clear" w:color="auto" w:fill="FFFFFF"/>
        </w:rPr>
        <w:t>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800AE0" w:rsidRDefault="00563BCE" w:rsidP="00800AE0">
      <w:pPr>
        <w:pStyle w:val="HTML"/>
        <w:shd w:val="clear" w:color="auto" w:fill="FFFFFF"/>
        <w:ind w:firstLine="919"/>
        <w:jc w:val="both"/>
        <w:rPr>
          <w:rFonts w:ascii="Arial" w:hAnsi="Arial" w:cs="Arial"/>
          <w:color w:val="000000"/>
        </w:rPr>
      </w:pPr>
      <w:r w:rsidRPr="008B0151">
        <w:rPr>
          <w:rFonts w:ascii="Arial" w:hAnsi="Arial" w:cs="Arial"/>
          <w:sz w:val="24"/>
          <w:szCs w:val="24"/>
        </w:rPr>
        <w:t>7</w:t>
      </w:r>
      <w:r w:rsidR="00860209" w:rsidRPr="008B0151">
        <w:rPr>
          <w:rFonts w:ascii="Arial" w:hAnsi="Arial" w:cs="Arial"/>
          <w:sz w:val="24"/>
          <w:szCs w:val="24"/>
        </w:rPr>
        <w:t>2</w:t>
      </w:r>
      <w:r w:rsidR="00A55AD8" w:rsidRPr="008B0151">
        <w:rPr>
          <w:rFonts w:ascii="Arial" w:hAnsi="Arial" w:cs="Arial"/>
          <w:sz w:val="24"/>
          <w:szCs w:val="24"/>
        </w:rPr>
        <w:t xml:space="preserve">. </w:t>
      </w:r>
      <w:r w:rsidR="007E1225" w:rsidRPr="008B0151">
        <w:rPr>
          <w:rFonts w:ascii="Arial" w:eastAsia="Calibri" w:hAnsi="Arial" w:cs="Arial"/>
          <w:sz w:val="24"/>
          <w:szCs w:val="24"/>
        </w:rPr>
        <w:t>При обращении за предоставлением</w:t>
      </w:r>
      <w:r w:rsidR="007E1225" w:rsidRPr="00AE0627">
        <w:rPr>
          <w:rFonts w:ascii="Arial" w:eastAsia="Calibri" w:hAnsi="Arial" w:cs="Arial"/>
          <w:sz w:val="24"/>
          <w:szCs w:val="24"/>
        </w:rPr>
        <w:t xml:space="preserve"> муниципальной услуги в электронной форме заявитель либо его представитель </w:t>
      </w:r>
      <w:r w:rsidR="00800AE0" w:rsidRPr="00A8049C">
        <w:rPr>
          <w:rFonts w:ascii="Arial" w:hAnsi="Arial" w:cs="Arial"/>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r w:rsidR="00800AE0" w:rsidRPr="00A8049C">
        <w:rPr>
          <w:rFonts w:ascii="Arial" w:hAnsi="Arial" w:cs="Arial"/>
          <w:color w:val="000000"/>
        </w:rPr>
        <w:t xml:space="preserve"> </w:t>
      </w:r>
    </w:p>
    <w:p w:rsidR="00800AE0" w:rsidRPr="004467B2" w:rsidRDefault="00800AE0" w:rsidP="00800AE0">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(далее-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lastRenderedPageBreak/>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простой  электронной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3</w:t>
      </w:r>
      <w:r w:rsidR="00A55AD8" w:rsidRPr="00AE0627">
        <w:rPr>
          <w:rFonts w:ascii="Arial" w:hAnsi="Arial" w:cs="Arial"/>
          <w:sz w:val="24"/>
          <w:szCs w:val="24"/>
        </w:rPr>
        <w:t xml:space="preserve">. </w:t>
      </w:r>
      <w:r w:rsidR="00800AE0" w:rsidRPr="008B0151">
        <w:rPr>
          <w:rFonts w:ascii="Arial" w:eastAsia="Calibri" w:hAnsi="Arial" w:cs="Arial"/>
          <w:sz w:val="24"/>
          <w:szCs w:val="24"/>
        </w:rPr>
        <w:t>При обращении за предоставлением</w:t>
      </w:r>
      <w:r w:rsidR="00800AE0" w:rsidRPr="00AE0627">
        <w:rPr>
          <w:rFonts w:ascii="Arial" w:eastAsia="Calibri" w:hAnsi="Arial" w:cs="Arial"/>
          <w:sz w:val="24"/>
          <w:szCs w:val="24"/>
        </w:rPr>
        <w:t xml:space="preserve"> </w:t>
      </w:r>
      <w:r w:rsidR="009E3082" w:rsidRPr="00AE0627">
        <w:rPr>
          <w:rFonts w:ascii="Arial" w:hAnsi="Arial" w:cs="Arial"/>
          <w:sz w:val="24"/>
          <w:szCs w:val="24"/>
        </w:rPr>
        <w:t>муниципальной услуги в электронной форме заявитель вправе приложить к заявлению о предоставлении муниципальной услу</w:t>
      </w:r>
      <w:r w:rsidR="00A55AD8" w:rsidRPr="00AE0627">
        <w:rPr>
          <w:rFonts w:ascii="Arial" w:hAnsi="Arial" w:cs="Arial"/>
          <w:sz w:val="24"/>
          <w:szCs w:val="24"/>
        </w:rPr>
        <w:t xml:space="preserve">ги документы, указанные </w:t>
      </w:r>
      <w:r w:rsidRPr="00AE0627">
        <w:rPr>
          <w:rFonts w:ascii="Arial" w:hAnsi="Arial" w:cs="Arial"/>
          <w:sz w:val="24"/>
          <w:szCs w:val="24"/>
        </w:rPr>
        <w:t>в пункте</w:t>
      </w:r>
      <w:r w:rsidR="00800AE0">
        <w:rPr>
          <w:rFonts w:ascii="Arial" w:hAnsi="Arial" w:cs="Arial"/>
          <w:sz w:val="24"/>
          <w:szCs w:val="24"/>
        </w:rPr>
        <w:t xml:space="preserve"> </w:t>
      </w:r>
      <w:r w:rsidR="003B1E10" w:rsidRPr="00AE0627">
        <w:rPr>
          <w:rFonts w:ascii="Arial" w:hAnsi="Arial" w:cs="Arial"/>
          <w:sz w:val="24"/>
          <w:szCs w:val="24"/>
        </w:rPr>
        <w:t>39</w:t>
      </w:r>
      <w:r w:rsidR="00800AE0">
        <w:rPr>
          <w:rFonts w:ascii="Arial" w:hAnsi="Arial" w:cs="Arial"/>
          <w:sz w:val="24"/>
          <w:szCs w:val="24"/>
        </w:rPr>
        <w:t xml:space="preserve"> </w:t>
      </w:r>
      <w:r w:rsidR="009E3082" w:rsidRPr="00AE06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4</w:t>
      </w:r>
      <w:r w:rsidR="001908C0" w:rsidRPr="00AE0627">
        <w:rPr>
          <w:rFonts w:ascii="Arial" w:hAnsi="Arial" w:cs="Arial"/>
          <w:sz w:val="24"/>
          <w:szCs w:val="24"/>
        </w:rPr>
        <w:t xml:space="preserve">. </w:t>
      </w:r>
      <w:r w:rsidR="009E3082" w:rsidRPr="00AE0627">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5</w:t>
      </w:r>
      <w:r w:rsidR="001908C0" w:rsidRPr="00AE0627">
        <w:rPr>
          <w:rFonts w:ascii="Arial" w:hAnsi="Arial" w:cs="Arial"/>
          <w:sz w:val="24"/>
          <w:szCs w:val="24"/>
        </w:rPr>
        <w:t xml:space="preserve">. </w:t>
      </w:r>
      <w:r w:rsidR="009E3082" w:rsidRPr="00AE0627">
        <w:rPr>
          <w:rFonts w:ascii="Arial" w:hAnsi="Arial" w:cs="Arial"/>
          <w:sz w:val="24"/>
          <w:szCs w:val="24"/>
        </w:rPr>
        <w:t xml:space="preserve">В течение </w:t>
      </w:r>
      <w:r w:rsidR="00422F68" w:rsidRPr="00AE0627">
        <w:rPr>
          <w:rFonts w:ascii="Arial" w:hAnsi="Arial" w:cs="Arial"/>
          <w:sz w:val="24"/>
          <w:szCs w:val="24"/>
        </w:rPr>
        <w:t>5 календарных</w:t>
      </w:r>
      <w:r w:rsidR="009E3082" w:rsidRPr="00AE0627">
        <w:rPr>
          <w:rFonts w:ascii="Arial" w:hAnsi="Arial" w:cs="Arial"/>
          <w:sz w:val="24"/>
          <w:szCs w:val="24"/>
        </w:rPr>
        <w:t xml:space="preserve"> </w:t>
      </w:r>
      <w:r w:rsidR="009E3082" w:rsidRPr="00800AE0">
        <w:rPr>
          <w:rFonts w:ascii="Arial" w:hAnsi="Arial" w:cs="Arial"/>
          <w:sz w:val="24"/>
          <w:szCs w:val="24"/>
        </w:rPr>
        <w:t xml:space="preserve">дней с даты </w:t>
      </w:r>
      <w:r w:rsidR="00800AE0" w:rsidRPr="00800AE0">
        <w:rPr>
          <w:rFonts w:ascii="Arial" w:eastAsia="Calibri" w:hAnsi="Arial" w:cs="Arial"/>
          <w:sz w:val="24"/>
          <w:szCs w:val="24"/>
        </w:rPr>
        <w:t xml:space="preserve">обращения за предоставлением </w:t>
      </w:r>
      <w:r w:rsidR="009E3082" w:rsidRPr="00800AE0">
        <w:rPr>
          <w:rFonts w:ascii="Arial" w:hAnsi="Arial" w:cs="Arial"/>
          <w:sz w:val="24"/>
          <w:szCs w:val="24"/>
        </w:rPr>
        <w:t>муниципальной услуги в электронной форме заявитель предоставляет</w:t>
      </w:r>
      <w:r w:rsidR="009E3082" w:rsidRPr="00AE0627">
        <w:rPr>
          <w:rFonts w:ascii="Arial" w:hAnsi="Arial" w:cs="Arial"/>
          <w:sz w:val="24"/>
          <w:szCs w:val="24"/>
        </w:rPr>
        <w:t xml:space="preserve"> в </w:t>
      </w:r>
      <w:r w:rsidR="001908C0" w:rsidRPr="00AE0627">
        <w:rPr>
          <w:rFonts w:ascii="Arial" w:hAnsi="Arial" w:cs="Arial"/>
          <w:sz w:val="24"/>
          <w:szCs w:val="24"/>
        </w:rPr>
        <w:t>уполномоченный орган</w:t>
      </w:r>
      <w:r w:rsidR="009E3082" w:rsidRPr="00AE0627">
        <w:rPr>
          <w:rFonts w:ascii="Arial" w:hAnsi="Arial" w:cs="Arial"/>
          <w:sz w:val="24"/>
          <w:szCs w:val="24"/>
        </w:rPr>
        <w:t xml:space="preserve"> документы, представленные в пункте </w:t>
      </w:r>
      <w:r w:rsidR="003B1E10" w:rsidRPr="00AE0627">
        <w:rPr>
          <w:rFonts w:ascii="Arial" w:hAnsi="Arial" w:cs="Arial"/>
          <w:sz w:val="24"/>
          <w:szCs w:val="24"/>
        </w:rPr>
        <w:t>33</w:t>
      </w:r>
      <w:r w:rsidR="008122D9" w:rsidRPr="00AE0627">
        <w:rPr>
          <w:rFonts w:ascii="Arial" w:hAnsi="Arial" w:cs="Arial"/>
          <w:sz w:val="24"/>
          <w:szCs w:val="24"/>
        </w:rPr>
        <w:t xml:space="preserve"> настоящего</w:t>
      </w:r>
      <w:r w:rsidR="009E3082" w:rsidRPr="00AE0627">
        <w:rPr>
          <w:rFonts w:ascii="Arial" w:hAnsi="Arial" w:cs="Arial"/>
          <w:sz w:val="24"/>
          <w:szCs w:val="24"/>
        </w:rPr>
        <w:t xml:space="preserve"> административного регламента. </w:t>
      </w:r>
    </w:p>
    <w:p w:rsidR="009E3082" w:rsidRPr="008A4A66" w:rsidRDefault="00563BCE" w:rsidP="00AE0627">
      <w:pPr>
        <w:widowControl w:val="0"/>
        <w:autoSpaceDE w:val="0"/>
        <w:autoSpaceDN w:val="0"/>
        <w:adjustRightInd w:val="0"/>
        <w:ind w:firstLine="709"/>
        <w:rPr>
          <w:rFonts w:ascii="Arial" w:hAnsi="Arial" w:cs="Arial"/>
          <w:sz w:val="24"/>
          <w:szCs w:val="24"/>
        </w:rPr>
      </w:pPr>
      <w:r w:rsidRPr="008A4A66">
        <w:rPr>
          <w:rFonts w:ascii="Arial" w:hAnsi="Arial" w:cs="Arial"/>
          <w:sz w:val="24"/>
          <w:szCs w:val="24"/>
        </w:rPr>
        <w:t>7</w:t>
      </w:r>
      <w:r w:rsidR="00860209" w:rsidRPr="008A4A66">
        <w:rPr>
          <w:rFonts w:ascii="Arial" w:hAnsi="Arial" w:cs="Arial"/>
          <w:sz w:val="24"/>
          <w:szCs w:val="24"/>
        </w:rPr>
        <w:t>6</w:t>
      </w:r>
      <w:r w:rsidR="001908C0" w:rsidRPr="008A4A66">
        <w:rPr>
          <w:rFonts w:ascii="Arial" w:hAnsi="Arial" w:cs="Arial"/>
          <w:sz w:val="24"/>
          <w:szCs w:val="24"/>
        </w:rPr>
        <w:t xml:space="preserve">. </w:t>
      </w:r>
      <w:r w:rsidR="009E3082" w:rsidRPr="008A4A66">
        <w:rPr>
          <w:rFonts w:ascii="Arial" w:hAnsi="Arial" w:cs="Arial"/>
          <w:sz w:val="24"/>
          <w:szCs w:val="24"/>
        </w:rPr>
        <w:t xml:space="preserve">Для обработки персональных данных при регистрации субъекта персональных данных </w:t>
      </w:r>
      <w:r w:rsidR="00DD5042" w:rsidRPr="008A4A66">
        <w:rPr>
          <w:rFonts w:ascii="Arial" w:hAnsi="Arial" w:cs="Arial"/>
          <w:sz w:val="24"/>
          <w:szCs w:val="24"/>
        </w:rPr>
        <w:t>на Портале</w:t>
      </w:r>
      <w:r w:rsidR="009E3082" w:rsidRPr="008A4A66">
        <w:rPr>
          <w:rFonts w:ascii="Arial" w:hAnsi="Arial" w:cs="Arial"/>
          <w:sz w:val="24"/>
          <w:szCs w:val="24"/>
        </w:rPr>
        <w:t xml:space="preserve"> получение согласия заявителя в соответствии с требованиями статьи 6 Федеральног</w:t>
      </w:r>
      <w:r w:rsidR="00F35D40">
        <w:rPr>
          <w:rFonts w:ascii="Arial" w:hAnsi="Arial" w:cs="Arial"/>
          <w:sz w:val="24"/>
          <w:szCs w:val="24"/>
        </w:rPr>
        <w:t>о закона от 27 июля 2006 года №</w:t>
      </w:r>
      <w:r w:rsidR="009E3082" w:rsidRPr="008A4A66">
        <w:rPr>
          <w:rFonts w:ascii="Arial" w:hAnsi="Arial" w:cs="Arial"/>
          <w:sz w:val="24"/>
          <w:szCs w:val="24"/>
        </w:rPr>
        <w:t>152-ФЗ «О персональных данных» не требуется.</w:t>
      </w:r>
    </w:p>
    <w:p w:rsidR="009E3082" w:rsidRPr="008A4A66" w:rsidRDefault="009E3082" w:rsidP="00AE0627">
      <w:pPr>
        <w:widowControl w:val="0"/>
        <w:autoSpaceDE w:val="0"/>
        <w:autoSpaceDN w:val="0"/>
        <w:adjustRightInd w:val="0"/>
        <w:ind w:firstLine="709"/>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28" w:name="Par339"/>
      <w:bookmarkEnd w:id="28"/>
      <w:r w:rsidRPr="00AE062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AE0627">
        <w:rPr>
          <w:rFonts w:ascii="Arial" w:hAnsi="Arial" w:cs="Arial"/>
          <w:sz w:val="24"/>
          <w:szCs w:val="24"/>
        </w:rPr>
        <w:t xml:space="preserve">, В ТОМ ЧИСЛЕ ОСОБЕННОСТИ ВЫПОЛНЕНИЯ </w:t>
      </w:r>
      <w:r w:rsidR="00181C7B" w:rsidRPr="00AE06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952DE" w:rsidRDefault="00E545F3" w:rsidP="00A01BE4">
      <w:pPr>
        <w:widowControl w:val="0"/>
        <w:autoSpaceDE w:val="0"/>
        <w:autoSpaceDN w:val="0"/>
        <w:adjustRightInd w:val="0"/>
        <w:ind w:firstLine="0"/>
        <w:rPr>
          <w:rFonts w:ascii="Arial" w:hAnsi="Arial" w:cs="Arial"/>
          <w:sz w:val="24"/>
          <w:szCs w:val="24"/>
        </w:rPr>
      </w:pPr>
    </w:p>
    <w:p w:rsidR="00E545F3" w:rsidRPr="00AE0627" w:rsidRDefault="00F35D40" w:rsidP="00AE0627">
      <w:pPr>
        <w:widowControl w:val="0"/>
        <w:autoSpaceDE w:val="0"/>
        <w:autoSpaceDN w:val="0"/>
        <w:adjustRightInd w:val="0"/>
        <w:ind w:firstLine="709"/>
        <w:jc w:val="center"/>
        <w:rPr>
          <w:rFonts w:ascii="Arial" w:hAnsi="Arial" w:cs="Arial"/>
          <w:sz w:val="24"/>
          <w:szCs w:val="24"/>
        </w:rPr>
      </w:pPr>
      <w:bookmarkStart w:id="29" w:name="Par343"/>
      <w:bookmarkEnd w:id="29"/>
      <w:r w:rsidRPr="00A952DE">
        <w:rPr>
          <w:rFonts w:ascii="Arial" w:hAnsi="Arial" w:cs="Arial"/>
          <w:sz w:val="24"/>
          <w:szCs w:val="24"/>
        </w:rPr>
        <w:t>Глава 21. СОСТАВ,</w:t>
      </w:r>
      <w:r w:rsidR="0066553A" w:rsidRPr="00A952DE">
        <w:rPr>
          <w:rFonts w:ascii="Arial" w:hAnsi="Arial" w:cs="Arial"/>
          <w:sz w:val="24"/>
          <w:szCs w:val="24"/>
        </w:rPr>
        <w:t>ПОСЛЕДОВАТЕЛЬНОСТЬ И СРОКИ ВЫПОЛНЕНИЯ</w:t>
      </w:r>
      <w:r w:rsidR="00E545F3" w:rsidRPr="00AE0627">
        <w:rPr>
          <w:rFonts w:ascii="Arial" w:hAnsi="Arial" w:cs="Arial"/>
          <w:sz w:val="24"/>
          <w:szCs w:val="24"/>
        </w:rPr>
        <w:t>АДМИНИСТРАТИВНЫХ ПРОЦЕДУР</w:t>
      </w:r>
    </w:p>
    <w:p w:rsidR="00E545F3" w:rsidRPr="00AE0627" w:rsidRDefault="00E545F3" w:rsidP="00AE0627">
      <w:pPr>
        <w:widowControl w:val="0"/>
        <w:autoSpaceDE w:val="0"/>
        <w:autoSpaceDN w:val="0"/>
        <w:adjustRightInd w:val="0"/>
        <w:ind w:firstLine="709"/>
        <w:rPr>
          <w:rFonts w:ascii="Arial" w:hAnsi="Arial" w:cs="Arial"/>
          <w:sz w:val="24"/>
          <w:szCs w:val="24"/>
        </w:rPr>
      </w:pPr>
    </w:p>
    <w:p w:rsidR="00E545F3" w:rsidRPr="00AE0627" w:rsidRDefault="00563BCE"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7</w:t>
      </w:r>
      <w:r w:rsidR="00E545F3" w:rsidRPr="00AE0627">
        <w:rPr>
          <w:rFonts w:ascii="Arial" w:hAnsi="Arial" w:cs="Arial"/>
          <w:sz w:val="24"/>
          <w:szCs w:val="24"/>
        </w:rPr>
        <w:t>.</w:t>
      </w:r>
      <w:r w:rsidR="004B5592" w:rsidRPr="00AE0627">
        <w:rPr>
          <w:rFonts w:ascii="Arial" w:hAnsi="Arial" w:cs="Arial"/>
          <w:sz w:val="24"/>
          <w:szCs w:val="24"/>
        </w:rPr>
        <w:t> </w:t>
      </w:r>
      <w:r w:rsidR="00E545F3" w:rsidRPr="00AE0627">
        <w:rPr>
          <w:rFonts w:ascii="Arial" w:hAnsi="Arial" w:cs="Arial"/>
          <w:sz w:val="24"/>
          <w:szCs w:val="24"/>
        </w:rPr>
        <w:t xml:space="preserve">Предоставление </w:t>
      </w:r>
      <w:r w:rsidR="006C3435" w:rsidRPr="00AE0627">
        <w:rPr>
          <w:rFonts w:ascii="Arial" w:hAnsi="Arial" w:cs="Arial"/>
          <w:sz w:val="24"/>
          <w:szCs w:val="24"/>
        </w:rPr>
        <w:t>муниципальной</w:t>
      </w:r>
      <w:r w:rsidR="00E545F3" w:rsidRPr="00AE0627">
        <w:rPr>
          <w:rFonts w:ascii="Arial" w:hAnsi="Arial" w:cs="Arial"/>
          <w:sz w:val="24"/>
          <w:szCs w:val="24"/>
        </w:rPr>
        <w:t xml:space="preserve"> услуги включает в себя следующие административные процедуры:</w:t>
      </w:r>
    </w:p>
    <w:p w:rsidR="000032A1" w:rsidRDefault="003F397F"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hAnsi="Arial" w:cs="Arial"/>
          <w:sz w:val="24"/>
          <w:szCs w:val="24"/>
        </w:rPr>
        <w:t>а</w:t>
      </w:r>
      <w:r w:rsidR="000822BA" w:rsidRPr="00AE0627">
        <w:rPr>
          <w:rFonts w:ascii="Arial" w:hAnsi="Arial" w:cs="Arial"/>
          <w:sz w:val="24"/>
          <w:szCs w:val="24"/>
        </w:rPr>
        <w:t xml:space="preserve">) </w:t>
      </w:r>
      <w:r w:rsidR="002B58AA" w:rsidRPr="00AE0627">
        <w:rPr>
          <w:rFonts w:ascii="Arial" w:eastAsia="Calibri" w:hAnsi="Arial" w:cs="Arial"/>
          <w:sz w:val="24"/>
          <w:szCs w:val="24"/>
          <w:lang w:eastAsia="en-US"/>
        </w:rPr>
        <w:t>прием и регистрация заявления и документов, подлежащих представлению заявителем;</w:t>
      </w:r>
    </w:p>
    <w:p w:rsidR="000032A1" w:rsidRPr="000032A1" w:rsidRDefault="002B58AA" w:rsidP="000032A1">
      <w:pPr>
        <w:tabs>
          <w:tab w:val="left" w:pos="142"/>
        </w:tabs>
        <w:autoSpaceDE w:val="0"/>
        <w:autoSpaceDN w:val="0"/>
        <w:adjustRightInd w:val="0"/>
        <w:ind w:firstLine="709"/>
        <w:rPr>
          <w:rFonts w:ascii="Arial" w:eastAsia="Calibri" w:hAnsi="Arial" w:cs="Arial"/>
          <w:sz w:val="24"/>
          <w:szCs w:val="24"/>
          <w:lang w:eastAsia="en-US"/>
        </w:rPr>
      </w:pPr>
      <w:r w:rsidRPr="00AE0627">
        <w:rPr>
          <w:rFonts w:ascii="Arial" w:eastAsia="Calibri" w:hAnsi="Arial" w:cs="Arial"/>
          <w:sz w:val="24"/>
          <w:szCs w:val="24"/>
          <w:lang w:eastAsia="en-US"/>
        </w:rPr>
        <w:t xml:space="preserve">б) </w:t>
      </w:r>
      <w:r w:rsidRPr="000032A1">
        <w:rPr>
          <w:rFonts w:ascii="Arial" w:hAnsi="Arial" w:cs="Arial"/>
          <w:color w:val="000000"/>
          <w:sz w:val="24"/>
          <w:szCs w:val="24"/>
        </w:rPr>
        <w:t>возврат заявления</w:t>
      </w:r>
      <w:r w:rsidR="000032A1" w:rsidRPr="000032A1">
        <w:rPr>
          <w:rFonts w:ascii="Arial" w:hAnsi="Arial" w:cs="Arial"/>
          <w:color w:val="000000"/>
          <w:sz w:val="24"/>
          <w:szCs w:val="24"/>
        </w:rPr>
        <w:t>(в течение 7 календарных дней со дня окончания рассмотрения документов на предмет наличия (отсутствия) оснований для возврата заявления)</w:t>
      </w:r>
      <w:r w:rsidRPr="000032A1">
        <w:rPr>
          <w:rFonts w:ascii="Arial" w:hAnsi="Arial" w:cs="Arial"/>
          <w:color w:val="000000"/>
          <w:sz w:val="24"/>
          <w:szCs w:val="24"/>
        </w:rPr>
        <w:t>;</w:t>
      </w:r>
    </w:p>
    <w:p w:rsidR="000032A1" w:rsidRDefault="002B58AA" w:rsidP="000032A1">
      <w:pPr>
        <w:autoSpaceDE w:val="0"/>
        <w:autoSpaceDN w:val="0"/>
        <w:adjustRightInd w:val="0"/>
        <w:ind w:firstLine="709"/>
        <w:rPr>
          <w:rFonts w:ascii="Arial" w:hAnsi="Arial" w:cs="Arial"/>
          <w:color w:val="000000"/>
          <w:sz w:val="24"/>
          <w:szCs w:val="24"/>
        </w:rPr>
      </w:pPr>
      <w:r w:rsidRPr="00AE0627">
        <w:rPr>
          <w:rFonts w:ascii="Arial" w:eastAsia="Calibri" w:hAnsi="Arial" w:cs="Arial"/>
          <w:sz w:val="24"/>
          <w:szCs w:val="24"/>
          <w:lang w:eastAsia="en-US"/>
        </w:rPr>
        <w:t xml:space="preserve">в) формирование и направление межведомственных </w:t>
      </w:r>
      <w:r w:rsidRPr="000032A1">
        <w:rPr>
          <w:rFonts w:ascii="Arial" w:eastAsia="Calibri" w:hAnsi="Arial" w:cs="Arial"/>
          <w:sz w:val="24"/>
          <w:szCs w:val="24"/>
          <w:lang w:eastAsia="en-US"/>
        </w:rPr>
        <w:t>запросов</w:t>
      </w:r>
      <w:r w:rsidR="000032A1" w:rsidRPr="000032A1">
        <w:rPr>
          <w:rFonts w:ascii="Arial" w:hAnsi="Arial" w:cs="Arial"/>
          <w:color w:val="000000"/>
          <w:sz w:val="24"/>
          <w:szCs w:val="24"/>
        </w:rPr>
        <w:t xml:space="preserve"> (в течение 2 календарных дней со дня окончания рассмотрения документов на предмет наличия (отсутствия) оснований для возврата заявления);</w:t>
      </w:r>
    </w:p>
    <w:p w:rsidR="002B58AA" w:rsidRPr="000032A1" w:rsidRDefault="002B58AA" w:rsidP="000032A1">
      <w:pPr>
        <w:autoSpaceDE w:val="0"/>
        <w:autoSpaceDN w:val="0"/>
        <w:adjustRightInd w:val="0"/>
        <w:ind w:firstLine="709"/>
        <w:rPr>
          <w:rFonts w:ascii="Arial" w:hAnsi="Arial" w:cs="Arial"/>
          <w:color w:val="000000"/>
          <w:sz w:val="24"/>
          <w:szCs w:val="24"/>
        </w:rPr>
      </w:pPr>
      <w:r w:rsidRPr="000032A1">
        <w:rPr>
          <w:rFonts w:ascii="Arial" w:hAnsi="Arial" w:cs="Arial"/>
          <w:sz w:val="24"/>
          <w:szCs w:val="24"/>
        </w:rPr>
        <w:t>г) п</w:t>
      </w:r>
      <w:r w:rsidRPr="000032A1">
        <w:rPr>
          <w:rFonts w:ascii="Arial" w:hAnsi="Arial" w:cs="Arial"/>
          <w:color w:val="000000"/>
          <w:sz w:val="24"/>
          <w:szCs w:val="24"/>
        </w:rPr>
        <w:t>ринятие решения о предоставлении земельного участка</w:t>
      </w:r>
      <w:r w:rsidRPr="00AE0627">
        <w:rPr>
          <w:rFonts w:ascii="Arial" w:hAnsi="Arial" w:cs="Arial"/>
          <w:color w:val="000000"/>
          <w:sz w:val="24"/>
          <w:szCs w:val="24"/>
        </w:rPr>
        <w:t xml:space="preserve"> в собственность бесплатно,</w:t>
      </w:r>
      <w:r w:rsidRPr="00AE0627">
        <w:rPr>
          <w:rFonts w:ascii="Arial" w:hAnsi="Arial" w:cs="Arial"/>
          <w:sz w:val="24"/>
          <w:szCs w:val="24"/>
        </w:rPr>
        <w:t xml:space="preserve"> постоянное (бессрочное) пользование, заключение</w:t>
      </w:r>
      <w:r w:rsidR="00CF5D09">
        <w:rPr>
          <w:rFonts w:ascii="Arial" w:hAnsi="Arial" w:cs="Arial"/>
          <w:sz w:val="24"/>
          <w:szCs w:val="24"/>
        </w:rPr>
        <w:t xml:space="preserve"> </w:t>
      </w:r>
      <w:r w:rsidRPr="00AE0627">
        <w:rPr>
          <w:rFonts w:ascii="Arial" w:hAnsi="Arial" w:cs="Arial"/>
          <w:sz w:val="24"/>
          <w:szCs w:val="24"/>
        </w:rPr>
        <w:t>договоров купли-продажи, аренды, безвозмездного пользования</w:t>
      </w:r>
      <w:r w:rsidR="00297621" w:rsidRPr="00AE0627">
        <w:rPr>
          <w:rFonts w:ascii="Arial" w:hAnsi="Arial" w:cs="Arial"/>
          <w:color w:val="000000"/>
          <w:sz w:val="24"/>
          <w:szCs w:val="24"/>
        </w:rPr>
        <w:t xml:space="preserve"> или об отказе в предоставлении </w:t>
      </w:r>
      <w:r w:rsidR="00297621" w:rsidRPr="000032A1">
        <w:rPr>
          <w:rFonts w:ascii="Arial" w:hAnsi="Arial" w:cs="Arial"/>
          <w:color w:val="000000"/>
          <w:sz w:val="24"/>
          <w:szCs w:val="24"/>
        </w:rPr>
        <w:t>муниципальной услуги</w:t>
      </w:r>
      <w:r w:rsidR="000032A1" w:rsidRPr="000032A1">
        <w:rPr>
          <w:rFonts w:ascii="Arial" w:hAnsi="Arial" w:cs="Arial"/>
          <w:color w:val="000000"/>
          <w:sz w:val="24"/>
          <w:szCs w:val="24"/>
        </w:rPr>
        <w:t xml:space="preserve"> (в течение 1 календарного дня с момента получения ответов на межведомственные запросы)</w:t>
      </w:r>
      <w:r w:rsidR="00306460" w:rsidRPr="000032A1">
        <w:rPr>
          <w:rFonts w:ascii="Arial" w:hAnsi="Arial" w:cs="Arial"/>
          <w:color w:val="000000"/>
          <w:sz w:val="24"/>
          <w:szCs w:val="24"/>
        </w:rPr>
        <w:t>.</w:t>
      </w:r>
    </w:p>
    <w:p w:rsidR="005762C5" w:rsidRPr="00AE0627" w:rsidRDefault="005762C5" w:rsidP="00AE0627">
      <w:pPr>
        <w:pStyle w:val="af9"/>
        <w:tabs>
          <w:tab w:val="left" w:pos="142"/>
        </w:tabs>
        <w:autoSpaceDE w:val="0"/>
        <w:autoSpaceDN w:val="0"/>
        <w:adjustRightInd w:val="0"/>
        <w:ind w:firstLine="709"/>
        <w:jc w:val="both"/>
        <w:rPr>
          <w:rFonts w:ascii="Arial" w:hAnsi="Arial" w:cs="Arial"/>
          <w:sz w:val="24"/>
          <w:szCs w:val="24"/>
        </w:rPr>
      </w:pPr>
      <w:r w:rsidRPr="00AE0627">
        <w:rPr>
          <w:rFonts w:ascii="Arial" w:hAnsi="Arial" w:cs="Arial"/>
          <w:sz w:val="24"/>
          <w:szCs w:val="24"/>
        </w:rPr>
        <w:t>7</w:t>
      </w:r>
      <w:r w:rsidR="00860209" w:rsidRPr="00AE0627">
        <w:rPr>
          <w:rFonts w:ascii="Arial" w:hAnsi="Arial" w:cs="Arial"/>
          <w:sz w:val="24"/>
          <w:szCs w:val="24"/>
        </w:rPr>
        <w:t>8</w:t>
      </w:r>
      <w:r w:rsidRPr="00AE0627">
        <w:rPr>
          <w:rFonts w:ascii="Arial" w:hAnsi="Arial" w:cs="Arial"/>
          <w:sz w:val="24"/>
          <w:szCs w:val="24"/>
        </w:rPr>
        <w:t xml:space="preserve">. Блок-схема предоставления муниципальной услуги приводится в Приложении </w:t>
      </w:r>
      <w:r w:rsidR="00F425DE">
        <w:rPr>
          <w:rFonts w:ascii="Arial" w:hAnsi="Arial" w:cs="Arial"/>
          <w:sz w:val="24"/>
          <w:szCs w:val="24"/>
        </w:rPr>
        <w:t>№</w:t>
      </w:r>
      <w:r w:rsidRPr="00AE0627">
        <w:rPr>
          <w:rFonts w:ascii="Arial" w:hAnsi="Arial" w:cs="Arial"/>
          <w:sz w:val="24"/>
          <w:szCs w:val="24"/>
        </w:rPr>
        <w:t xml:space="preserve">2 к </w:t>
      </w:r>
      <w:r w:rsidR="00F425DE">
        <w:rPr>
          <w:rFonts w:ascii="Arial" w:hAnsi="Arial" w:cs="Arial"/>
          <w:sz w:val="24"/>
          <w:szCs w:val="24"/>
        </w:rPr>
        <w:t xml:space="preserve">настоящему </w:t>
      </w:r>
      <w:r w:rsidR="006F32C6" w:rsidRPr="00AE0627">
        <w:rPr>
          <w:rFonts w:ascii="Arial" w:hAnsi="Arial" w:cs="Arial"/>
          <w:sz w:val="24"/>
          <w:szCs w:val="24"/>
        </w:rPr>
        <w:t>административному</w:t>
      </w:r>
      <w:r w:rsidRPr="00AE0627">
        <w:rPr>
          <w:rFonts w:ascii="Arial" w:hAnsi="Arial" w:cs="Arial"/>
          <w:sz w:val="24"/>
          <w:szCs w:val="24"/>
        </w:rPr>
        <w:t xml:space="preserve"> регламенту.</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22. </w:t>
      </w:r>
      <w:r w:rsidRPr="00AE0627">
        <w:rPr>
          <w:rFonts w:ascii="Arial" w:hAnsi="Arial" w:cs="Arial"/>
          <w:caps/>
          <w:sz w:val="24"/>
          <w:szCs w:val="24"/>
        </w:rPr>
        <w:t xml:space="preserve">Прием и регистрация заявления и документов, </w:t>
      </w:r>
      <w:r w:rsidRPr="00AE0627">
        <w:rPr>
          <w:rFonts w:ascii="Arial" w:hAnsi="Arial" w:cs="Arial"/>
          <w:caps/>
          <w:sz w:val="24"/>
          <w:szCs w:val="24"/>
        </w:rPr>
        <w:lastRenderedPageBreak/>
        <w:t>подлежащих представлению заявителем</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rPr>
        <w:t>7</w:t>
      </w:r>
      <w:r w:rsidR="00860209" w:rsidRPr="00AE0627">
        <w:rPr>
          <w:rFonts w:ascii="Arial" w:hAnsi="Arial" w:cs="Arial"/>
          <w:sz w:val="24"/>
          <w:szCs w:val="24"/>
        </w:rPr>
        <w:t>9</w:t>
      </w:r>
      <w:r w:rsidRPr="00AE0627">
        <w:rPr>
          <w:rFonts w:ascii="Arial" w:hAnsi="Arial" w:cs="Arial"/>
          <w:sz w:val="24"/>
          <w:szCs w:val="24"/>
        </w:rPr>
        <w:t xml:space="preserve">. </w:t>
      </w:r>
      <w:r w:rsidRPr="00AE0627">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а) в уполномоченный орган:</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личного обращения заявителя,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посредством почтового отправления;</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в электронной форме;</w:t>
      </w:r>
    </w:p>
    <w:p w:rsidR="005762C5" w:rsidRPr="00AE0627" w:rsidRDefault="005762C5" w:rsidP="00AE0627">
      <w:pPr>
        <w:widowControl w:val="0"/>
        <w:ind w:firstLine="709"/>
        <w:rPr>
          <w:rFonts w:ascii="Arial" w:hAnsi="Arial" w:cs="Arial"/>
          <w:sz w:val="24"/>
          <w:szCs w:val="24"/>
        </w:rPr>
      </w:pPr>
      <w:r w:rsidRPr="00AE0627">
        <w:rPr>
          <w:rFonts w:ascii="Arial" w:hAnsi="Arial" w:cs="Arial"/>
          <w:sz w:val="24"/>
          <w:szCs w:val="24"/>
        </w:rPr>
        <w:t>б) в МФЦ посредством личного обращения заявителя.</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80</w:t>
      </w:r>
      <w:r w:rsidR="005762C5" w:rsidRPr="00AE0627">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w:t>
      </w:r>
      <w:r w:rsidR="00981B67">
        <w:rPr>
          <w:rFonts w:ascii="Arial" w:hAnsi="Arial" w:cs="Arial"/>
          <w:sz w:val="24"/>
          <w:szCs w:val="24"/>
          <w:lang w:eastAsia="en-US"/>
        </w:rPr>
        <w:t>входящей корреспонденции.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81</w:t>
      </w:r>
      <w:r w:rsidR="005762C5" w:rsidRPr="00AE0627">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82</w:t>
      </w:r>
      <w:r w:rsidR="005762C5" w:rsidRPr="00AE0627">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83</w:t>
      </w:r>
      <w:r w:rsidR="005762C5" w:rsidRPr="00AE0627">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84</w:t>
      </w:r>
      <w:r w:rsidR="005762C5" w:rsidRPr="00AE0627">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85</w:t>
      </w:r>
      <w:r w:rsidR="005762C5" w:rsidRPr="00AE06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1) просматривает электронные образы заявления и прилагаемых к нему документов;</w:t>
      </w:r>
    </w:p>
    <w:p w:rsidR="005762C5" w:rsidRPr="00AE0627" w:rsidRDefault="005762C5"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AE0627" w:rsidRDefault="00552DC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3</w:t>
      </w:r>
      <w:r w:rsidR="00050F6A" w:rsidRPr="00AE0627">
        <w:rPr>
          <w:rFonts w:ascii="Arial" w:hAnsi="Arial" w:cs="Arial"/>
          <w:sz w:val="24"/>
          <w:szCs w:val="24"/>
          <w:lang w:eastAsia="en-US"/>
        </w:rPr>
        <w:t>)</w:t>
      </w:r>
      <w:r w:rsidR="005762C5" w:rsidRPr="00AE0627">
        <w:rPr>
          <w:rFonts w:ascii="Arial" w:hAnsi="Arial" w:cs="Arial"/>
          <w:sz w:val="24"/>
          <w:szCs w:val="24"/>
          <w:lang w:eastAsia="en-US"/>
        </w:rPr>
        <w:t> фиксирует дату получения заявления и прилагаемых к нему документов;</w:t>
      </w:r>
    </w:p>
    <w:p w:rsidR="005762C5" w:rsidRPr="00AE0627" w:rsidRDefault="00552DC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4</w:t>
      </w:r>
      <w:r w:rsidR="00050F6A" w:rsidRPr="00AE0627">
        <w:rPr>
          <w:rFonts w:ascii="Arial" w:hAnsi="Arial" w:cs="Arial"/>
          <w:sz w:val="24"/>
          <w:szCs w:val="24"/>
          <w:lang w:eastAsia="en-US"/>
        </w:rPr>
        <w:t>)</w:t>
      </w:r>
      <w:r w:rsidR="005762C5" w:rsidRPr="00AE0627">
        <w:rPr>
          <w:rFonts w:ascii="Arial" w:hAnsi="Arial" w:cs="Arial"/>
          <w:sz w:val="24"/>
          <w:szCs w:val="24"/>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4606C9" w:rsidRPr="00AE0627">
        <w:rPr>
          <w:rFonts w:ascii="Arial" w:hAnsi="Arial" w:cs="Arial"/>
          <w:sz w:val="24"/>
          <w:szCs w:val="24"/>
          <w:lang w:eastAsia="en-US"/>
        </w:rPr>
        <w:t>едставить для сверки подлинники</w:t>
      </w:r>
      <w:r w:rsidR="005762C5" w:rsidRPr="00AE0627">
        <w:rPr>
          <w:rFonts w:ascii="Arial" w:hAnsi="Arial" w:cs="Arial"/>
          <w:sz w:val="24"/>
          <w:szCs w:val="24"/>
          <w:lang w:eastAsia="en-US"/>
        </w:rPr>
        <w:t xml:space="preserve"> документов (копии, заверенные в установленном</w:t>
      </w:r>
      <w:r w:rsidRPr="00AE0627">
        <w:rPr>
          <w:rFonts w:ascii="Arial" w:hAnsi="Arial" w:cs="Arial"/>
          <w:sz w:val="24"/>
          <w:szCs w:val="24"/>
          <w:lang w:eastAsia="en-US"/>
        </w:rPr>
        <w:t xml:space="preserve"> порядке), указанных в пункте 33</w:t>
      </w:r>
      <w:r w:rsidR="005762C5" w:rsidRPr="00AE0627">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w:t>
      </w:r>
      <w:r w:rsidR="004606C9" w:rsidRPr="00AE0627">
        <w:rPr>
          <w:rFonts w:ascii="Arial" w:hAnsi="Arial" w:cs="Arial"/>
          <w:sz w:val="24"/>
          <w:szCs w:val="24"/>
          <w:lang w:eastAsia="en-US"/>
        </w:rPr>
        <w:t>заявления</w:t>
      </w:r>
      <w:r w:rsidR="005762C5" w:rsidRPr="00AE0627">
        <w:rPr>
          <w:rFonts w:ascii="Arial" w:hAnsi="Arial" w:cs="Arial"/>
          <w:sz w:val="24"/>
          <w:szCs w:val="24"/>
          <w:lang w:eastAsia="en-US"/>
        </w:rPr>
        <w:t xml:space="preserve"> и прилагаемых к нему документов (при наличии) в электронной форме.</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t>86</w:t>
      </w:r>
      <w:r w:rsidR="005762C5" w:rsidRPr="00AE0627">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AE0627" w:rsidRDefault="00860209"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en-US"/>
        </w:rPr>
        <w:lastRenderedPageBreak/>
        <w:t>87</w:t>
      </w:r>
      <w:r w:rsidR="005762C5" w:rsidRPr="00AE0627">
        <w:rPr>
          <w:rFonts w:ascii="Arial" w:hAnsi="Arial" w:cs="Arial"/>
          <w:sz w:val="24"/>
          <w:szCs w:val="24"/>
          <w:lang w:eastAsia="en-US"/>
        </w:rPr>
        <w:t xml:space="preserve">. Результатом исполнения административной процедуры по приему заявления о </w:t>
      </w:r>
      <w:r w:rsidR="00200CC1" w:rsidRPr="00AE0627">
        <w:rPr>
          <w:rFonts w:ascii="Arial" w:hAnsi="Arial" w:cs="Arial"/>
          <w:sz w:val="24"/>
          <w:szCs w:val="24"/>
        </w:rPr>
        <w:t xml:space="preserve">принятии решения </w:t>
      </w:r>
      <w:r w:rsidR="002B58AA" w:rsidRPr="00AE0627">
        <w:rPr>
          <w:rFonts w:ascii="Arial" w:hAnsi="Arial" w:cs="Arial"/>
          <w:sz w:val="24"/>
          <w:szCs w:val="24"/>
        </w:rPr>
        <w:t>о предоставлении земельного участка</w:t>
      </w:r>
      <w:r w:rsidR="00200CC1" w:rsidRPr="00AE0627">
        <w:rPr>
          <w:rFonts w:ascii="Arial" w:hAnsi="Arial" w:cs="Arial"/>
          <w:sz w:val="24"/>
          <w:szCs w:val="24"/>
        </w:rPr>
        <w:t xml:space="preserve">, находящегося на территории </w:t>
      </w:r>
      <w:r w:rsidR="00200CC1" w:rsidRPr="00DB4DD1">
        <w:rPr>
          <w:rFonts w:ascii="Arial" w:hAnsi="Arial" w:cs="Arial"/>
          <w:sz w:val="24"/>
          <w:szCs w:val="24"/>
        </w:rPr>
        <w:t>муниципального образования</w:t>
      </w:r>
      <w:r w:rsidR="00DB4DD1" w:rsidRPr="00DB4DD1">
        <w:rPr>
          <w:rFonts w:ascii="Arial" w:hAnsi="Arial" w:cs="Arial"/>
          <w:sz w:val="24"/>
          <w:szCs w:val="24"/>
        </w:rPr>
        <w:t xml:space="preserve"> «</w:t>
      </w:r>
      <w:r w:rsidR="006E1C7F">
        <w:rPr>
          <w:rFonts w:ascii="Arial" w:hAnsi="Arial" w:cs="Arial"/>
          <w:sz w:val="24"/>
          <w:szCs w:val="24"/>
        </w:rPr>
        <w:t>Тугутуйское</w:t>
      </w:r>
      <w:r w:rsidR="00DB4DD1" w:rsidRPr="00DB4DD1">
        <w:rPr>
          <w:rFonts w:ascii="Arial" w:hAnsi="Arial" w:cs="Arial"/>
          <w:sz w:val="24"/>
          <w:szCs w:val="24"/>
        </w:rPr>
        <w:t>»</w:t>
      </w:r>
      <w:r w:rsidR="002B58AA" w:rsidRPr="00DB4DD1">
        <w:rPr>
          <w:rFonts w:ascii="Arial" w:hAnsi="Arial" w:cs="Arial"/>
          <w:sz w:val="24"/>
          <w:szCs w:val="24"/>
        </w:rPr>
        <w:t>,</w:t>
      </w:r>
      <w:r w:rsidR="006E1C7F" w:rsidRPr="006E1C7F">
        <w:rPr>
          <w:rFonts w:ascii="Arial" w:hAnsi="Arial" w:cs="Arial"/>
          <w:sz w:val="24"/>
          <w:szCs w:val="24"/>
        </w:rPr>
        <w:t xml:space="preserve"> </w:t>
      </w:r>
      <w:r w:rsidR="002B58AA" w:rsidRPr="00AE0627">
        <w:rPr>
          <w:rFonts w:ascii="Arial" w:hAnsi="Arial" w:cs="Arial"/>
          <w:sz w:val="24"/>
          <w:szCs w:val="24"/>
        </w:rPr>
        <w:t>без торгов</w:t>
      </w:r>
      <w:r w:rsidR="005762C5" w:rsidRPr="00AE0627">
        <w:rPr>
          <w:rFonts w:ascii="Arial" w:hAnsi="Arial" w:cs="Arial"/>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81B67" w:rsidRPr="00AE0627" w:rsidRDefault="004E6E54" w:rsidP="007C5B6B">
      <w:pPr>
        <w:autoSpaceDE w:val="0"/>
        <w:autoSpaceDN w:val="0"/>
        <w:adjustRightInd w:val="0"/>
        <w:ind w:firstLine="709"/>
        <w:rPr>
          <w:rFonts w:ascii="Arial" w:hAnsi="Arial" w:cs="Arial"/>
          <w:sz w:val="24"/>
          <w:szCs w:val="24"/>
          <w:lang w:eastAsia="en-US"/>
        </w:rPr>
      </w:pPr>
      <w:r w:rsidRPr="004E6E54">
        <w:rPr>
          <w:rFonts w:ascii="Arial" w:hAnsi="Arial" w:cs="Arial"/>
          <w:sz w:val="24"/>
          <w:szCs w:val="24"/>
        </w:rPr>
        <w:t>Способом фиксации результата выполнения административной процедуры, в том числе в электронной форме является</w:t>
      </w:r>
      <w:r w:rsidR="00981B67">
        <w:rPr>
          <w:rFonts w:ascii="Arial" w:hAnsi="Arial" w:cs="Arial"/>
          <w:sz w:val="24"/>
          <w:szCs w:val="24"/>
        </w:rPr>
        <w:t xml:space="preserve"> регистрация заявления</w:t>
      </w:r>
      <w:r w:rsidR="006E1C7F" w:rsidRPr="006E1C7F">
        <w:rPr>
          <w:rFonts w:ascii="Arial" w:hAnsi="Arial" w:cs="Arial"/>
          <w:sz w:val="24"/>
          <w:szCs w:val="24"/>
        </w:rPr>
        <w:t xml:space="preserve"> </w:t>
      </w:r>
      <w:r w:rsidR="00981B67" w:rsidRPr="00AE0627">
        <w:rPr>
          <w:rFonts w:ascii="Arial" w:hAnsi="Arial" w:cs="Arial"/>
          <w:sz w:val="24"/>
          <w:szCs w:val="24"/>
          <w:lang w:eastAsia="en-US"/>
        </w:rPr>
        <w:t xml:space="preserve">в журнале регистрации </w:t>
      </w:r>
      <w:r w:rsidR="00981B67">
        <w:rPr>
          <w:rFonts w:ascii="Arial" w:hAnsi="Arial" w:cs="Arial"/>
          <w:sz w:val="24"/>
          <w:szCs w:val="24"/>
          <w:lang w:eastAsia="en-US"/>
        </w:rPr>
        <w:t>входящей корреспонденции и подпись должностного лица</w:t>
      </w:r>
      <w:r w:rsidR="00981B67" w:rsidRPr="00AE0627">
        <w:rPr>
          <w:rFonts w:ascii="Arial" w:hAnsi="Arial" w:cs="Arial"/>
          <w:sz w:val="24"/>
          <w:szCs w:val="24"/>
          <w:lang w:eastAsia="en-US"/>
        </w:rPr>
        <w:t xml:space="preserve"> уполно</w:t>
      </w:r>
      <w:r w:rsidR="00981B67">
        <w:rPr>
          <w:rFonts w:ascii="Arial" w:hAnsi="Arial" w:cs="Arial"/>
          <w:sz w:val="24"/>
          <w:szCs w:val="24"/>
          <w:lang w:eastAsia="en-US"/>
        </w:rPr>
        <w:t>моченного органа, ответственного</w:t>
      </w:r>
      <w:r w:rsidR="00981B67" w:rsidRPr="00AE0627">
        <w:rPr>
          <w:rFonts w:ascii="Arial" w:hAnsi="Arial" w:cs="Arial"/>
          <w:sz w:val="24"/>
          <w:szCs w:val="24"/>
          <w:lang w:eastAsia="en-US"/>
        </w:rPr>
        <w:t xml:space="preserve"> за предоставление муниципальной услуги</w:t>
      </w:r>
      <w:r w:rsidR="00981B67">
        <w:rPr>
          <w:rFonts w:ascii="Arial" w:hAnsi="Arial" w:cs="Arial"/>
          <w:sz w:val="24"/>
          <w:szCs w:val="24"/>
          <w:lang w:eastAsia="en-US"/>
        </w:rPr>
        <w:t xml:space="preserve">, подтверждающая передачу ему </w:t>
      </w:r>
      <w:r w:rsidR="00981B67" w:rsidRPr="00AE0627">
        <w:rPr>
          <w:rFonts w:ascii="Arial" w:hAnsi="Arial" w:cs="Arial"/>
          <w:sz w:val="24"/>
          <w:szCs w:val="24"/>
          <w:lang w:eastAsia="en-US"/>
        </w:rPr>
        <w:t>заявления и прилагаемых к нему документов</w:t>
      </w:r>
      <w:r w:rsidR="00981B67">
        <w:rPr>
          <w:rFonts w:ascii="Arial" w:hAnsi="Arial" w:cs="Arial"/>
          <w:sz w:val="24"/>
          <w:szCs w:val="24"/>
          <w:lang w:eastAsia="en-US"/>
        </w:rPr>
        <w:t>.</w:t>
      </w:r>
    </w:p>
    <w:p w:rsidR="002B58AA" w:rsidRPr="00AE0627" w:rsidRDefault="002B58AA"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23. ВОЗВРАТ ЗАЯВЛЕНИЯ</w:t>
      </w:r>
    </w:p>
    <w:p w:rsidR="002B58AA" w:rsidRPr="00AE0627" w:rsidRDefault="002B58AA" w:rsidP="00AE0627">
      <w:pPr>
        <w:autoSpaceDE w:val="0"/>
        <w:autoSpaceDN w:val="0"/>
        <w:adjustRightInd w:val="0"/>
        <w:ind w:firstLine="709"/>
        <w:jc w:val="center"/>
        <w:rPr>
          <w:rFonts w:ascii="Arial" w:hAnsi="Arial" w:cs="Arial"/>
          <w:sz w:val="24"/>
          <w:szCs w:val="24"/>
        </w:rPr>
      </w:pP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B58AA" w:rsidRPr="00AE0627" w:rsidRDefault="002B58AA" w:rsidP="00AE0627">
      <w:pPr>
        <w:ind w:firstLine="709"/>
        <w:rPr>
          <w:rFonts w:ascii="Arial" w:hAnsi="Arial" w:cs="Arial"/>
          <w:sz w:val="24"/>
          <w:szCs w:val="24"/>
        </w:rPr>
      </w:pPr>
      <w:r w:rsidRPr="00AE0627">
        <w:rPr>
          <w:rFonts w:ascii="Arial" w:hAnsi="Arial" w:cs="Arial"/>
          <w:sz w:val="24"/>
          <w:szCs w:val="24"/>
        </w:rPr>
        <w:t xml:space="preserve">89. Должностное лицо уполномоченного органа в течение 2 календарных дней </w:t>
      </w:r>
      <w:r w:rsidRPr="00AE0627">
        <w:rPr>
          <w:rFonts w:ascii="Arial" w:hAnsi="Arial" w:cs="Arial"/>
          <w:color w:val="000000"/>
          <w:sz w:val="24"/>
          <w:szCs w:val="24"/>
        </w:rPr>
        <w:t>со дня регистрации заявления и документов</w:t>
      </w:r>
      <w:r w:rsidRPr="00AE0627">
        <w:rPr>
          <w:rFonts w:ascii="Arial" w:hAnsi="Arial" w:cs="Arial"/>
          <w:sz w:val="24"/>
          <w:szCs w:val="24"/>
        </w:rPr>
        <w:t xml:space="preserve"> рассматривает заявление и прилагаемые документы на предмет наличия (отсутствия) оснований для возврата заявления;</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90. При наличии оснований для возврата, указанных в пункте </w:t>
      </w:r>
      <w:r w:rsidR="00A15E52" w:rsidRPr="00AE0627">
        <w:rPr>
          <w:rFonts w:ascii="Arial" w:hAnsi="Arial" w:cs="Arial"/>
          <w:sz w:val="24"/>
          <w:szCs w:val="24"/>
        </w:rPr>
        <w:t>43</w:t>
      </w:r>
      <w:r w:rsidRPr="00AE0627">
        <w:rPr>
          <w:rFonts w:ascii="Arial" w:hAnsi="Arial" w:cs="Arial"/>
          <w:sz w:val="24"/>
          <w:szCs w:val="24"/>
        </w:rPr>
        <w:t xml:space="preserve"> настоящего административного регламента должностное лицо уполномоченного органа в течение 7 календарных дней </w:t>
      </w:r>
      <w:r w:rsidRPr="00AE0627">
        <w:rPr>
          <w:rFonts w:ascii="Arial" w:hAnsi="Arial" w:cs="Arial"/>
          <w:color w:val="000000"/>
          <w:sz w:val="24"/>
          <w:szCs w:val="24"/>
        </w:rPr>
        <w:t>со дня окончания рассмотрения документов на предмет наличия (отсутствия) оснований для возврата заявления</w:t>
      </w:r>
      <w:r w:rsidRPr="00AE0627">
        <w:rPr>
          <w:rFonts w:ascii="Arial" w:hAnsi="Arial" w:cs="Arial"/>
          <w:sz w:val="24"/>
          <w:szCs w:val="24"/>
        </w:rPr>
        <w:t xml:space="preserve"> готовит и направляет уведомление о возврате заявления с указанием причины возврата.</w:t>
      </w:r>
    </w:p>
    <w:p w:rsidR="002B58AA" w:rsidRPr="00AE0627" w:rsidRDefault="002B58AA"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91.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92. В случае возврата заявления, поданного через организации почтовой связи,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93. В случае возврата заявления, поданного в </w:t>
      </w:r>
      <w:r w:rsidR="00320800" w:rsidRPr="00AE0627">
        <w:rPr>
          <w:rFonts w:ascii="Arial" w:hAnsi="Arial" w:cs="Arial"/>
          <w:sz w:val="24"/>
          <w:szCs w:val="24"/>
        </w:rPr>
        <w:t>уполномоченный орган</w:t>
      </w:r>
      <w:r w:rsidRPr="00AE0627">
        <w:rPr>
          <w:rFonts w:ascii="Arial" w:hAnsi="Arial" w:cs="Arial"/>
          <w:sz w:val="24"/>
          <w:szCs w:val="24"/>
        </w:rPr>
        <w:t xml:space="preserve"> путем личного обращения, должностное лицо </w:t>
      </w:r>
      <w:r w:rsidR="00320800" w:rsidRPr="00AE0627">
        <w:rPr>
          <w:rFonts w:ascii="Arial" w:hAnsi="Arial" w:cs="Arial"/>
          <w:sz w:val="24"/>
          <w:szCs w:val="24"/>
        </w:rPr>
        <w:t>уполномоченного органа</w:t>
      </w:r>
      <w:r w:rsidRPr="00AE0627">
        <w:rPr>
          <w:rFonts w:ascii="Arial" w:hAnsi="Arial" w:cs="Arial"/>
          <w:sz w:val="24"/>
          <w:szCs w:val="24"/>
        </w:rPr>
        <w:t xml:space="preserve">, в случае согласия заявителя, устно доводит до заявителя сведения о возможности возврата заявления. </w:t>
      </w:r>
    </w:p>
    <w:p w:rsidR="002B58AA" w:rsidRPr="00AE0627" w:rsidRDefault="002B58A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94. В случае возврата заявления, поданного в форме электронного документа, заявителю с использованием </w:t>
      </w:r>
      <w:r w:rsidR="00320800" w:rsidRPr="00AE0627">
        <w:rPr>
          <w:rFonts w:ascii="Arial" w:hAnsi="Arial" w:cs="Arial"/>
          <w:sz w:val="24"/>
          <w:szCs w:val="24"/>
        </w:rPr>
        <w:t xml:space="preserve">информационно-телекоммуникационной </w:t>
      </w:r>
      <w:r w:rsidRPr="00AE0627">
        <w:rPr>
          <w:rFonts w:ascii="Arial" w:hAnsi="Arial" w:cs="Arial"/>
          <w:sz w:val="24"/>
          <w:szCs w:val="24"/>
        </w:rPr>
        <w:t>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894265" w:rsidRPr="00AE0627" w:rsidRDefault="00894265"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4E6E54" w:rsidRDefault="002B58AA" w:rsidP="004E6E54">
      <w:pPr>
        <w:autoSpaceDE w:val="0"/>
        <w:autoSpaceDN w:val="0"/>
        <w:adjustRightInd w:val="0"/>
        <w:ind w:firstLine="709"/>
        <w:rPr>
          <w:rFonts w:ascii="Arial" w:hAnsi="Arial" w:cs="Arial"/>
          <w:color w:val="FF0000"/>
          <w:sz w:val="24"/>
          <w:szCs w:val="24"/>
        </w:rPr>
      </w:pPr>
      <w:r w:rsidRPr="00AE0627">
        <w:rPr>
          <w:rFonts w:ascii="Arial" w:hAnsi="Arial" w:cs="Arial"/>
          <w:sz w:val="24"/>
          <w:szCs w:val="24"/>
        </w:rPr>
        <w:t>95.</w:t>
      </w:r>
      <w:r w:rsidRPr="00AE0627">
        <w:rPr>
          <w:rFonts w:ascii="Arial" w:hAnsi="Arial" w:cs="Arial"/>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4E6E54" w:rsidRPr="004E6E54" w:rsidRDefault="004E6E54" w:rsidP="004E6E54">
      <w:pPr>
        <w:autoSpaceDE w:val="0"/>
        <w:autoSpaceDN w:val="0"/>
        <w:adjustRightInd w:val="0"/>
        <w:ind w:firstLine="709"/>
        <w:rPr>
          <w:rFonts w:ascii="Arial" w:hAnsi="Arial" w:cs="Arial"/>
          <w:color w:val="FF0000"/>
          <w:sz w:val="24"/>
          <w:szCs w:val="24"/>
        </w:rPr>
      </w:pPr>
      <w:r w:rsidRPr="004E6E54">
        <w:rPr>
          <w:rFonts w:ascii="Arial" w:hAnsi="Arial" w:cs="Arial"/>
          <w:sz w:val="24"/>
          <w:szCs w:val="24"/>
        </w:rPr>
        <w:t xml:space="preserve">Способом фиксации результата выполнения административной процедуры, в том числе в электронной форме является регистрация уведомления о возврате заявления в журнале исходящей </w:t>
      </w:r>
      <w:r w:rsidR="006C191C">
        <w:rPr>
          <w:rFonts w:ascii="Arial" w:hAnsi="Arial" w:cs="Arial"/>
          <w:sz w:val="24"/>
          <w:szCs w:val="24"/>
        </w:rPr>
        <w:t>корреспонденции</w:t>
      </w:r>
      <w:r w:rsidRPr="004E6E54">
        <w:rPr>
          <w:rFonts w:ascii="Arial" w:hAnsi="Arial" w:cs="Arial"/>
          <w:sz w:val="24"/>
          <w:szCs w:val="24"/>
        </w:rPr>
        <w:t>.</w:t>
      </w:r>
    </w:p>
    <w:p w:rsidR="002B58AA" w:rsidRPr="00AE0627" w:rsidRDefault="002B58AA" w:rsidP="00AE0627">
      <w:pPr>
        <w:autoSpaceDE w:val="0"/>
        <w:autoSpaceDN w:val="0"/>
        <w:adjustRightInd w:val="0"/>
        <w:ind w:firstLine="709"/>
        <w:rPr>
          <w:rFonts w:ascii="Arial" w:hAnsi="Arial" w:cs="Arial"/>
          <w:sz w:val="24"/>
          <w:szCs w:val="24"/>
        </w:rPr>
      </w:pPr>
    </w:p>
    <w:p w:rsidR="005762C5" w:rsidRPr="00AE0627" w:rsidRDefault="005762C5" w:rsidP="00AE0627">
      <w:pPr>
        <w:autoSpaceDE w:val="0"/>
        <w:autoSpaceDN w:val="0"/>
        <w:adjustRightInd w:val="0"/>
        <w:ind w:firstLine="709"/>
        <w:jc w:val="center"/>
        <w:rPr>
          <w:rFonts w:ascii="Arial" w:hAnsi="Arial" w:cs="Arial"/>
          <w:sz w:val="24"/>
          <w:szCs w:val="24"/>
        </w:rPr>
      </w:pPr>
      <w:r w:rsidRPr="00AE0627">
        <w:rPr>
          <w:rFonts w:ascii="Arial" w:hAnsi="Arial" w:cs="Arial"/>
          <w:sz w:val="24"/>
          <w:szCs w:val="24"/>
        </w:rPr>
        <w:lastRenderedPageBreak/>
        <w:t>Глава 2</w:t>
      </w:r>
      <w:r w:rsidR="00306460" w:rsidRPr="00AE0627">
        <w:rPr>
          <w:rFonts w:ascii="Arial" w:hAnsi="Arial" w:cs="Arial"/>
          <w:sz w:val="24"/>
          <w:szCs w:val="24"/>
        </w:rPr>
        <w:t>4</w:t>
      </w:r>
      <w:r w:rsidRPr="00AE0627">
        <w:rPr>
          <w:rFonts w:ascii="Arial" w:hAnsi="Arial" w:cs="Arial"/>
          <w:sz w:val="24"/>
          <w:szCs w:val="24"/>
        </w:rPr>
        <w:t xml:space="preserve">. </w:t>
      </w:r>
      <w:r w:rsidRPr="00AE0627">
        <w:rPr>
          <w:rFonts w:ascii="Arial" w:hAnsi="Arial" w:cs="Arial"/>
          <w:caps/>
          <w:sz w:val="24"/>
          <w:szCs w:val="24"/>
        </w:rPr>
        <w:t>Формирование и направление Межведомственных запросов В ОРГАНЫ, УЧАСТВУЮЩИЕ В ПРЕДОСТАВЛЕНИИ ГОСУДАРСТВЕННОЙ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96</w:t>
      </w:r>
      <w:r w:rsidR="005762C5" w:rsidRPr="00AE0627">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A15E52" w:rsidRPr="00AE0627">
        <w:rPr>
          <w:rFonts w:ascii="Arial" w:hAnsi="Arial" w:cs="Arial"/>
          <w:sz w:val="24"/>
          <w:szCs w:val="24"/>
        </w:rPr>
        <w:t>33</w:t>
      </w:r>
      <w:r w:rsidR="00200CC1" w:rsidRPr="00AE0627">
        <w:rPr>
          <w:rFonts w:ascii="Arial" w:hAnsi="Arial" w:cs="Arial"/>
          <w:sz w:val="24"/>
          <w:szCs w:val="24"/>
        </w:rPr>
        <w:t>настоящего а</w:t>
      </w:r>
      <w:r w:rsidR="005762C5" w:rsidRPr="00AE0627">
        <w:rPr>
          <w:rFonts w:ascii="Arial" w:hAnsi="Arial" w:cs="Arial"/>
          <w:sz w:val="24"/>
          <w:szCs w:val="24"/>
        </w:rPr>
        <w:t>дминистративного регламента.</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97</w:t>
      </w:r>
      <w:r w:rsidR="005762C5" w:rsidRPr="00AE0627">
        <w:rPr>
          <w:rFonts w:ascii="Arial" w:hAnsi="Arial" w:cs="Arial"/>
          <w:sz w:val="24"/>
          <w:szCs w:val="24"/>
        </w:rPr>
        <w:t xml:space="preserve">. Должностным лицом </w:t>
      </w:r>
      <w:r w:rsidR="00C354F1" w:rsidRPr="00AE0627">
        <w:rPr>
          <w:rFonts w:ascii="Arial" w:hAnsi="Arial" w:cs="Arial"/>
          <w:sz w:val="24"/>
          <w:szCs w:val="24"/>
        </w:rPr>
        <w:t>уполномоченного органа</w:t>
      </w:r>
      <w:r w:rsidR="005762C5" w:rsidRPr="00AE0627">
        <w:rPr>
          <w:rFonts w:ascii="Arial" w:hAnsi="Arial" w:cs="Arial"/>
          <w:sz w:val="24"/>
          <w:szCs w:val="24"/>
        </w:rPr>
        <w:t>, ответственн</w:t>
      </w:r>
      <w:r w:rsidR="00C354F1" w:rsidRPr="00AE0627">
        <w:rPr>
          <w:rFonts w:ascii="Arial" w:hAnsi="Arial" w:cs="Arial"/>
          <w:sz w:val="24"/>
          <w:szCs w:val="24"/>
        </w:rPr>
        <w:t>ым</w:t>
      </w:r>
      <w:r w:rsidR="005762C5" w:rsidRPr="00AE0627">
        <w:rPr>
          <w:rFonts w:ascii="Arial" w:hAnsi="Arial" w:cs="Arial"/>
          <w:sz w:val="24"/>
          <w:szCs w:val="24"/>
        </w:rPr>
        <w:t xml:space="preserve"> за </w:t>
      </w:r>
      <w:r w:rsidR="00C354F1" w:rsidRPr="00AE0627">
        <w:rPr>
          <w:rFonts w:ascii="Arial" w:hAnsi="Arial" w:cs="Arial"/>
          <w:sz w:val="24"/>
          <w:szCs w:val="24"/>
        </w:rPr>
        <w:t xml:space="preserve">предоставление муниципальной услуги </w:t>
      </w:r>
      <w:r w:rsidR="005762C5" w:rsidRPr="00AE0627">
        <w:rPr>
          <w:rFonts w:ascii="Arial" w:hAnsi="Arial" w:cs="Arial"/>
          <w:sz w:val="24"/>
          <w:szCs w:val="24"/>
        </w:rPr>
        <w:t>в срок</w:t>
      </w:r>
      <w:r w:rsidR="00C354F1" w:rsidRPr="00AE0627">
        <w:rPr>
          <w:rFonts w:ascii="Arial" w:hAnsi="Arial" w:cs="Arial"/>
          <w:sz w:val="24"/>
          <w:szCs w:val="24"/>
        </w:rPr>
        <w:t>,</w:t>
      </w:r>
      <w:r w:rsidR="005762C5" w:rsidRPr="00AE0627">
        <w:rPr>
          <w:rFonts w:ascii="Arial" w:hAnsi="Arial" w:cs="Arial"/>
          <w:sz w:val="24"/>
          <w:szCs w:val="24"/>
        </w:rPr>
        <w:t xml:space="preserve"> не превышающий </w:t>
      </w:r>
      <w:r w:rsidR="00062AC1" w:rsidRPr="00AE0627">
        <w:rPr>
          <w:rFonts w:ascii="Arial" w:hAnsi="Arial" w:cs="Arial"/>
          <w:sz w:val="24"/>
          <w:szCs w:val="24"/>
        </w:rPr>
        <w:t>1</w:t>
      </w:r>
      <w:r w:rsidR="005762C5" w:rsidRPr="00AE0627">
        <w:rPr>
          <w:rFonts w:ascii="Arial" w:hAnsi="Arial" w:cs="Arial"/>
          <w:sz w:val="24"/>
          <w:szCs w:val="24"/>
        </w:rPr>
        <w:t xml:space="preserve"> рабоч</w:t>
      </w:r>
      <w:r w:rsidR="00062AC1" w:rsidRPr="00AE0627">
        <w:rPr>
          <w:rFonts w:ascii="Arial" w:hAnsi="Arial" w:cs="Arial"/>
          <w:sz w:val="24"/>
          <w:szCs w:val="24"/>
        </w:rPr>
        <w:t>его</w:t>
      </w:r>
      <w:r w:rsidR="005762C5" w:rsidRPr="00AE0627">
        <w:rPr>
          <w:rFonts w:ascii="Arial" w:hAnsi="Arial" w:cs="Arial"/>
          <w:sz w:val="24"/>
          <w:szCs w:val="24"/>
        </w:rPr>
        <w:t xml:space="preserve"> дн</w:t>
      </w:r>
      <w:r w:rsidR="00062AC1" w:rsidRPr="00AE0627">
        <w:rPr>
          <w:rFonts w:ascii="Arial" w:hAnsi="Arial" w:cs="Arial"/>
          <w:sz w:val="24"/>
          <w:szCs w:val="24"/>
        </w:rPr>
        <w:t>яследующего за</w:t>
      </w:r>
      <w:r w:rsidR="005762C5" w:rsidRPr="00AE0627">
        <w:rPr>
          <w:rFonts w:ascii="Arial" w:hAnsi="Arial" w:cs="Arial"/>
          <w:sz w:val="24"/>
          <w:szCs w:val="24"/>
        </w:rPr>
        <w:t xml:space="preserve"> дн</w:t>
      </w:r>
      <w:r w:rsidR="00062AC1" w:rsidRPr="00AE0627">
        <w:rPr>
          <w:rFonts w:ascii="Arial" w:hAnsi="Arial" w:cs="Arial"/>
          <w:sz w:val="24"/>
          <w:szCs w:val="24"/>
        </w:rPr>
        <w:t>ем</w:t>
      </w:r>
      <w:r w:rsidR="005762C5" w:rsidRPr="00AE0627">
        <w:rPr>
          <w:rFonts w:ascii="Arial" w:hAnsi="Arial" w:cs="Arial"/>
          <w:sz w:val="24"/>
          <w:szCs w:val="24"/>
        </w:rPr>
        <w:t xml:space="preserve"> регистрации </w:t>
      </w:r>
      <w:r w:rsidR="00062AC1" w:rsidRPr="00AE0627">
        <w:rPr>
          <w:rFonts w:ascii="Arial" w:hAnsi="Arial" w:cs="Arial"/>
          <w:sz w:val="24"/>
          <w:szCs w:val="24"/>
        </w:rPr>
        <w:t xml:space="preserve">поступившего </w:t>
      </w:r>
      <w:r w:rsidR="005762C5" w:rsidRPr="00AE0627">
        <w:rPr>
          <w:rFonts w:ascii="Arial" w:hAnsi="Arial" w:cs="Arial"/>
          <w:sz w:val="24"/>
          <w:szCs w:val="24"/>
        </w:rPr>
        <w:t xml:space="preserve">заявления и документов, указанных в пункте </w:t>
      </w:r>
      <w:r w:rsidR="00A15E52" w:rsidRPr="00AE0627">
        <w:rPr>
          <w:rFonts w:ascii="Arial" w:hAnsi="Arial" w:cs="Arial"/>
          <w:sz w:val="24"/>
          <w:szCs w:val="24"/>
        </w:rPr>
        <w:t>33</w:t>
      </w:r>
      <w:bookmarkStart w:id="30" w:name="_GoBack"/>
      <w:bookmarkEnd w:id="30"/>
      <w:r w:rsidR="00C354F1" w:rsidRPr="00AE0627">
        <w:rPr>
          <w:rFonts w:ascii="Arial" w:hAnsi="Arial" w:cs="Arial"/>
          <w:sz w:val="24"/>
          <w:szCs w:val="24"/>
        </w:rPr>
        <w:t>настоящего а</w:t>
      </w:r>
      <w:r w:rsidR="005762C5" w:rsidRPr="00AE0627">
        <w:rPr>
          <w:rFonts w:ascii="Arial" w:hAnsi="Arial" w:cs="Arial"/>
          <w:sz w:val="24"/>
          <w:szCs w:val="24"/>
        </w:rPr>
        <w:t xml:space="preserve">дминистративного регламента, формируются и направляются межведомственные запросы: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министерство социального развития, опеки и попечительства– в целях получения: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копии акта органа опеки и попечительства о назначении опекуна или попечителя.</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в министерство строительства, дорожного хозяйства– в целях получения копий:</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о предоставлении жилого помещения из специального жилищного фонда в собственность;</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442BC" w:rsidRPr="00AE0627" w:rsidRDefault="001442BC" w:rsidP="00AE0627">
      <w:pPr>
        <w:autoSpaceDE w:val="0"/>
        <w:autoSpaceDN w:val="0"/>
        <w:adjustRightInd w:val="0"/>
        <w:ind w:firstLine="709"/>
        <w:rPr>
          <w:rFonts w:ascii="Arial" w:hAnsi="Arial" w:cs="Arial"/>
          <w:bCs/>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учитываемое строение;</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bCs/>
          <w:sz w:val="24"/>
          <w:szCs w:val="24"/>
        </w:rPr>
        <w:t>соглашения о предоставлении денежной компенсации утрачиваемого права собственности на учитываемый земельный участок.</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E0627">
        <w:rPr>
          <w:rFonts w:ascii="Arial" w:hAnsi="Arial" w:cs="Arial"/>
          <w:color w:val="000000"/>
          <w:sz w:val="24"/>
          <w:szCs w:val="24"/>
        </w:rPr>
        <w:t xml:space="preserve"> в целях получения:</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442BC"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sz w:val="24"/>
          <w:szCs w:val="24"/>
        </w:rPr>
        <w:t>кадастрового паспорта либо кадастровой выписки;</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сведений о земельном участке, составляющем территорию некоммерческого объединения, содержащихся в ЕГРП;</w:t>
      </w:r>
    </w:p>
    <w:p w:rsidR="001442BC" w:rsidRPr="00AE0627" w:rsidRDefault="001442BC" w:rsidP="00AE0627">
      <w:pPr>
        <w:widowControl w:val="0"/>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4606C9" w:rsidRPr="00AE0627" w:rsidRDefault="004606C9" w:rsidP="00AE0627">
      <w:pPr>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442BC" w:rsidRPr="00AE0627" w:rsidRDefault="001442BC" w:rsidP="00AE0627">
      <w:pPr>
        <w:pStyle w:val="Style17"/>
        <w:widowControl/>
        <w:tabs>
          <w:tab w:val="left" w:pos="0"/>
        </w:tabs>
        <w:spacing w:line="240" w:lineRule="auto"/>
        <w:ind w:firstLine="709"/>
        <w:rPr>
          <w:rFonts w:ascii="Arial" w:hAnsi="Arial" w:cs="Arial"/>
          <w:color w:val="000000"/>
        </w:rPr>
      </w:pPr>
      <w:r w:rsidRPr="00AE0627">
        <w:rPr>
          <w:rFonts w:ascii="Arial" w:hAnsi="Arial" w:cs="Arial"/>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AE0627" w:rsidRDefault="001442BC"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99</w:t>
      </w:r>
      <w:r w:rsidR="005762C5" w:rsidRPr="00AE0627">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062AC1" w:rsidRPr="00AE0627" w:rsidRDefault="001442BC" w:rsidP="00AE0627">
      <w:pPr>
        <w:autoSpaceDE w:val="0"/>
        <w:autoSpaceDN w:val="0"/>
        <w:adjustRightInd w:val="0"/>
        <w:ind w:firstLine="709"/>
        <w:rPr>
          <w:rFonts w:ascii="Arial" w:hAnsi="Arial" w:cs="Arial"/>
          <w:sz w:val="24"/>
          <w:szCs w:val="24"/>
        </w:rPr>
      </w:pPr>
      <w:r w:rsidRPr="00AE0627">
        <w:rPr>
          <w:rFonts w:ascii="Arial" w:hAnsi="Arial" w:cs="Arial"/>
          <w:sz w:val="24"/>
          <w:szCs w:val="24"/>
        </w:rPr>
        <w:t>100</w:t>
      </w:r>
      <w:r w:rsidR="00062AC1" w:rsidRPr="00AE0627">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101</w:t>
      </w:r>
      <w:r w:rsidR="005762C5" w:rsidRPr="00AE0627">
        <w:rPr>
          <w:rFonts w:ascii="Arial" w:hAnsi="Arial" w:cs="Arial"/>
          <w:sz w:val="24"/>
          <w:szCs w:val="24"/>
        </w:rPr>
        <w:t xml:space="preserve">. </w:t>
      </w:r>
      <w:r w:rsidR="00062AC1" w:rsidRPr="00AE0627">
        <w:rPr>
          <w:rFonts w:ascii="Arial" w:hAnsi="Arial" w:cs="Arial"/>
          <w:sz w:val="24"/>
          <w:szCs w:val="24"/>
        </w:rPr>
        <w:t xml:space="preserve">Межведомственный запрос о представлении документов, указанных в пункте </w:t>
      </w:r>
      <w:r w:rsidR="00C248D2" w:rsidRPr="00AE0627">
        <w:rPr>
          <w:rFonts w:ascii="Arial" w:hAnsi="Arial" w:cs="Arial"/>
          <w:sz w:val="24"/>
          <w:szCs w:val="24"/>
        </w:rPr>
        <w:t>39</w:t>
      </w:r>
      <w:r w:rsidR="00062AC1" w:rsidRPr="00AE0627">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00062AC1" w:rsidRPr="00AE0627">
          <w:rPr>
            <w:rFonts w:ascii="Arial" w:hAnsi="Arial" w:cs="Arial"/>
            <w:sz w:val="24"/>
            <w:szCs w:val="24"/>
          </w:rPr>
          <w:t>статьи 7.2</w:t>
        </w:r>
      </w:hyperlink>
      <w:r w:rsidR="00062AC1" w:rsidRPr="00AE0627">
        <w:rPr>
          <w:rFonts w:ascii="Arial" w:hAnsi="Arial" w:cs="Arial"/>
          <w:sz w:val="24"/>
          <w:szCs w:val="24"/>
        </w:rPr>
        <w:t xml:space="preserve"> Федеральног</w:t>
      </w:r>
      <w:r w:rsidR="003B23E5">
        <w:rPr>
          <w:rFonts w:ascii="Arial" w:hAnsi="Arial" w:cs="Arial"/>
          <w:sz w:val="24"/>
          <w:szCs w:val="24"/>
        </w:rPr>
        <w:t>о закона от 27 июля 2010 года №</w:t>
      </w:r>
      <w:r w:rsidR="00062AC1" w:rsidRPr="00AE0627">
        <w:rPr>
          <w:rFonts w:ascii="Arial" w:hAnsi="Arial" w:cs="Arial"/>
          <w:sz w:val="24"/>
          <w:szCs w:val="24"/>
        </w:rPr>
        <w:t>210-ФЗ «Об организации предоставления государственных и муниципальных услуг».</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102</w:t>
      </w:r>
      <w:r w:rsidR="005762C5" w:rsidRPr="00AE0627">
        <w:rPr>
          <w:rFonts w:ascii="Arial" w:hAnsi="Arial" w:cs="Arial"/>
          <w:sz w:val="24"/>
          <w:szCs w:val="24"/>
        </w:rPr>
        <w:t xml:space="preserve">. </w:t>
      </w:r>
      <w:bookmarkStart w:id="31" w:name="sub_391148"/>
      <w:r w:rsidR="00062AC1" w:rsidRPr="00AE0627">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00B206C5" w:rsidRPr="00AE0627">
        <w:rPr>
          <w:rFonts w:ascii="Arial" w:hAnsi="Arial" w:cs="Arial"/>
          <w:sz w:val="24"/>
          <w:szCs w:val="24"/>
        </w:rPr>
        <w:t xml:space="preserve">пунктом </w:t>
      </w:r>
      <w:r w:rsidR="00F81433" w:rsidRPr="00AE0627">
        <w:rPr>
          <w:rFonts w:ascii="Arial" w:hAnsi="Arial" w:cs="Arial"/>
          <w:sz w:val="24"/>
          <w:szCs w:val="24"/>
        </w:rPr>
        <w:t>45</w:t>
      </w:r>
      <w:r w:rsidRPr="00AE0627">
        <w:rPr>
          <w:rFonts w:ascii="Arial" w:hAnsi="Arial" w:cs="Arial"/>
          <w:sz w:val="24"/>
          <w:szCs w:val="24"/>
        </w:rPr>
        <w:t xml:space="preserve"> настоящего административного регламента.</w:t>
      </w:r>
    </w:p>
    <w:p w:rsidR="00062AC1" w:rsidRPr="00AE0627" w:rsidRDefault="00062AC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AE0627" w:rsidRDefault="001442BC"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103</w:t>
      </w:r>
      <w:r w:rsidR="00062AC1" w:rsidRPr="00AE0627">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w:t>
      </w:r>
      <w:r w:rsidR="00EF0829">
        <w:rPr>
          <w:rFonts w:ascii="Arial" w:hAnsi="Arial" w:cs="Arial"/>
          <w:sz w:val="24"/>
          <w:szCs w:val="24"/>
        </w:rPr>
        <w:t>альной услуги заявителю либо</w:t>
      </w:r>
      <w:r w:rsidR="00EF0829" w:rsidRPr="00EF0829">
        <w:rPr>
          <w:rFonts w:ascii="Arial" w:hAnsi="Arial" w:cs="Arial"/>
          <w:sz w:val="24"/>
          <w:szCs w:val="24"/>
        </w:rPr>
        <w:t>отказ в предоставлении муниципальной услуги</w:t>
      </w:r>
    </w:p>
    <w:p w:rsidR="00EF0829" w:rsidRDefault="001442BC" w:rsidP="00EF0829">
      <w:pPr>
        <w:autoSpaceDE w:val="0"/>
        <w:autoSpaceDN w:val="0"/>
        <w:adjustRightInd w:val="0"/>
        <w:ind w:firstLine="709"/>
        <w:rPr>
          <w:rFonts w:ascii="Arial" w:eastAsiaTheme="minorEastAsia" w:hAnsi="Arial" w:cs="Arial"/>
          <w:sz w:val="24"/>
          <w:szCs w:val="24"/>
          <w:lang w:eastAsia="en-US"/>
        </w:rPr>
      </w:pPr>
      <w:r w:rsidRPr="00AE0627">
        <w:rPr>
          <w:rFonts w:ascii="Arial" w:hAnsi="Arial" w:cs="Arial"/>
          <w:sz w:val="24"/>
          <w:szCs w:val="24"/>
        </w:rPr>
        <w:t>104</w:t>
      </w:r>
      <w:r w:rsidR="00062AC1" w:rsidRPr="00AE0627">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D465B1">
        <w:rPr>
          <w:rFonts w:ascii="Arial" w:hAnsi="Arial" w:cs="Arial"/>
          <w:sz w:val="24"/>
          <w:szCs w:val="24"/>
        </w:rPr>
        <w:t>входящей корреспонденции</w:t>
      </w:r>
      <w:r w:rsidR="00062AC1" w:rsidRPr="00AE0627">
        <w:rPr>
          <w:rFonts w:ascii="Arial" w:hAnsi="Arial" w:cs="Arial"/>
          <w:sz w:val="24"/>
          <w:szCs w:val="24"/>
          <w:lang w:eastAsia="en-US"/>
        </w:rPr>
        <w:t>.</w:t>
      </w:r>
    </w:p>
    <w:p w:rsidR="00EF0829" w:rsidRPr="00EF0829" w:rsidRDefault="00EF0829" w:rsidP="00EF0829">
      <w:pPr>
        <w:autoSpaceDE w:val="0"/>
        <w:autoSpaceDN w:val="0"/>
        <w:adjustRightInd w:val="0"/>
        <w:ind w:firstLine="709"/>
        <w:rPr>
          <w:rFonts w:ascii="Arial" w:hAnsi="Arial" w:cs="Arial"/>
          <w:sz w:val="24"/>
          <w:szCs w:val="24"/>
          <w:lang w:eastAsia="en-US"/>
        </w:rPr>
      </w:pPr>
      <w:r>
        <w:rPr>
          <w:rFonts w:ascii="Arial" w:eastAsiaTheme="minorEastAsia" w:hAnsi="Arial" w:cs="Arial"/>
          <w:sz w:val="24"/>
          <w:szCs w:val="24"/>
          <w:lang w:eastAsia="en-US"/>
        </w:rPr>
        <w:t xml:space="preserve">104.1 </w:t>
      </w:r>
      <w:r w:rsidRPr="00EF0829">
        <w:rPr>
          <w:rFonts w:ascii="Arial" w:hAnsi="Arial" w:cs="Arial"/>
          <w:sz w:val="24"/>
          <w:szCs w:val="24"/>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62C5" w:rsidRPr="00AE0627" w:rsidRDefault="005762C5" w:rsidP="00AE0627">
      <w:pPr>
        <w:autoSpaceDE w:val="0"/>
        <w:autoSpaceDN w:val="0"/>
        <w:adjustRightInd w:val="0"/>
        <w:ind w:firstLine="709"/>
        <w:rPr>
          <w:rFonts w:ascii="Arial" w:hAnsi="Arial" w:cs="Arial"/>
          <w:sz w:val="24"/>
          <w:szCs w:val="24"/>
        </w:rPr>
      </w:pPr>
    </w:p>
    <w:p w:rsidR="005762C5" w:rsidRPr="00AE0627" w:rsidRDefault="005762C5"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Глава 2</w:t>
      </w:r>
      <w:r w:rsidR="00306460" w:rsidRPr="00AE0627">
        <w:rPr>
          <w:rFonts w:ascii="Arial" w:hAnsi="Arial" w:cs="Arial"/>
          <w:sz w:val="24"/>
          <w:szCs w:val="24"/>
        </w:rPr>
        <w:t>5</w:t>
      </w:r>
      <w:r w:rsidRPr="00AE0627">
        <w:rPr>
          <w:rFonts w:ascii="Arial" w:hAnsi="Arial" w:cs="Arial"/>
          <w:sz w:val="24"/>
          <w:szCs w:val="24"/>
        </w:rPr>
        <w:t xml:space="preserve">. </w:t>
      </w:r>
      <w:r w:rsidR="00306460" w:rsidRPr="00AE0627">
        <w:rPr>
          <w:rFonts w:ascii="Arial" w:hAnsi="Arial" w:cs="Arial"/>
          <w:caps/>
          <w:sz w:val="24"/>
          <w:szCs w:val="24"/>
        </w:rPr>
        <w:t>п</w:t>
      </w:r>
      <w:r w:rsidR="00306460" w:rsidRPr="00AE0627">
        <w:rPr>
          <w:rFonts w:ascii="Arial" w:hAnsi="Arial" w:cs="Arial"/>
          <w:caps/>
          <w:color w:val="000000"/>
          <w:sz w:val="24"/>
          <w:szCs w:val="24"/>
        </w:rPr>
        <w:t>ринятие решения о предоставлении земельного участка в собственность бесплатно,</w:t>
      </w:r>
      <w:r w:rsidR="00306460" w:rsidRPr="00AE0627">
        <w:rPr>
          <w:rFonts w:ascii="Arial" w:hAnsi="Arial" w:cs="Arial"/>
          <w:caps/>
          <w:sz w:val="24"/>
          <w:szCs w:val="24"/>
        </w:rPr>
        <w:t xml:space="preserve"> постоянное (бессрочное) пользование, заключениедоговоров купли-продажи, аренды, безвозмездного пользования</w:t>
      </w:r>
      <w:r w:rsidR="00306460" w:rsidRPr="00AE0627">
        <w:rPr>
          <w:rFonts w:ascii="Arial" w:hAnsi="Arial" w:cs="Arial"/>
          <w:caps/>
          <w:color w:val="000000"/>
          <w:sz w:val="24"/>
          <w:szCs w:val="24"/>
        </w:rPr>
        <w:t xml:space="preserve"> или об отказе в предоставлении муниципальной услуги</w:t>
      </w:r>
    </w:p>
    <w:p w:rsidR="005762C5" w:rsidRPr="00AE0627" w:rsidRDefault="005762C5" w:rsidP="00AE0627">
      <w:pPr>
        <w:widowControl w:val="0"/>
        <w:autoSpaceDE w:val="0"/>
        <w:autoSpaceDN w:val="0"/>
        <w:adjustRightInd w:val="0"/>
        <w:ind w:firstLine="709"/>
        <w:jc w:val="center"/>
        <w:rPr>
          <w:rFonts w:ascii="Arial" w:hAnsi="Arial" w:cs="Arial"/>
          <w:sz w:val="24"/>
          <w:szCs w:val="24"/>
        </w:rPr>
      </w:pP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105</w:t>
      </w:r>
      <w:r w:rsidR="005762C5" w:rsidRPr="00AE0627">
        <w:rPr>
          <w:rFonts w:ascii="Arial" w:hAnsi="Arial" w:cs="Arial"/>
          <w:sz w:val="24"/>
          <w:szCs w:val="24"/>
        </w:rPr>
        <w:t xml:space="preserve">. </w:t>
      </w:r>
      <w:r w:rsidR="00297621" w:rsidRPr="00AE0627">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w:t>
      </w:r>
      <w:r w:rsidR="00D90F49" w:rsidRPr="00AE0627">
        <w:rPr>
          <w:rFonts w:ascii="Arial" w:hAnsi="Arial" w:cs="Arial"/>
          <w:sz w:val="24"/>
          <w:szCs w:val="24"/>
        </w:rPr>
        <w:t>а документов, указанных в пунктах</w:t>
      </w:r>
      <w:r w:rsidR="00A10257" w:rsidRPr="00AE0627">
        <w:rPr>
          <w:rFonts w:ascii="Arial" w:hAnsi="Arial" w:cs="Arial"/>
          <w:sz w:val="24"/>
          <w:szCs w:val="24"/>
        </w:rPr>
        <w:t xml:space="preserve"> 33</w:t>
      </w:r>
      <w:r w:rsidR="00D90F49" w:rsidRPr="00AE0627">
        <w:rPr>
          <w:rFonts w:ascii="Arial" w:hAnsi="Arial" w:cs="Arial"/>
          <w:sz w:val="24"/>
          <w:szCs w:val="24"/>
        </w:rPr>
        <w:t xml:space="preserve"> и 39</w:t>
      </w:r>
      <w:r w:rsidR="00297621" w:rsidRPr="00AE0627">
        <w:rPr>
          <w:rFonts w:ascii="Arial" w:hAnsi="Arial" w:cs="Arial"/>
          <w:sz w:val="24"/>
          <w:szCs w:val="24"/>
        </w:rPr>
        <w:t xml:space="preserve"> настоящего административного регламента.</w:t>
      </w:r>
    </w:p>
    <w:p w:rsidR="00297621" w:rsidRPr="00AE0627" w:rsidRDefault="00DA61F2" w:rsidP="00AE0627">
      <w:pPr>
        <w:autoSpaceDE w:val="0"/>
        <w:autoSpaceDN w:val="0"/>
        <w:adjustRightInd w:val="0"/>
        <w:ind w:firstLine="709"/>
        <w:rPr>
          <w:rFonts w:ascii="Arial" w:hAnsi="Arial" w:cs="Arial"/>
          <w:sz w:val="24"/>
          <w:szCs w:val="24"/>
        </w:rPr>
      </w:pPr>
      <w:r w:rsidRPr="00AE0627">
        <w:rPr>
          <w:rFonts w:ascii="Arial" w:hAnsi="Arial" w:cs="Arial"/>
          <w:sz w:val="24"/>
          <w:szCs w:val="24"/>
        </w:rPr>
        <w:t>106</w:t>
      </w:r>
      <w:r w:rsidR="00297621" w:rsidRPr="00AE0627">
        <w:rPr>
          <w:rFonts w:ascii="Arial" w:hAnsi="Arial" w:cs="Arial"/>
          <w:sz w:val="24"/>
          <w:szCs w:val="24"/>
        </w:rPr>
        <w:t xml:space="preserve">. Должностное лицо </w:t>
      </w:r>
      <w:r w:rsidRPr="00AE0627">
        <w:rPr>
          <w:rFonts w:ascii="Arial" w:hAnsi="Arial" w:cs="Arial"/>
          <w:sz w:val="24"/>
          <w:szCs w:val="24"/>
        </w:rPr>
        <w:t>уполномоченного органа</w:t>
      </w:r>
      <w:r w:rsidR="00297621" w:rsidRPr="00AE0627">
        <w:rPr>
          <w:rFonts w:ascii="Arial" w:hAnsi="Arial" w:cs="Arial"/>
          <w:sz w:val="24"/>
          <w:szCs w:val="24"/>
        </w:rPr>
        <w:t xml:space="preserve">, </w:t>
      </w:r>
      <w:r w:rsidR="00297621" w:rsidRPr="00AE0627">
        <w:rPr>
          <w:rFonts w:ascii="Arial" w:hAnsi="Arial" w:cs="Arial"/>
          <w:color w:val="000000"/>
          <w:sz w:val="24"/>
          <w:szCs w:val="24"/>
        </w:rPr>
        <w:t>в течение 1 календарного дня с момента получения ответов на межведомственные запросы</w:t>
      </w:r>
      <w:r w:rsidR="00297621" w:rsidRPr="00AE0627">
        <w:rPr>
          <w:rFonts w:ascii="Arial" w:hAnsi="Arial" w:cs="Arial"/>
          <w:sz w:val="24"/>
          <w:szCs w:val="24"/>
        </w:rPr>
        <w:t xml:space="preserve"> принимает </w:t>
      </w:r>
      <w:r w:rsidR="00297621" w:rsidRPr="00AE0627">
        <w:rPr>
          <w:rFonts w:ascii="Arial" w:hAnsi="Arial" w:cs="Arial"/>
          <w:color w:val="000000"/>
          <w:sz w:val="24"/>
          <w:szCs w:val="24"/>
        </w:rPr>
        <w:t>решение о предоставлении земельного участка в собственность бесплатно,</w:t>
      </w:r>
      <w:r w:rsidR="00297621" w:rsidRPr="00AE0627">
        <w:rPr>
          <w:rFonts w:ascii="Arial" w:hAnsi="Arial" w:cs="Arial"/>
          <w:sz w:val="24"/>
          <w:szCs w:val="24"/>
        </w:rPr>
        <w:t xml:space="preserve"> постоянное (бессрочное) пользование, заключении</w:t>
      </w:r>
      <w:r w:rsidR="009F773C">
        <w:rPr>
          <w:rFonts w:ascii="Arial" w:hAnsi="Arial" w:cs="Arial"/>
          <w:sz w:val="24"/>
          <w:szCs w:val="24"/>
        </w:rPr>
        <w:t xml:space="preserve"> </w:t>
      </w:r>
      <w:r w:rsidR="00297621" w:rsidRPr="00AE0627">
        <w:rPr>
          <w:rFonts w:ascii="Arial" w:hAnsi="Arial" w:cs="Arial"/>
          <w:sz w:val="24"/>
          <w:szCs w:val="24"/>
        </w:rPr>
        <w:t xml:space="preserve">договоров купли-продажи, аренды, безвозмездного пользования </w:t>
      </w:r>
      <w:r w:rsidRPr="00AE0627">
        <w:rPr>
          <w:rFonts w:ascii="Arial" w:hAnsi="Arial" w:cs="Arial"/>
          <w:color w:val="000000"/>
          <w:sz w:val="24"/>
          <w:szCs w:val="24"/>
        </w:rPr>
        <w:t>или об отказе в предоставлении муниципальной услуги</w:t>
      </w:r>
      <w:r w:rsidRPr="00AE0627">
        <w:rPr>
          <w:rFonts w:ascii="Arial" w:hAnsi="Arial" w:cs="Arial"/>
          <w:sz w:val="24"/>
          <w:szCs w:val="24"/>
        </w:rPr>
        <w:t xml:space="preserve"> и осуществляет</w:t>
      </w:r>
      <w:r w:rsidR="00297621" w:rsidRPr="00AE0627">
        <w:rPr>
          <w:rFonts w:ascii="Arial" w:hAnsi="Arial" w:cs="Arial"/>
          <w:sz w:val="24"/>
          <w:szCs w:val="24"/>
        </w:rPr>
        <w:t>:</w:t>
      </w:r>
    </w:p>
    <w:p w:rsidR="00297621" w:rsidRPr="00AE0627" w:rsidRDefault="00297621" w:rsidP="00AE0627">
      <w:pPr>
        <w:ind w:firstLine="709"/>
        <w:rPr>
          <w:rFonts w:ascii="Arial" w:hAnsi="Arial" w:cs="Arial"/>
          <w:sz w:val="24"/>
          <w:szCs w:val="24"/>
        </w:rPr>
      </w:pPr>
      <w:r w:rsidRPr="00AE0627">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AE0627">
        <w:rPr>
          <w:rFonts w:ascii="Arial" w:hAnsi="Arial" w:cs="Arial"/>
          <w:sz w:val="24"/>
          <w:szCs w:val="24"/>
        </w:rPr>
        <w:t>правового акта уполномоченного органа</w:t>
      </w:r>
      <w:r w:rsidRPr="00AE0627">
        <w:rPr>
          <w:rFonts w:ascii="Arial" w:hAnsi="Arial" w:cs="Arial"/>
          <w:sz w:val="24"/>
          <w:szCs w:val="24"/>
        </w:rPr>
        <w:t xml:space="preserve"> о предоставлении земельного участка </w:t>
      </w:r>
      <w:r w:rsidRPr="00AE0627">
        <w:rPr>
          <w:rFonts w:ascii="Arial" w:hAnsi="Arial" w:cs="Arial"/>
          <w:bCs/>
          <w:sz w:val="24"/>
          <w:szCs w:val="24"/>
        </w:rPr>
        <w:t xml:space="preserve">в собственность бесплатно или в </w:t>
      </w:r>
      <w:r w:rsidRPr="00AE0627">
        <w:rPr>
          <w:rFonts w:ascii="Arial" w:hAnsi="Arial" w:cs="Arial"/>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AE0627">
        <w:rPr>
          <w:rFonts w:ascii="Arial" w:hAnsi="Arial" w:cs="Arial"/>
          <w:sz w:val="24"/>
          <w:szCs w:val="24"/>
        </w:rPr>
        <w:t xml:space="preserve">правового акта уполномоченного органа </w:t>
      </w:r>
      <w:r w:rsidRPr="00AE0627">
        <w:rPr>
          <w:rFonts w:ascii="Arial" w:hAnsi="Arial" w:cs="Arial"/>
          <w:sz w:val="24"/>
          <w:szCs w:val="24"/>
        </w:rPr>
        <w:t>о предоставлении земельного участка</w:t>
      </w:r>
      <w:r w:rsidRPr="00AE0627">
        <w:rPr>
          <w:rFonts w:ascii="Arial" w:hAnsi="Arial" w:cs="Arial"/>
          <w:bCs/>
          <w:sz w:val="24"/>
          <w:szCs w:val="24"/>
        </w:rPr>
        <w:t xml:space="preserve"> в собственность бесплатно или в </w:t>
      </w:r>
      <w:r w:rsidRPr="00AE0627">
        <w:rPr>
          <w:rFonts w:ascii="Arial" w:hAnsi="Arial" w:cs="Arial"/>
          <w:sz w:val="24"/>
          <w:szCs w:val="24"/>
        </w:rPr>
        <w:t>постоянное (бессрочное) пользование;</w:t>
      </w:r>
    </w:p>
    <w:p w:rsidR="00297621" w:rsidRPr="00AE0627" w:rsidRDefault="00297621" w:rsidP="00AE0627">
      <w:pPr>
        <w:ind w:firstLine="709"/>
        <w:rPr>
          <w:rFonts w:ascii="Arial" w:hAnsi="Arial" w:cs="Arial"/>
          <w:sz w:val="24"/>
          <w:szCs w:val="24"/>
        </w:rPr>
      </w:pPr>
      <w:r w:rsidRPr="00AE0627">
        <w:rPr>
          <w:rFonts w:ascii="Arial" w:hAnsi="Arial" w:cs="Arial"/>
          <w:sz w:val="24"/>
          <w:szCs w:val="24"/>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AE0627">
        <w:rPr>
          <w:rFonts w:ascii="Arial" w:hAnsi="Arial" w:cs="Arial"/>
          <w:sz w:val="24"/>
          <w:szCs w:val="24"/>
        </w:rPr>
        <w:t>муниципальной</w:t>
      </w:r>
      <w:r w:rsidRPr="00AE0627">
        <w:rPr>
          <w:rFonts w:ascii="Arial" w:hAnsi="Arial" w:cs="Arial"/>
          <w:sz w:val="24"/>
          <w:szCs w:val="24"/>
        </w:rPr>
        <w:t xml:space="preserve"> услуги подготовку отказа в предоставлении земельного участка и направление письма </w:t>
      </w:r>
      <w:r w:rsidR="00E57B2A" w:rsidRPr="00AE0627">
        <w:rPr>
          <w:rFonts w:ascii="Arial" w:hAnsi="Arial" w:cs="Arial"/>
          <w:sz w:val="24"/>
          <w:szCs w:val="24"/>
        </w:rPr>
        <w:t xml:space="preserve">уполномоченного органа </w:t>
      </w:r>
      <w:r w:rsidRPr="00AE0627">
        <w:rPr>
          <w:rFonts w:ascii="Arial" w:hAnsi="Arial" w:cs="Arial"/>
          <w:sz w:val="24"/>
          <w:szCs w:val="24"/>
        </w:rPr>
        <w:t>об отказе заявителю по адресу, содержащемуся в его заявлении о предоставлении земельного участка;</w:t>
      </w:r>
    </w:p>
    <w:p w:rsidR="00297621" w:rsidRPr="00AE0627" w:rsidRDefault="00297621"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E57B2A" w:rsidRPr="00AE0627">
        <w:rPr>
          <w:rFonts w:ascii="Arial" w:hAnsi="Arial" w:cs="Arial"/>
          <w:sz w:val="24"/>
          <w:szCs w:val="24"/>
        </w:rPr>
        <w:t>руководителем уполномоченного органа</w:t>
      </w:r>
      <w:r w:rsidRPr="00AE0627">
        <w:rPr>
          <w:rFonts w:ascii="Arial" w:hAnsi="Arial" w:cs="Arial"/>
          <w:sz w:val="24"/>
          <w:szCs w:val="24"/>
        </w:rPr>
        <w:t>,</w:t>
      </w:r>
      <w:r w:rsidR="009F773C">
        <w:rPr>
          <w:rFonts w:ascii="Arial" w:hAnsi="Arial" w:cs="Arial"/>
          <w:sz w:val="24"/>
          <w:szCs w:val="24"/>
        </w:rPr>
        <w:t xml:space="preserve"> </w:t>
      </w:r>
      <w:r w:rsidRPr="00AE0627">
        <w:rPr>
          <w:rFonts w:ascii="Arial" w:hAnsi="Arial" w:cs="Arial"/>
          <w:sz w:val="24"/>
          <w:szCs w:val="24"/>
        </w:rPr>
        <w:t>выдачу или направление заявителю по адресу, содержащемуся в его заявлении о предоставлении земельного участка</w:t>
      </w:r>
      <w:r w:rsidRPr="00AE0627">
        <w:rPr>
          <w:rFonts w:ascii="Arial" w:hAnsi="Arial" w:cs="Arial"/>
          <w:color w:val="000000"/>
          <w:sz w:val="24"/>
          <w:szCs w:val="24"/>
        </w:rPr>
        <w:t>.</w:t>
      </w:r>
    </w:p>
    <w:p w:rsidR="00297621" w:rsidRPr="00AE0627" w:rsidRDefault="00E20087" w:rsidP="00AE0627">
      <w:pPr>
        <w:autoSpaceDE w:val="0"/>
        <w:autoSpaceDN w:val="0"/>
        <w:adjustRightInd w:val="0"/>
        <w:ind w:firstLine="709"/>
        <w:rPr>
          <w:rFonts w:ascii="Arial" w:hAnsi="Arial" w:cs="Arial"/>
          <w:sz w:val="24"/>
          <w:szCs w:val="24"/>
        </w:rPr>
      </w:pPr>
      <w:r w:rsidRPr="00AE0627">
        <w:rPr>
          <w:rFonts w:ascii="Arial" w:hAnsi="Arial" w:cs="Arial"/>
          <w:sz w:val="24"/>
          <w:szCs w:val="24"/>
        </w:rPr>
        <w:t>107</w:t>
      </w:r>
      <w:r w:rsidR="00297621" w:rsidRPr="00AE0627">
        <w:rPr>
          <w:rFonts w:ascii="Arial" w:hAnsi="Arial" w:cs="Arial"/>
          <w:sz w:val="24"/>
          <w:szCs w:val="24"/>
        </w:rPr>
        <w:t>. В отказе в предоставлении земельного участка должны быть указаны все основания отказа.</w:t>
      </w:r>
    </w:p>
    <w:p w:rsidR="00297621" w:rsidRPr="00AE0627" w:rsidRDefault="00E20087" w:rsidP="00AE0627">
      <w:pPr>
        <w:ind w:firstLine="709"/>
        <w:rPr>
          <w:rFonts w:ascii="Arial" w:hAnsi="Arial" w:cs="Arial"/>
          <w:sz w:val="24"/>
          <w:szCs w:val="24"/>
        </w:rPr>
      </w:pPr>
      <w:r w:rsidRPr="00AE0627">
        <w:rPr>
          <w:rFonts w:ascii="Arial" w:hAnsi="Arial" w:cs="Arial"/>
          <w:sz w:val="24"/>
          <w:szCs w:val="24"/>
        </w:rPr>
        <w:t>108</w:t>
      </w:r>
      <w:r w:rsidR="00297621" w:rsidRPr="00AE0627">
        <w:rPr>
          <w:rFonts w:ascii="Arial" w:hAnsi="Arial" w:cs="Arial"/>
          <w:sz w:val="24"/>
          <w:szCs w:val="24"/>
        </w:rPr>
        <w:t xml:space="preserve">. Проекты договоров, направленные заявителю должны быть им подписаны и представлены в </w:t>
      </w:r>
      <w:r w:rsidR="00E57B2A" w:rsidRPr="00AE0627">
        <w:rPr>
          <w:rFonts w:ascii="Arial" w:hAnsi="Arial" w:cs="Arial"/>
          <w:sz w:val="24"/>
          <w:szCs w:val="24"/>
        </w:rPr>
        <w:t>уполномоченный орган</w:t>
      </w:r>
      <w:r w:rsidR="00297621" w:rsidRPr="00AE0627">
        <w:rPr>
          <w:rFonts w:ascii="Arial" w:hAnsi="Arial" w:cs="Arial"/>
          <w:sz w:val="24"/>
          <w:szCs w:val="24"/>
        </w:rPr>
        <w:t xml:space="preserve"> не позднее чем в течение 30 календарных дней со дня получения заявителем проектов указанных договоров.</w:t>
      </w:r>
    </w:p>
    <w:p w:rsidR="00297621" w:rsidRPr="00AE0627" w:rsidRDefault="00E20087"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109</w:t>
      </w:r>
      <w:r w:rsidR="00297621" w:rsidRPr="00AE0627">
        <w:rPr>
          <w:rFonts w:ascii="Arial" w:hAnsi="Arial" w:cs="Arial"/>
          <w:sz w:val="24"/>
          <w:szCs w:val="24"/>
        </w:rPr>
        <w:t xml:space="preserve">. Результатом исполнения административной процедуры является выдача заявителю или направление заявителю по адресу, </w:t>
      </w:r>
      <w:r w:rsidR="009A02C6">
        <w:rPr>
          <w:rFonts w:ascii="Arial" w:hAnsi="Arial" w:cs="Arial"/>
          <w:sz w:val="24"/>
          <w:szCs w:val="24"/>
        </w:rPr>
        <w:t>указанному</w:t>
      </w:r>
      <w:r w:rsidR="00297621" w:rsidRPr="00AE0627">
        <w:rPr>
          <w:rFonts w:ascii="Arial" w:hAnsi="Arial" w:cs="Arial"/>
          <w:sz w:val="24"/>
          <w:szCs w:val="24"/>
        </w:rPr>
        <w:t xml:space="preserve">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 xml:space="preserve">постоянное (бессрочное) пользование </w:t>
      </w:r>
      <w:r w:rsidR="00297621" w:rsidRPr="00AE0627">
        <w:rPr>
          <w:rFonts w:ascii="Arial" w:hAnsi="Arial" w:cs="Arial"/>
          <w:sz w:val="24"/>
          <w:szCs w:val="24"/>
        </w:rPr>
        <w:lastRenderedPageBreak/>
        <w:t>либо договора купли-продажи, договора аренды или договора безвозмездного пользования.</w:t>
      </w:r>
    </w:p>
    <w:p w:rsidR="00297621" w:rsidRPr="00AE0627" w:rsidRDefault="004C0C27" w:rsidP="00AE0627">
      <w:pPr>
        <w:widowControl w:val="0"/>
        <w:autoSpaceDE w:val="0"/>
        <w:autoSpaceDN w:val="0"/>
        <w:adjustRightInd w:val="0"/>
        <w:ind w:firstLine="709"/>
        <w:rPr>
          <w:rFonts w:ascii="Arial" w:hAnsi="Arial" w:cs="Arial"/>
          <w:color w:val="000000"/>
          <w:sz w:val="24"/>
          <w:szCs w:val="24"/>
        </w:rPr>
      </w:pPr>
      <w:r>
        <w:rPr>
          <w:rFonts w:ascii="Arial" w:hAnsi="Arial" w:cs="Arial"/>
          <w:color w:val="000000"/>
          <w:sz w:val="24"/>
          <w:szCs w:val="24"/>
        </w:rPr>
        <w:t>109.1</w:t>
      </w:r>
      <w:r w:rsidR="00297621" w:rsidRPr="00AE0627">
        <w:rPr>
          <w:rFonts w:ascii="Arial" w:hAnsi="Arial" w:cs="Arial"/>
          <w:color w:val="000000"/>
          <w:sz w:val="24"/>
          <w:szCs w:val="24"/>
        </w:rPr>
        <w:t>. В случае обращения заявителя через</w:t>
      </w:r>
      <w:r w:rsidR="006E1C7F" w:rsidRPr="006E1C7F">
        <w:rPr>
          <w:rFonts w:ascii="Arial" w:hAnsi="Arial" w:cs="Arial"/>
          <w:color w:val="000000"/>
          <w:sz w:val="24"/>
          <w:szCs w:val="24"/>
        </w:rPr>
        <w:t xml:space="preserve"> </w:t>
      </w:r>
      <w:r w:rsidR="00E57B2A" w:rsidRPr="00AE0627">
        <w:rPr>
          <w:rFonts w:ascii="Arial" w:hAnsi="Arial" w:cs="Arial"/>
          <w:sz w:val="24"/>
          <w:szCs w:val="24"/>
        </w:rPr>
        <w:t>МФЦ</w:t>
      </w:r>
      <w:r w:rsidR="00297621" w:rsidRPr="00AE0627">
        <w:rPr>
          <w:rFonts w:ascii="Arial" w:hAnsi="Arial" w:cs="Arial"/>
          <w:color w:val="000000"/>
          <w:sz w:val="24"/>
          <w:szCs w:val="24"/>
        </w:rPr>
        <w:t xml:space="preserve"> копия </w:t>
      </w:r>
      <w:r w:rsidR="00E57B2A" w:rsidRPr="00AE0627">
        <w:rPr>
          <w:rFonts w:ascii="Arial" w:hAnsi="Arial" w:cs="Arial"/>
          <w:color w:val="000000"/>
          <w:sz w:val="24"/>
          <w:szCs w:val="24"/>
        </w:rPr>
        <w:t>правового акта уполномоченного органа</w:t>
      </w:r>
      <w:r w:rsidR="00297621" w:rsidRPr="00AE0627">
        <w:rPr>
          <w:rFonts w:ascii="Arial" w:hAnsi="Arial" w:cs="Arial"/>
          <w:sz w:val="24"/>
          <w:szCs w:val="24"/>
        </w:rPr>
        <w:t xml:space="preserve">о предоставлении земельного участка </w:t>
      </w:r>
      <w:r w:rsidR="00297621" w:rsidRPr="00AE0627">
        <w:rPr>
          <w:rFonts w:ascii="Arial" w:hAnsi="Arial" w:cs="Arial"/>
          <w:bCs/>
          <w:sz w:val="24"/>
          <w:szCs w:val="24"/>
        </w:rPr>
        <w:t xml:space="preserve">в собственность бесплатно или в </w:t>
      </w:r>
      <w:r w:rsidR="00297621" w:rsidRPr="00AE0627">
        <w:rPr>
          <w:rFonts w:ascii="Arial" w:hAnsi="Arial" w:cs="Arial"/>
          <w:sz w:val="24"/>
          <w:szCs w:val="24"/>
        </w:rPr>
        <w:t>постоянное (бессрочное) пользование</w:t>
      </w:r>
      <w:r w:rsidR="00297621" w:rsidRPr="00AE0627">
        <w:rPr>
          <w:rFonts w:ascii="Arial" w:hAnsi="Arial" w:cs="Arial"/>
          <w:color w:val="000000"/>
          <w:sz w:val="24"/>
          <w:szCs w:val="24"/>
        </w:rPr>
        <w:t xml:space="preserve"> либо </w:t>
      </w:r>
      <w:r w:rsidR="00297621" w:rsidRPr="00AE0627">
        <w:rPr>
          <w:rFonts w:ascii="Arial" w:hAnsi="Arial" w:cs="Arial"/>
          <w:sz w:val="24"/>
          <w:szCs w:val="24"/>
        </w:rPr>
        <w:t>решение об отказе в предоставлении земельного участка</w:t>
      </w:r>
      <w:r w:rsidR="00297621" w:rsidRPr="00AE0627">
        <w:rPr>
          <w:rFonts w:ascii="Arial" w:hAnsi="Arial" w:cs="Arial"/>
          <w:color w:val="000000"/>
          <w:sz w:val="24"/>
          <w:szCs w:val="24"/>
        </w:rPr>
        <w:t xml:space="preserve"> выдается через </w:t>
      </w:r>
      <w:r w:rsidR="00297621" w:rsidRPr="00AE0627">
        <w:rPr>
          <w:rFonts w:ascii="Arial" w:hAnsi="Arial" w:cs="Arial"/>
          <w:sz w:val="24"/>
          <w:szCs w:val="24"/>
        </w:rPr>
        <w:t>МФЦ</w:t>
      </w:r>
      <w:r w:rsidR="00297621" w:rsidRPr="00AE0627">
        <w:rPr>
          <w:rFonts w:ascii="Arial" w:hAnsi="Arial" w:cs="Arial"/>
          <w:color w:val="000000"/>
          <w:sz w:val="24"/>
          <w:szCs w:val="24"/>
        </w:rPr>
        <w:t xml:space="preserve">. </w:t>
      </w:r>
    </w:p>
    <w:p w:rsidR="009A02C6" w:rsidRDefault="006A410A" w:rsidP="009A02C6">
      <w:pPr>
        <w:autoSpaceDE w:val="0"/>
        <w:autoSpaceDN w:val="0"/>
        <w:adjustRightInd w:val="0"/>
        <w:ind w:firstLine="709"/>
        <w:rPr>
          <w:rFonts w:ascii="Arial" w:hAnsi="Arial" w:cs="Arial"/>
          <w:sz w:val="24"/>
          <w:szCs w:val="24"/>
        </w:rPr>
      </w:pPr>
      <w:r>
        <w:rPr>
          <w:rFonts w:ascii="Arial" w:hAnsi="Arial" w:cs="Arial"/>
          <w:sz w:val="24"/>
          <w:szCs w:val="24"/>
        </w:rPr>
        <w:t>110.</w:t>
      </w:r>
      <w:r w:rsidR="009A02C6" w:rsidRPr="00AE0627">
        <w:rPr>
          <w:rFonts w:ascii="Arial" w:hAnsi="Arial" w:cs="Arial"/>
          <w:sz w:val="24"/>
          <w:szCs w:val="24"/>
        </w:rPr>
        <w:t xml:space="preserve">Способом фиксации результата административной процедуры является </w:t>
      </w:r>
      <w:r w:rsidR="009A02C6">
        <w:rPr>
          <w:rFonts w:ascii="Arial" w:hAnsi="Arial" w:cs="Arial"/>
          <w:sz w:val="24"/>
          <w:szCs w:val="24"/>
        </w:rPr>
        <w:t xml:space="preserve">правовой акт </w:t>
      </w:r>
      <w:r w:rsidR="009A02C6" w:rsidRPr="00AE0627">
        <w:rPr>
          <w:rFonts w:ascii="Arial" w:hAnsi="Arial" w:cs="Arial"/>
          <w:sz w:val="24"/>
          <w:szCs w:val="24"/>
        </w:rPr>
        <w:t>об отказе в предоставлении земельного участка</w:t>
      </w:r>
      <w:r w:rsidR="009A02C6">
        <w:rPr>
          <w:rFonts w:ascii="Arial" w:hAnsi="Arial" w:cs="Arial"/>
          <w:sz w:val="24"/>
          <w:szCs w:val="24"/>
        </w:rPr>
        <w:t xml:space="preserve">; </w:t>
      </w:r>
      <w:r w:rsidR="009A02C6" w:rsidRPr="00AE0627">
        <w:rPr>
          <w:rFonts w:ascii="Arial" w:hAnsi="Arial" w:cs="Arial"/>
          <w:sz w:val="24"/>
          <w:szCs w:val="24"/>
        </w:rPr>
        <w:t xml:space="preserve">о предоставлении земельного участка </w:t>
      </w:r>
      <w:r w:rsidR="009A02C6" w:rsidRPr="00AE0627">
        <w:rPr>
          <w:rFonts w:ascii="Arial" w:hAnsi="Arial" w:cs="Arial"/>
          <w:bCs/>
          <w:sz w:val="24"/>
          <w:szCs w:val="24"/>
        </w:rPr>
        <w:t xml:space="preserve">в собственность бесплатно или в </w:t>
      </w:r>
      <w:r w:rsidR="009A02C6" w:rsidRPr="00AE0627">
        <w:rPr>
          <w:rFonts w:ascii="Arial" w:hAnsi="Arial" w:cs="Arial"/>
          <w:sz w:val="24"/>
          <w:szCs w:val="24"/>
        </w:rPr>
        <w:t>постоянное (бессрочное) пользование</w:t>
      </w:r>
      <w:r w:rsidR="009A02C6">
        <w:rPr>
          <w:rFonts w:ascii="Arial" w:hAnsi="Arial" w:cs="Arial"/>
          <w:sz w:val="24"/>
          <w:szCs w:val="24"/>
        </w:rPr>
        <w:t>;</w:t>
      </w:r>
      <w:r w:rsidR="009F773C">
        <w:rPr>
          <w:rFonts w:ascii="Arial" w:hAnsi="Arial" w:cs="Arial"/>
          <w:sz w:val="24"/>
          <w:szCs w:val="24"/>
        </w:rPr>
        <w:t xml:space="preserve"> </w:t>
      </w:r>
      <w:r w:rsidR="009A02C6">
        <w:rPr>
          <w:rFonts w:ascii="Arial" w:hAnsi="Arial" w:cs="Arial"/>
          <w:sz w:val="24"/>
          <w:szCs w:val="24"/>
        </w:rPr>
        <w:t>заключение</w:t>
      </w:r>
      <w:r w:rsidR="009A02C6" w:rsidRPr="00AE0627">
        <w:rPr>
          <w:rFonts w:ascii="Arial" w:hAnsi="Arial" w:cs="Arial"/>
          <w:sz w:val="24"/>
          <w:szCs w:val="24"/>
        </w:rPr>
        <w:t xml:space="preserve"> договора купли-продажи, договора аренды или договора безвозмездного пользования</w:t>
      </w:r>
      <w:r w:rsidR="009A02C6">
        <w:rPr>
          <w:rFonts w:ascii="Arial" w:hAnsi="Arial" w:cs="Arial"/>
          <w:sz w:val="24"/>
          <w:szCs w:val="24"/>
        </w:rPr>
        <w:t xml:space="preserve"> земельным участком и их регистрация в журнале исходящей корреспонденции.</w:t>
      </w:r>
    </w:p>
    <w:p w:rsidR="004C0C27" w:rsidRPr="00AE0627" w:rsidRDefault="004C0C27" w:rsidP="004C0C27">
      <w:pPr>
        <w:autoSpaceDE w:val="0"/>
        <w:autoSpaceDN w:val="0"/>
        <w:adjustRightInd w:val="0"/>
        <w:ind w:firstLine="709"/>
        <w:rPr>
          <w:rFonts w:ascii="Arial" w:hAnsi="Arial" w:cs="Arial"/>
          <w:sz w:val="24"/>
          <w:szCs w:val="24"/>
        </w:rPr>
      </w:pPr>
      <w:r>
        <w:rPr>
          <w:rFonts w:ascii="Arial" w:hAnsi="Arial" w:cs="Arial"/>
          <w:sz w:val="24"/>
          <w:szCs w:val="24"/>
        </w:rPr>
        <w:t xml:space="preserve">110.1. </w:t>
      </w:r>
      <w:r w:rsidRPr="004C0C27">
        <w:rPr>
          <w:rFonts w:ascii="Arial" w:hAnsi="Arial" w:cs="Arial"/>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F956CE" w:rsidRDefault="00F956CE" w:rsidP="00F956CE">
      <w:pPr>
        <w:ind w:firstLine="540"/>
        <w:rPr>
          <w:rFonts w:ascii="Times New Roman" w:hAnsi="Times New Roman"/>
          <w:sz w:val="24"/>
          <w:szCs w:val="24"/>
        </w:rPr>
      </w:pPr>
    </w:p>
    <w:p w:rsidR="007C5B6B" w:rsidRPr="007C5B6B" w:rsidRDefault="007C5B6B" w:rsidP="00C63A5B">
      <w:pPr>
        <w:ind w:firstLine="0"/>
        <w:jc w:val="center"/>
        <w:rPr>
          <w:rFonts w:ascii="Arial" w:hAnsi="Arial" w:cs="Arial"/>
          <w:sz w:val="21"/>
          <w:szCs w:val="21"/>
        </w:rPr>
      </w:pPr>
      <w:r w:rsidRPr="00AE0627">
        <w:rPr>
          <w:rFonts w:ascii="Arial" w:hAnsi="Arial" w:cs="Arial"/>
          <w:sz w:val="24"/>
          <w:szCs w:val="24"/>
        </w:rPr>
        <w:t>Глава 2</w:t>
      </w:r>
      <w:r w:rsidR="00C63A5B">
        <w:rPr>
          <w:rFonts w:ascii="Arial" w:hAnsi="Arial" w:cs="Arial"/>
          <w:sz w:val="24"/>
          <w:szCs w:val="24"/>
        </w:rPr>
        <w:t>5</w:t>
      </w:r>
      <w:r w:rsidRPr="00AE0627">
        <w:rPr>
          <w:rFonts w:ascii="Arial" w:hAnsi="Arial" w:cs="Arial"/>
          <w:sz w:val="24"/>
          <w:szCs w:val="24"/>
        </w:rPr>
        <w:t>.</w:t>
      </w:r>
      <w:r w:rsidR="00C63A5B">
        <w:rPr>
          <w:rFonts w:ascii="Arial" w:hAnsi="Arial" w:cs="Arial"/>
          <w:sz w:val="24"/>
          <w:szCs w:val="24"/>
        </w:rPr>
        <w:t>1.</w:t>
      </w:r>
      <w:r w:rsidRPr="00AE0627">
        <w:rPr>
          <w:rFonts w:ascii="Arial" w:hAnsi="Arial" w:cs="Arial"/>
          <w:sz w:val="24"/>
          <w:szCs w:val="24"/>
        </w:rPr>
        <w:t xml:space="preserve"> ПОРЯДОК </w:t>
      </w:r>
      <w:r w:rsidRPr="007C5B6B">
        <w:rPr>
          <w:rFonts w:ascii="Arial" w:hAnsi="Arial" w:cs="Arial"/>
          <w:sz w:val="24"/>
          <w:szCs w:val="24"/>
        </w:rPr>
        <w:t>ИСПРАВЛЕНИ</w:t>
      </w:r>
      <w:r w:rsidR="00C63A5B">
        <w:rPr>
          <w:rFonts w:ascii="Arial" w:hAnsi="Arial" w:cs="Arial"/>
          <w:sz w:val="24"/>
          <w:szCs w:val="24"/>
        </w:rPr>
        <w:t>Я</w:t>
      </w:r>
      <w:r w:rsidRPr="007C5B6B">
        <w:rPr>
          <w:rFonts w:ascii="Arial" w:hAnsi="Arial" w:cs="Arial"/>
          <w:sz w:val="24"/>
          <w:szCs w:val="24"/>
        </w:rPr>
        <w:t>ДОПУЩЕННЫХ ОПЕЧАТОК И (ИЛИ) ОШИБОКВ ВЫДАН</w:t>
      </w:r>
      <w:r w:rsidR="00C63A5B">
        <w:rPr>
          <w:rFonts w:ascii="Arial" w:hAnsi="Arial" w:cs="Arial"/>
          <w:sz w:val="24"/>
          <w:szCs w:val="24"/>
        </w:rPr>
        <w:t>НЫХ В РЕЗУЛЬТАТЕ ПРЕДОСТАВЛЕНИЯ МУНИЦИПАЛЬ</w:t>
      </w:r>
      <w:r w:rsidRPr="007C5B6B">
        <w:rPr>
          <w:rFonts w:ascii="Arial" w:hAnsi="Arial" w:cs="Arial"/>
          <w:sz w:val="24"/>
          <w:szCs w:val="24"/>
        </w:rPr>
        <w:t>НОЙУСЛУГИ ДОКУМЕНТАХ</w:t>
      </w:r>
    </w:p>
    <w:p w:rsidR="007C5B6B" w:rsidRPr="007C5B6B" w:rsidRDefault="007C5B6B" w:rsidP="007C5B6B">
      <w:pPr>
        <w:ind w:firstLine="709"/>
        <w:rPr>
          <w:rFonts w:ascii="Arial" w:hAnsi="Arial" w:cs="Arial"/>
          <w:sz w:val="21"/>
          <w:szCs w:val="21"/>
        </w:rPr>
      </w:pPr>
      <w:r w:rsidRPr="007C5B6B">
        <w:rPr>
          <w:rFonts w:ascii="Arial" w:hAnsi="Arial" w:cs="Arial"/>
          <w:sz w:val="24"/>
          <w:szCs w:val="24"/>
        </w:rPr>
        <w:t> </w:t>
      </w:r>
    </w:p>
    <w:p w:rsidR="007C5B6B" w:rsidRPr="007C5B6B" w:rsidRDefault="006A410A" w:rsidP="007C5B6B">
      <w:pPr>
        <w:ind w:firstLine="709"/>
        <w:rPr>
          <w:rFonts w:ascii="Arial" w:hAnsi="Arial" w:cs="Arial"/>
          <w:sz w:val="21"/>
          <w:szCs w:val="21"/>
        </w:rPr>
      </w:pPr>
      <w:r>
        <w:rPr>
          <w:rFonts w:ascii="Arial" w:hAnsi="Arial" w:cs="Arial"/>
          <w:sz w:val="24"/>
          <w:szCs w:val="24"/>
        </w:rPr>
        <w:t>111</w:t>
      </w:r>
      <w:r w:rsidR="007C5B6B" w:rsidRPr="007C5B6B">
        <w:rPr>
          <w:rFonts w:ascii="Arial" w:hAnsi="Arial" w:cs="Arial"/>
          <w:sz w:val="24"/>
          <w:szCs w:val="24"/>
        </w:rPr>
        <w:t xml:space="preserve">. Основанием для начала административной процедуры является представление (направление) заявителем в </w:t>
      </w:r>
      <w:r w:rsidR="00C63A5B">
        <w:rPr>
          <w:rFonts w:ascii="Arial" w:hAnsi="Arial" w:cs="Arial"/>
          <w:sz w:val="24"/>
          <w:szCs w:val="24"/>
        </w:rPr>
        <w:t>уполномоченный орган</w:t>
      </w:r>
      <w:r w:rsidR="007C5B6B" w:rsidRPr="007C5B6B">
        <w:rPr>
          <w:rFonts w:ascii="Arial" w:hAnsi="Arial" w:cs="Arial"/>
          <w:sz w:val="24"/>
          <w:szCs w:val="24"/>
        </w:rPr>
        <w:t xml:space="preserve"> в произвольной форме заявления об исправлении опечаток и (или) ошибок, допущенных в выданных в результате предоставления </w:t>
      </w:r>
      <w:r w:rsidR="00C63A5B">
        <w:rPr>
          <w:rFonts w:ascii="Arial" w:hAnsi="Arial" w:cs="Arial"/>
          <w:sz w:val="24"/>
          <w:szCs w:val="24"/>
        </w:rPr>
        <w:t>муниципаль</w:t>
      </w:r>
      <w:r w:rsidR="007C5B6B" w:rsidRPr="007C5B6B">
        <w:rPr>
          <w:rFonts w:ascii="Arial" w:hAnsi="Arial" w:cs="Arial"/>
          <w:sz w:val="24"/>
          <w:szCs w:val="24"/>
        </w:rPr>
        <w:t>ной услуги документах.</w:t>
      </w:r>
    </w:p>
    <w:p w:rsidR="007C5B6B" w:rsidRPr="007C5B6B" w:rsidRDefault="00251127" w:rsidP="007C5B6B">
      <w:pPr>
        <w:ind w:firstLine="709"/>
        <w:rPr>
          <w:rFonts w:ascii="Arial" w:hAnsi="Arial" w:cs="Arial"/>
          <w:sz w:val="21"/>
          <w:szCs w:val="21"/>
        </w:rPr>
      </w:pPr>
      <w:r>
        <w:rPr>
          <w:rFonts w:ascii="Arial" w:hAnsi="Arial" w:cs="Arial"/>
          <w:sz w:val="24"/>
          <w:szCs w:val="24"/>
        </w:rPr>
        <w:t>11</w:t>
      </w:r>
      <w:r w:rsidR="006A410A">
        <w:rPr>
          <w:rFonts w:ascii="Arial" w:hAnsi="Arial" w:cs="Arial"/>
          <w:sz w:val="24"/>
          <w:szCs w:val="24"/>
        </w:rPr>
        <w:t>1.1</w:t>
      </w:r>
      <w:r w:rsidR="007C5B6B" w:rsidRPr="007C5B6B">
        <w:rPr>
          <w:rFonts w:ascii="Arial" w:hAnsi="Arial" w:cs="Arial"/>
          <w:sz w:val="24"/>
          <w:szCs w:val="24"/>
        </w:rPr>
        <w:t xml:space="preserve">. Должностное лицо </w:t>
      </w:r>
      <w:r w:rsidR="00C63A5B">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C63A5B">
        <w:rPr>
          <w:rFonts w:ascii="Arial" w:hAnsi="Arial" w:cs="Arial"/>
          <w:sz w:val="24"/>
          <w:szCs w:val="24"/>
        </w:rPr>
        <w:t>муниципаль</w:t>
      </w:r>
      <w:r w:rsidR="00C63A5B" w:rsidRPr="007C5B6B">
        <w:rPr>
          <w:rFonts w:ascii="Arial" w:hAnsi="Arial" w:cs="Arial"/>
          <w:sz w:val="24"/>
          <w:szCs w:val="24"/>
        </w:rPr>
        <w:t>ной</w:t>
      </w:r>
      <w:r w:rsidR="007C5B6B" w:rsidRPr="007C5B6B">
        <w:rPr>
          <w:rFonts w:ascii="Arial" w:hAnsi="Arial" w:cs="Arial"/>
          <w:sz w:val="24"/>
          <w:szCs w:val="24"/>
        </w:rPr>
        <w:t xml:space="preserve">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C5B6B" w:rsidRPr="007C5B6B" w:rsidRDefault="006A410A" w:rsidP="007C5B6B">
      <w:pPr>
        <w:ind w:firstLine="709"/>
        <w:rPr>
          <w:rFonts w:ascii="Arial" w:hAnsi="Arial" w:cs="Arial"/>
          <w:sz w:val="21"/>
          <w:szCs w:val="21"/>
        </w:rPr>
      </w:pPr>
      <w:r>
        <w:rPr>
          <w:rFonts w:ascii="Arial" w:hAnsi="Arial" w:cs="Arial"/>
          <w:sz w:val="24"/>
          <w:szCs w:val="24"/>
        </w:rPr>
        <w:t>111.2</w:t>
      </w:r>
      <w:r w:rsidR="007C5B6B" w:rsidRPr="007C5B6B">
        <w:rPr>
          <w:rFonts w:ascii="Arial" w:hAnsi="Arial" w:cs="Arial"/>
          <w:sz w:val="24"/>
          <w:szCs w:val="24"/>
        </w:rPr>
        <w:t>. Критерием принятия решения по административной процедуре является наличие или отсутствие таких опечаток и (или) ошибок.</w:t>
      </w:r>
    </w:p>
    <w:p w:rsidR="00251127" w:rsidRDefault="006A410A" w:rsidP="007C5B6B">
      <w:pPr>
        <w:ind w:firstLine="709"/>
        <w:rPr>
          <w:rFonts w:ascii="Arial" w:hAnsi="Arial" w:cs="Arial"/>
          <w:sz w:val="24"/>
          <w:szCs w:val="24"/>
        </w:rPr>
      </w:pPr>
      <w:r>
        <w:rPr>
          <w:rFonts w:ascii="Arial" w:hAnsi="Arial" w:cs="Arial"/>
          <w:sz w:val="24"/>
          <w:szCs w:val="24"/>
        </w:rPr>
        <w:t>111.3</w:t>
      </w:r>
      <w:r w:rsidR="007C5B6B" w:rsidRPr="007C5B6B">
        <w:rPr>
          <w:rFonts w:ascii="Arial" w:hAnsi="Arial" w:cs="Arial"/>
          <w:sz w:val="24"/>
          <w:szCs w:val="24"/>
        </w:rPr>
        <w:t xml:space="preserve">. В случае выявления допущенных опечаток и (или) ошибок в выданных в результате предоставления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документах должностное лицо </w:t>
      </w:r>
      <w:r w:rsidR="00251127">
        <w:rPr>
          <w:rFonts w:ascii="Arial" w:hAnsi="Arial" w:cs="Arial"/>
          <w:sz w:val="24"/>
          <w:szCs w:val="24"/>
        </w:rPr>
        <w:t>уполномоченного органа</w:t>
      </w:r>
      <w:r w:rsidR="007C5B6B" w:rsidRPr="007C5B6B">
        <w:rPr>
          <w:rFonts w:ascii="Arial" w:hAnsi="Arial" w:cs="Arial"/>
          <w:sz w:val="24"/>
          <w:szCs w:val="24"/>
        </w:rPr>
        <w:t xml:space="preserve">, ответственное за предоставление </w:t>
      </w:r>
      <w:r w:rsidR="00251127">
        <w:rPr>
          <w:rFonts w:ascii="Arial" w:hAnsi="Arial" w:cs="Arial"/>
          <w:sz w:val="24"/>
          <w:szCs w:val="24"/>
        </w:rPr>
        <w:t>муниципаль</w:t>
      </w:r>
      <w:r w:rsidR="00251127" w:rsidRPr="007C5B6B">
        <w:rPr>
          <w:rFonts w:ascii="Arial" w:hAnsi="Arial" w:cs="Arial"/>
          <w:sz w:val="24"/>
          <w:szCs w:val="24"/>
        </w:rPr>
        <w:t>ной</w:t>
      </w:r>
      <w:r w:rsidR="007C5B6B" w:rsidRPr="007C5B6B">
        <w:rPr>
          <w:rFonts w:ascii="Arial" w:hAnsi="Arial" w:cs="Arial"/>
          <w:sz w:val="24"/>
          <w:szCs w:val="24"/>
        </w:rPr>
        <w:t xml:space="preserve">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C5B6B" w:rsidRPr="007C5B6B" w:rsidRDefault="006A410A" w:rsidP="007C5B6B">
      <w:pPr>
        <w:ind w:firstLine="709"/>
        <w:rPr>
          <w:rFonts w:ascii="Arial" w:hAnsi="Arial" w:cs="Arial"/>
          <w:sz w:val="21"/>
          <w:szCs w:val="21"/>
        </w:rPr>
      </w:pPr>
      <w:r>
        <w:rPr>
          <w:rFonts w:ascii="Arial" w:hAnsi="Arial" w:cs="Arial"/>
          <w:sz w:val="24"/>
          <w:szCs w:val="24"/>
        </w:rPr>
        <w:t>111.4</w:t>
      </w:r>
      <w:r w:rsidR="007C5B6B" w:rsidRPr="007C5B6B">
        <w:rPr>
          <w:rFonts w:ascii="Arial" w:hAnsi="Arial" w:cs="Arial"/>
          <w:sz w:val="24"/>
          <w:szCs w:val="24"/>
        </w:rPr>
        <w:t>. В случае отсутствия опечаток и (или) ошибок в документах, выданных в результ</w:t>
      </w:r>
      <w:r w:rsidR="00A85202">
        <w:rPr>
          <w:rFonts w:ascii="Arial" w:hAnsi="Arial" w:cs="Arial"/>
          <w:sz w:val="24"/>
          <w:szCs w:val="24"/>
        </w:rPr>
        <w:t>ате предоставления 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должностное лицо </w:t>
      </w:r>
      <w:r w:rsidR="00A85202">
        <w:rPr>
          <w:rFonts w:ascii="Arial" w:hAnsi="Arial" w:cs="Arial"/>
          <w:sz w:val="24"/>
          <w:szCs w:val="24"/>
        </w:rPr>
        <w:t>уполномоченного органа</w:t>
      </w:r>
      <w:r w:rsidR="007C5B6B" w:rsidRPr="007C5B6B">
        <w:rPr>
          <w:rFonts w:ascii="Arial" w:hAnsi="Arial" w:cs="Arial"/>
          <w:sz w:val="24"/>
          <w:szCs w:val="24"/>
        </w:rPr>
        <w:t>, о</w:t>
      </w:r>
      <w:r w:rsidR="00A85202">
        <w:rPr>
          <w:rFonts w:ascii="Arial" w:hAnsi="Arial" w:cs="Arial"/>
          <w:sz w:val="24"/>
          <w:szCs w:val="24"/>
        </w:rPr>
        <w:t>тветственное за предоставление</w:t>
      </w:r>
      <w:r w:rsidR="009F773C">
        <w:rPr>
          <w:rFonts w:ascii="Arial" w:hAnsi="Arial" w:cs="Arial"/>
          <w:sz w:val="24"/>
          <w:szCs w:val="24"/>
        </w:rPr>
        <w:t xml:space="preserve"> </w:t>
      </w:r>
      <w:r w:rsidR="00A85202">
        <w:rPr>
          <w:rFonts w:ascii="Arial" w:hAnsi="Arial" w:cs="Arial"/>
          <w:sz w:val="24"/>
          <w:szCs w:val="24"/>
        </w:rPr>
        <w:t>муниципаль</w:t>
      </w:r>
      <w:r w:rsidR="00A85202" w:rsidRPr="007C5B6B">
        <w:rPr>
          <w:rFonts w:ascii="Arial" w:hAnsi="Arial" w:cs="Arial"/>
          <w:sz w:val="24"/>
          <w:szCs w:val="24"/>
        </w:rPr>
        <w:t>ной</w:t>
      </w:r>
      <w:r w:rsidR="009F773C">
        <w:rPr>
          <w:rFonts w:ascii="Arial" w:hAnsi="Arial" w:cs="Arial"/>
          <w:sz w:val="24"/>
          <w:szCs w:val="24"/>
        </w:rPr>
        <w:t xml:space="preserve"> </w:t>
      </w:r>
      <w:r w:rsidR="007C5B6B" w:rsidRPr="007C5B6B">
        <w:rPr>
          <w:rFonts w:ascii="Arial" w:hAnsi="Arial" w:cs="Arial"/>
          <w:sz w:val="24"/>
          <w:szCs w:val="24"/>
        </w:rPr>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56CE" w:rsidRPr="00F956CE" w:rsidRDefault="006A410A" w:rsidP="007C5B6B">
      <w:pPr>
        <w:ind w:firstLine="709"/>
        <w:rPr>
          <w:rFonts w:ascii="Arial" w:hAnsi="Arial" w:cs="Arial"/>
          <w:sz w:val="21"/>
          <w:szCs w:val="21"/>
        </w:rPr>
      </w:pPr>
      <w:r>
        <w:rPr>
          <w:rFonts w:ascii="Arial" w:hAnsi="Arial" w:cs="Arial"/>
          <w:sz w:val="24"/>
          <w:szCs w:val="24"/>
        </w:rPr>
        <w:t>111.5</w:t>
      </w:r>
      <w:r w:rsidR="00A85202">
        <w:rPr>
          <w:rFonts w:ascii="Arial" w:hAnsi="Arial" w:cs="Arial"/>
          <w:sz w:val="24"/>
          <w:szCs w:val="24"/>
        </w:rPr>
        <w:t>.</w:t>
      </w:r>
      <w:r w:rsidR="007C5B6B" w:rsidRPr="007C5B6B">
        <w:rPr>
          <w:rFonts w:ascii="Arial" w:hAnsi="Arial" w:cs="Arial"/>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A85202">
        <w:rPr>
          <w:rFonts w:ascii="Arial" w:hAnsi="Arial" w:cs="Arial"/>
          <w:sz w:val="24"/>
          <w:szCs w:val="24"/>
        </w:rPr>
        <w:t>муниципаль</w:t>
      </w:r>
      <w:r w:rsidR="00A85202" w:rsidRPr="007C5B6B">
        <w:rPr>
          <w:rFonts w:ascii="Arial" w:hAnsi="Arial" w:cs="Arial"/>
          <w:sz w:val="24"/>
          <w:szCs w:val="24"/>
        </w:rPr>
        <w:t>ной</w:t>
      </w:r>
      <w:r w:rsidR="007C5B6B" w:rsidRPr="007C5B6B">
        <w:rPr>
          <w:rFonts w:ascii="Arial" w:hAnsi="Arial" w:cs="Arial"/>
          <w:sz w:val="24"/>
          <w:szCs w:val="24"/>
        </w:rPr>
        <w:t xml:space="preserve"> услуги, или сообщение об отсутствии таких опечаток и (или) ошибок.</w:t>
      </w:r>
    </w:p>
    <w:p w:rsidR="00297621" w:rsidRDefault="006A410A" w:rsidP="007C5B6B">
      <w:pPr>
        <w:widowControl w:val="0"/>
        <w:autoSpaceDE w:val="0"/>
        <w:autoSpaceDN w:val="0"/>
        <w:adjustRightInd w:val="0"/>
        <w:ind w:firstLine="709"/>
        <w:rPr>
          <w:rFonts w:ascii="Arial" w:hAnsi="Arial" w:cs="Arial"/>
          <w:sz w:val="24"/>
          <w:szCs w:val="24"/>
        </w:rPr>
      </w:pPr>
      <w:r>
        <w:rPr>
          <w:rFonts w:ascii="Arial" w:hAnsi="Arial" w:cs="Arial"/>
          <w:sz w:val="24"/>
          <w:szCs w:val="24"/>
        </w:rPr>
        <w:t>111.6</w:t>
      </w:r>
      <w:r w:rsidR="00B5626D">
        <w:rPr>
          <w:rFonts w:ascii="Arial" w:hAnsi="Arial" w:cs="Arial"/>
          <w:sz w:val="24"/>
          <w:szCs w:val="24"/>
        </w:rPr>
        <w:t xml:space="preserve">. </w:t>
      </w:r>
      <w:r w:rsidR="00B5626D" w:rsidRPr="00AE0627">
        <w:rPr>
          <w:rFonts w:ascii="Arial" w:hAnsi="Arial" w:cs="Arial"/>
          <w:sz w:val="24"/>
          <w:szCs w:val="24"/>
        </w:rPr>
        <w:t>Способом фиксации результата административной процедуры является</w:t>
      </w:r>
      <w:r w:rsidR="00B5626D">
        <w:rPr>
          <w:rFonts w:ascii="Arial" w:hAnsi="Arial" w:cs="Arial"/>
          <w:sz w:val="24"/>
          <w:szCs w:val="24"/>
        </w:rPr>
        <w:t xml:space="preserve"> регистрация направленных</w:t>
      </w:r>
      <w:r w:rsidR="00B86329">
        <w:rPr>
          <w:rFonts w:ascii="Arial" w:hAnsi="Arial" w:cs="Arial"/>
          <w:sz w:val="24"/>
          <w:szCs w:val="24"/>
        </w:rPr>
        <w:t xml:space="preserve"> заявителю</w:t>
      </w:r>
      <w:r w:rsidR="00B5626D">
        <w:rPr>
          <w:rFonts w:ascii="Arial" w:hAnsi="Arial" w:cs="Arial"/>
          <w:sz w:val="24"/>
          <w:szCs w:val="24"/>
        </w:rPr>
        <w:t xml:space="preserve"> документов</w:t>
      </w:r>
      <w:r w:rsidR="006E1C7F" w:rsidRPr="006E1C7F">
        <w:rPr>
          <w:rFonts w:ascii="Arial" w:hAnsi="Arial" w:cs="Arial"/>
          <w:sz w:val="24"/>
          <w:szCs w:val="24"/>
        </w:rPr>
        <w:t xml:space="preserve"> </w:t>
      </w:r>
      <w:r w:rsidR="00B5626D">
        <w:rPr>
          <w:rFonts w:ascii="Arial" w:hAnsi="Arial" w:cs="Arial"/>
          <w:sz w:val="24"/>
          <w:szCs w:val="24"/>
        </w:rPr>
        <w:t>в журнале исходящей корреспонденции</w:t>
      </w:r>
      <w:r w:rsidR="00B86329">
        <w:rPr>
          <w:rFonts w:ascii="Arial" w:hAnsi="Arial" w:cs="Arial"/>
          <w:sz w:val="24"/>
          <w:szCs w:val="24"/>
        </w:rPr>
        <w:t>.</w:t>
      </w:r>
    </w:p>
    <w:p w:rsidR="00B5626D" w:rsidRPr="007C5B6B" w:rsidRDefault="00B5626D" w:rsidP="007C5B6B">
      <w:pPr>
        <w:widowControl w:val="0"/>
        <w:autoSpaceDE w:val="0"/>
        <w:autoSpaceDN w:val="0"/>
        <w:adjustRightInd w:val="0"/>
        <w:ind w:firstLine="709"/>
        <w:rPr>
          <w:rFonts w:ascii="Arial" w:hAnsi="Arial" w:cs="Arial"/>
          <w:color w:val="C00000"/>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2" w:name="Par398"/>
      <w:bookmarkStart w:id="33" w:name="Par410"/>
      <w:bookmarkEnd w:id="31"/>
      <w:bookmarkEnd w:id="32"/>
      <w:bookmarkEnd w:id="33"/>
      <w:r w:rsidRPr="00AE0627">
        <w:rPr>
          <w:rFonts w:ascii="Arial" w:hAnsi="Arial" w:cs="Arial"/>
          <w:sz w:val="24"/>
          <w:szCs w:val="24"/>
        </w:rPr>
        <w:t>Раздел IV. ФОРМЫ КОНТРОЛЯ ЗА ПРЕДОСТАВЛЕНИЕМ</w:t>
      </w:r>
      <w:r w:rsidR="001B0EA1" w:rsidRPr="00AE0627">
        <w:rPr>
          <w:rFonts w:ascii="Arial" w:hAnsi="Arial" w:cs="Arial"/>
          <w:sz w:val="24"/>
          <w:szCs w:val="24"/>
        </w:rPr>
        <w:t xml:space="preserve"> МУНИЦИПАЛЬНОЙ</w:t>
      </w:r>
      <w:r w:rsidRPr="00AE0627">
        <w:rPr>
          <w:rFonts w:ascii="Arial" w:hAnsi="Arial" w:cs="Arial"/>
          <w:sz w:val="24"/>
          <w:szCs w:val="24"/>
        </w:rPr>
        <w:t xml:space="preserve"> 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4" w:name="Par413"/>
      <w:bookmarkEnd w:id="34"/>
      <w:r w:rsidRPr="00AE0627">
        <w:rPr>
          <w:rFonts w:ascii="Arial" w:hAnsi="Arial" w:cs="Arial"/>
          <w:sz w:val="24"/>
          <w:szCs w:val="24"/>
        </w:rPr>
        <w:lastRenderedPageBreak/>
        <w:t>Глава 2</w:t>
      </w:r>
      <w:r w:rsidR="00E57B2A" w:rsidRPr="00AE0627">
        <w:rPr>
          <w:rFonts w:ascii="Arial" w:hAnsi="Arial" w:cs="Arial"/>
          <w:sz w:val="24"/>
          <w:szCs w:val="24"/>
        </w:rPr>
        <w:t>6</w:t>
      </w:r>
      <w:r w:rsidRPr="00AE0627">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E0627">
        <w:rPr>
          <w:rFonts w:ascii="Arial" w:hAnsi="Arial" w:cs="Arial"/>
          <w:sz w:val="24"/>
          <w:szCs w:val="24"/>
        </w:rPr>
        <w:t xml:space="preserve"> МУНИЦИПАЛЬНОЙ</w:t>
      </w:r>
      <w:r w:rsidRPr="00AE0627">
        <w:rPr>
          <w:rFonts w:ascii="Arial" w:hAnsi="Arial" w:cs="Arial"/>
          <w:sz w:val="24"/>
          <w:szCs w:val="24"/>
        </w:rPr>
        <w:t xml:space="preserve"> УСЛУГИ, А ТАКЖЕ ПРИНЯТИЕМ ИМИ РЕШЕНИЙ</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F85AFF" w:rsidRPr="00AE0627" w:rsidRDefault="00860209" w:rsidP="00AE0627">
      <w:pPr>
        <w:widowControl w:val="0"/>
        <w:autoSpaceDE w:val="0"/>
        <w:autoSpaceDN w:val="0"/>
        <w:adjustRightInd w:val="0"/>
        <w:ind w:firstLine="709"/>
        <w:rPr>
          <w:rFonts w:ascii="Arial" w:hAnsi="Arial" w:cs="Arial"/>
          <w:sz w:val="24"/>
          <w:szCs w:val="24"/>
          <w:lang w:eastAsia="ko-KR"/>
        </w:rPr>
      </w:pPr>
      <w:r w:rsidRPr="00AE0627">
        <w:rPr>
          <w:rFonts w:ascii="Arial" w:hAnsi="Arial" w:cs="Arial"/>
          <w:sz w:val="24"/>
          <w:szCs w:val="24"/>
          <w:lang w:eastAsia="ko-KR"/>
        </w:rPr>
        <w:t>1</w:t>
      </w:r>
      <w:r w:rsidR="006A410A">
        <w:rPr>
          <w:rFonts w:ascii="Arial" w:hAnsi="Arial" w:cs="Arial"/>
          <w:sz w:val="24"/>
          <w:szCs w:val="24"/>
          <w:lang w:eastAsia="ko-KR"/>
        </w:rPr>
        <w:t>12</w:t>
      </w:r>
      <w:r w:rsidR="00B31375" w:rsidRPr="00AE0627">
        <w:rPr>
          <w:rFonts w:ascii="Arial" w:hAnsi="Arial" w:cs="Arial"/>
          <w:sz w:val="24"/>
          <w:szCs w:val="24"/>
          <w:lang w:eastAsia="ko-KR"/>
        </w:rPr>
        <w:t>.</w:t>
      </w:r>
      <w:r w:rsidR="00EE5143" w:rsidRPr="00AE0627">
        <w:rPr>
          <w:rFonts w:ascii="Arial" w:hAnsi="Arial" w:cs="Arial"/>
          <w:sz w:val="24"/>
          <w:szCs w:val="24"/>
          <w:lang w:eastAsia="ko-KR"/>
        </w:rPr>
        <w:t> </w:t>
      </w:r>
      <w:r w:rsidR="00B31375" w:rsidRPr="00AE062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E0627">
        <w:rPr>
          <w:rFonts w:ascii="Arial" w:hAnsi="Arial" w:cs="Arial"/>
          <w:sz w:val="24"/>
          <w:szCs w:val="24"/>
          <w:lang w:eastAsia="ko-KR"/>
        </w:rPr>
        <w:t>муниципальной</w:t>
      </w:r>
      <w:r w:rsidR="00B31375" w:rsidRPr="00AE0627">
        <w:rPr>
          <w:rFonts w:ascii="Arial" w:hAnsi="Arial" w:cs="Arial"/>
          <w:sz w:val="24"/>
          <w:szCs w:val="24"/>
          <w:lang w:eastAsia="ko-KR"/>
        </w:rPr>
        <w:t xml:space="preserve"> услуги и принятием решений </w:t>
      </w:r>
      <w:r w:rsidR="0001601C" w:rsidRPr="00AE0627">
        <w:rPr>
          <w:rFonts w:ascii="Arial" w:hAnsi="Arial" w:cs="Arial"/>
          <w:sz w:val="24"/>
          <w:szCs w:val="24"/>
          <w:lang w:eastAsia="ko-KR"/>
        </w:rPr>
        <w:t>должностными лицами уполномоченного органа,</w:t>
      </w:r>
      <w:r w:rsidR="006E1C7F" w:rsidRPr="006E1C7F">
        <w:rPr>
          <w:rFonts w:ascii="Arial" w:hAnsi="Arial" w:cs="Arial"/>
          <w:sz w:val="24"/>
          <w:szCs w:val="24"/>
          <w:lang w:eastAsia="ko-KR"/>
        </w:rPr>
        <w:t xml:space="preserve"> </w:t>
      </w:r>
      <w:r w:rsidR="00F85AFF" w:rsidRPr="00AE0627">
        <w:rPr>
          <w:rFonts w:ascii="Arial" w:hAnsi="Arial" w:cs="Arial"/>
          <w:sz w:val="24"/>
          <w:szCs w:val="24"/>
          <w:lang w:eastAsia="ko-KR"/>
        </w:rPr>
        <w:t xml:space="preserve">осуществляется </w:t>
      </w:r>
      <w:r w:rsidR="007E0FBD" w:rsidRPr="00AE0627">
        <w:rPr>
          <w:rFonts w:ascii="Arial" w:hAnsi="Arial" w:cs="Arial"/>
          <w:sz w:val="24"/>
          <w:szCs w:val="24"/>
          <w:lang w:eastAsia="ko-KR"/>
        </w:rPr>
        <w:t>должностными лицами уполномоченного органа, наделенными соответствующими полномочиями,</w:t>
      </w:r>
      <w:r w:rsidR="00F85AFF" w:rsidRPr="00AE0627">
        <w:rPr>
          <w:rFonts w:ascii="Arial" w:hAnsi="Arial" w:cs="Arial"/>
          <w:sz w:val="24"/>
          <w:szCs w:val="24"/>
          <w:lang w:eastAsia="ko-KR"/>
        </w:rPr>
        <w:t xml:space="preserve"> путем рассмотрения отчетов должностных лиц </w:t>
      </w:r>
      <w:r w:rsidR="00E4695F" w:rsidRPr="00AE0627">
        <w:rPr>
          <w:rFonts w:ascii="Arial" w:hAnsi="Arial" w:cs="Arial"/>
          <w:sz w:val="24"/>
          <w:szCs w:val="24"/>
          <w:lang w:eastAsia="ko-KR"/>
        </w:rPr>
        <w:t>уполномоченного органа</w:t>
      </w:r>
      <w:r w:rsidR="00F85AFF" w:rsidRPr="00AE0627">
        <w:rPr>
          <w:rFonts w:ascii="Arial" w:hAnsi="Arial" w:cs="Arial"/>
          <w:sz w:val="24"/>
          <w:szCs w:val="24"/>
          <w:lang w:eastAsia="ko-KR"/>
        </w:rPr>
        <w:t>, а также рассмотрения жалоб заявителей.</w:t>
      </w:r>
    </w:p>
    <w:p w:rsidR="00F85AFF" w:rsidRPr="00AE0627" w:rsidRDefault="00860209" w:rsidP="00AE0627">
      <w:pPr>
        <w:autoSpaceDE w:val="0"/>
        <w:autoSpaceDN w:val="0"/>
        <w:adjustRightInd w:val="0"/>
        <w:ind w:firstLine="709"/>
        <w:rPr>
          <w:rFonts w:ascii="Arial" w:hAnsi="Arial" w:cs="Arial"/>
          <w:color w:val="000000"/>
          <w:sz w:val="24"/>
          <w:szCs w:val="24"/>
        </w:rPr>
      </w:pPr>
      <w:r w:rsidRPr="00AE0627">
        <w:rPr>
          <w:rFonts w:ascii="Arial" w:hAnsi="Arial" w:cs="Arial"/>
          <w:sz w:val="24"/>
          <w:szCs w:val="24"/>
          <w:lang w:eastAsia="ko-KR"/>
        </w:rPr>
        <w:t>1</w:t>
      </w:r>
      <w:r w:rsidR="006A410A">
        <w:rPr>
          <w:rFonts w:ascii="Arial" w:hAnsi="Arial" w:cs="Arial"/>
          <w:sz w:val="24"/>
          <w:szCs w:val="24"/>
          <w:lang w:eastAsia="ko-KR"/>
        </w:rPr>
        <w:t>13</w:t>
      </w:r>
      <w:r w:rsidR="00E545F3" w:rsidRPr="00AE0627">
        <w:rPr>
          <w:rFonts w:ascii="Arial" w:hAnsi="Arial" w:cs="Arial"/>
          <w:sz w:val="24"/>
          <w:szCs w:val="24"/>
          <w:lang w:eastAsia="ko-KR"/>
        </w:rPr>
        <w:t>.</w:t>
      </w:r>
      <w:r w:rsidR="00BA2482" w:rsidRPr="00AE0627">
        <w:rPr>
          <w:rFonts w:ascii="Arial" w:hAnsi="Arial" w:cs="Arial"/>
          <w:sz w:val="24"/>
          <w:szCs w:val="24"/>
          <w:lang w:eastAsia="ko-KR"/>
        </w:rPr>
        <w:t> </w:t>
      </w:r>
      <w:r w:rsidR="00F85AFF" w:rsidRPr="00AE0627">
        <w:rPr>
          <w:rFonts w:ascii="Arial" w:hAnsi="Arial" w:cs="Arial"/>
          <w:color w:val="000000"/>
          <w:sz w:val="24"/>
          <w:szCs w:val="24"/>
        </w:rPr>
        <w:t>Основными задачами текущего контроля являются:</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а) обеспечение своевременного и качественного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б) выявление нарушений в сроках и качестве предоставления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F85AFF" w:rsidRPr="00AE0627" w:rsidRDefault="00F85AFF" w:rsidP="00AE0627">
      <w:pPr>
        <w:autoSpaceDE w:val="0"/>
        <w:autoSpaceDN w:val="0"/>
        <w:adjustRightInd w:val="0"/>
        <w:ind w:firstLine="709"/>
        <w:rPr>
          <w:rFonts w:ascii="Arial" w:hAnsi="Arial" w:cs="Arial"/>
          <w:color w:val="000000"/>
          <w:sz w:val="24"/>
          <w:szCs w:val="24"/>
        </w:rPr>
      </w:pPr>
      <w:r w:rsidRPr="00AE0627">
        <w:rPr>
          <w:rFonts w:ascii="Arial" w:hAnsi="Arial" w:cs="Arial"/>
          <w:color w:val="000000"/>
          <w:sz w:val="24"/>
          <w:szCs w:val="24"/>
        </w:rPr>
        <w:t xml:space="preserve">г) принятие мер по надлежащему предоставлению </w:t>
      </w:r>
      <w:r w:rsidR="007E0FBD" w:rsidRPr="00AE0627">
        <w:rPr>
          <w:rFonts w:ascii="Arial" w:hAnsi="Arial" w:cs="Arial"/>
          <w:color w:val="000000"/>
          <w:sz w:val="24"/>
          <w:szCs w:val="24"/>
        </w:rPr>
        <w:t>муниципальной</w:t>
      </w:r>
      <w:r w:rsidRPr="00AE0627">
        <w:rPr>
          <w:rFonts w:ascii="Arial" w:hAnsi="Arial" w:cs="Arial"/>
          <w:color w:val="000000"/>
          <w:sz w:val="24"/>
          <w:szCs w:val="24"/>
        </w:rPr>
        <w:t xml:space="preserve"> услуги.</w:t>
      </w:r>
    </w:p>
    <w:p w:rsidR="00E545F3" w:rsidRPr="00AE0627" w:rsidRDefault="006A410A" w:rsidP="00AE0627">
      <w:pPr>
        <w:pStyle w:val="ConsPlusNormal"/>
        <w:ind w:firstLine="709"/>
        <w:jc w:val="both"/>
        <w:rPr>
          <w:sz w:val="24"/>
          <w:szCs w:val="24"/>
          <w:lang w:eastAsia="ko-KR"/>
        </w:rPr>
      </w:pPr>
      <w:r>
        <w:rPr>
          <w:sz w:val="24"/>
          <w:szCs w:val="24"/>
          <w:lang w:eastAsia="ko-KR"/>
        </w:rPr>
        <w:t>113</w:t>
      </w:r>
      <w:r w:rsidR="00BA2482" w:rsidRPr="00AE0627">
        <w:rPr>
          <w:sz w:val="24"/>
          <w:szCs w:val="24"/>
          <w:lang w:eastAsia="ko-KR"/>
        </w:rPr>
        <w:t>.</w:t>
      </w:r>
      <w:r>
        <w:rPr>
          <w:sz w:val="24"/>
          <w:szCs w:val="24"/>
          <w:lang w:eastAsia="ko-KR"/>
        </w:rPr>
        <w:t>1.</w:t>
      </w:r>
      <w:r w:rsidR="00BA2482" w:rsidRPr="00AE0627">
        <w:rPr>
          <w:sz w:val="24"/>
          <w:szCs w:val="24"/>
          <w:lang w:eastAsia="ko-KR"/>
        </w:rPr>
        <w:t> </w:t>
      </w:r>
      <w:r w:rsidR="00E545F3" w:rsidRPr="00AE0627">
        <w:rPr>
          <w:sz w:val="24"/>
          <w:szCs w:val="24"/>
          <w:lang w:eastAsia="ko-KR"/>
        </w:rPr>
        <w:t xml:space="preserve">Текущий контроль осуществляется </w:t>
      </w:r>
      <w:r w:rsidR="00B31375" w:rsidRPr="00AE0627">
        <w:rPr>
          <w:sz w:val="24"/>
          <w:szCs w:val="24"/>
          <w:lang w:eastAsia="ko-KR"/>
        </w:rPr>
        <w:t xml:space="preserve">на </w:t>
      </w:r>
      <w:r w:rsidR="00E545F3" w:rsidRPr="00AE0627">
        <w:rPr>
          <w:sz w:val="24"/>
          <w:szCs w:val="24"/>
          <w:lang w:eastAsia="ko-KR"/>
        </w:rPr>
        <w:t>постоянно</w:t>
      </w:r>
      <w:r w:rsidR="00B31375" w:rsidRPr="00AE0627">
        <w:rPr>
          <w:sz w:val="24"/>
          <w:szCs w:val="24"/>
          <w:lang w:eastAsia="ko-KR"/>
        </w:rPr>
        <w:t>й основе</w:t>
      </w:r>
      <w:r w:rsidR="00E545F3" w:rsidRPr="00AE0627">
        <w:rPr>
          <w:sz w:val="24"/>
          <w:szCs w:val="24"/>
          <w:lang w:eastAsia="ko-KR"/>
        </w:rPr>
        <w:t>.</w:t>
      </w:r>
    </w:p>
    <w:p w:rsidR="00E545F3" w:rsidRPr="00AE0627" w:rsidRDefault="00E545F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5" w:name="Par427"/>
      <w:bookmarkEnd w:id="35"/>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7</w:t>
      </w:r>
      <w:r w:rsidRPr="00AE062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AE0627">
        <w:rPr>
          <w:rFonts w:ascii="Arial" w:hAnsi="Arial" w:cs="Arial"/>
          <w:sz w:val="24"/>
          <w:szCs w:val="24"/>
        </w:rPr>
        <w:t xml:space="preserve"> МУНИЦИПАЛЬНОЙ</w:t>
      </w:r>
      <w:r w:rsidRPr="00AE0627">
        <w:rPr>
          <w:rFonts w:ascii="Arial" w:hAnsi="Arial" w:cs="Arial"/>
          <w:sz w:val="24"/>
          <w:szCs w:val="24"/>
        </w:rPr>
        <w:t xml:space="preserve"> УСЛУГИ, В </w:t>
      </w:r>
      <w:r w:rsidR="005B581E" w:rsidRPr="00AE0627">
        <w:rPr>
          <w:rFonts w:ascii="Arial" w:hAnsi="Arial" w:cs="Arial"/>
          <w:sz w:val="24"/>
          <w:szCs w:val="24"/>
        </w:rPr>
        <w:t>Т</w:t>
      </w:r>
      <w:r w:rsidRPr="00AE0627">
        <w:rPr>
          <w:rFonts w:ascii="Arial" w:hAnsi="Arial" w:cs="Arial"/>
          <w:sz w:val="24"/>
          <w:szCs w:val="24"/>
        </w:rPr>
        <w:t xml:space="preserve">ОМ ЧИСЛЕ ПОРЯДОК И ФОРМЫ КОНТРОЛЯЗА ПОЛНОТОЙ И КАЧЕСТВОМ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860209" w:rsidP="00AE0627">
      <w:pPr>
        <w:pStyle w:val="ConsPlusNormal"/>
        <w:ind w:firstLine="709"/>
        <w:jc w:val="both"/>
        <w:rPr>
          <w:sz w:val="24"/>
          <w:szCs w:val="24"/>
          <w:lang w:eastAsia="ko-KR"/>
        </w:rPr>
      </w:pPr>
      <w:bookmarkStart w:id="36" w:name="Par439"/>
      <w:bookmarkEnd w:id="36"/>
      <w:r w:rsidRPr="00AE0627">
        <w:rPr>
          <w:sz w:val="24"/>
          <w:szCs w:val="24"/>
          <w:lang w:eastAsia="ko-KR"/>
        </w:rPr>
        <w:t>1</w:t>
      </w:r>
      <w:r w:rsidR="00E20087" w:rsidRPr="00AE0627">
        <w:rPr>
          <w:sz w:val="24"/>
          <w:szCs w:val="24"/>
          <w:lang w:eastAsia="ko-KR"/>
        </w:rPr>
        <w:t>14</w:t>
      </w:r>
      <w:r w:rsidR="007F0C9A" w:rsidRPr="00AE0627">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15</w:t>
      </w:r>
      <w:r w:rsidR="007F0C9A" w:rsidRPr="00AE0627">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AE0627" w:rsidRDefault="00860209"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16</w:t>
      </w:r>
      <w:r w:rsidR="007F0C9A" w:rsidRPr="00AE0627">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AE0627" w:rsidRDefault="00731A5F" w:rsidP="00AE0627">
      <w:pPr>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17</w:t>
      </w:r>
      <w:r w:rsidR="007F0C9A" w:rsidRPr="00AE0627">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18</w:t>
      </w:r>
      <w:r w:rsidR="007F0C9A" w:rsidRPr="00AE0627">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19</w:t>
      </w:r>
      <w:r w:rsidR="007F0C9A" w:rsidRPr="00AE0627">
        <w:rPr>
          <w:rFonts w:ascii="Arial" w:hAnsi="Arial" w:cs="Arial"/>
          <w:sz w:val="24"/>
          <w:szCs w:val="24"/>
        </w:rPr>
        <w:t xml:space="preserve">. Заявитель уведомляется о </w:t>
      </w:r>
      <w:r w:rsidR="007F0C9A" w:rsidRPr="009F773C">
        <w:rPr>
          <w:rFonts w:ascii="Arial" w:hAnsi="Arial" w:cs="Arial"/>
          <w:sz w:val="24"/>
          <w:szCs w:val="24"/>
        </w:rPr>
        <w:t xml:space="preserve">результатах </w:t>
      </w:r>
      <w:r w:rsidR="0001601C" w:rsidRPr="009F773C">
        <w:rPr>
          <w:rFonts w:ascii="Arial" w:hAnsi="Arial" w:cs="Arial"/>
          <w:sz w:val="24"/>
          <w:szCs w:val="24"/>
        </w:rPr>
        <w:t>внеплановой</w:t>
      </w:r>
      <w:r w:rsidR="006E1C7F" w:rsidRPr="006E1C7F">
        <w:rPr>
          <w:rFonts w:ascii="Arial" w:hAnsi="Arial" w:cs="Arial"/>
          <w:color w:val="FF0000"/>
          <w:sz w:val="24"/>
          <w:szCs w:val="24"/>
        </w:rPr>
        <w:t xml:space="preserve"> </w:t>
      </w:r>
      <w:r w:rsidR="007F0C9A" w:rsidRPr="00AE0627">
        <w:rPr>
          <w:rFonts w:ascii="Arial" w:hAnsi="Arial" w:cs="Arial"/>
          <w:sz w:val="24"/>
          <w:szCs w:val="24"/>
        </w:rPr>
        <w:t>проверки в течение 10 календарных дней со дня принятия соответствующего решения.</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20</w:t>
      </w:r>
      <w:r w:rsidR="007F0C9A" w:rsidRPr="00AE0627">
        <w:rPr>
          <w:rFonts w:ascii="Arial" w:hAnsi="Arial" w:cs="Arial"/>
          <w:sz w:val="24"/>
          <w:szCs w:val="24"/>
        </w:rPr>
        <w:t xml:space="preserve">. Внеплановые проверки осуществляются по решению руководителя </w:t>
      </w:r>
      <w:r w:rsidR="007F0C9A" w:rsidRPr="00AE0627">
        <w:rPr>
          <w:rFonts w:ascii="Arial" w:hAnsi="Arial" w:cs="Arial"/>
          <w:sz w:val="24"/>
          <w:szCs w:val="24"/>
          <w:lang w:eastAsia="ko-KR"/>
        </w:rPr>
        <w:t xml:space="preserve">уполномоченного органа </w:t>
      </w:r>
      <w:r w:rsidR="007F0C9A" w:rsidRPr="00AE0627">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lastRenderedPageBreak/>
        <w:t>1</w:t>
      </w:r>
      <w:r w:rsidR="00E20087" w:rsidRPr="00AE0627">
        <w:rPr>
          <w:rFonts w:ascii="Arial" w:hAnsi="Arial" w:cs="Arial"/>
          <w:sz w:val="24"/>
          <w:szCs w:val="24"/>
        </w:rPr>
        <w:t>21</w:t>
      </w:r>
      <w:r w:rsidR="007F0C9A" w:rsidRPr="00AE0627">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w:t>
      </w:r>
    </w:p>
    <w:p w:rsidR="00140074"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22</w:t>
      </w:r>
      <w:r w:rsidR="007F0C9A" w:rsidRPr="00AE0627">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E0627" w:rsidRDefault="00F068C9"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8</w:t>
      </w:r>
      <w:r w:rsidRPr="00AE0627">
        <w:rPr>
          <w:rFonts w:ascii="Arial" w:hAnsi="Arial" w:cs="Arial"/>
          <w:sz w:val="24"/>
          <w:szCs w:val="24"/>
        </w:rPr>
        <w:t xml:space="preserve">. ОТВЕТСТВЕННОСТЬ ДОЛЖНОСТНЫХ ЛИЦ </w:t>
      </w:r>
      <w:r w:rsidR="00C33FE7" w:rsidRPr="00AE0627">
        <w:rPr>
          <w:rFonts w:ascii="Arial" w:hAnsi="Arial" w:cs="Arial"/>
          <w:sz w:val="24"/>
          <w:szCs w:val="24"/>
        </w:rPr>
        <w:t>ОРГАНА МЕСТНОГО САМОУПРАВЛЕНИЯ</w:t>
      </w:r>
      <w:r w:rsidRPr="00AE0627">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AE0627">
        <w:rPr>
          <w:rFonts w:ascii="Arial" w:hAnsi="Arial" w:cs="Arial"/>
          <w:sz w:val="24"/>
          <w:szCs w:val="24"/>
        </w:rPr>
        <w:t xml:space="preserve">МУНИЦИПАЛЬНОЙ </w:t>
      </w:r>
      <w:r w:rsidRPr="00AE0627">
        <w:rPr>
          <w:rFonts w:ascii="Arial" w:hAnsi="Arial" w:cs="Arial"/>
          <w:sz w:val="24"/>
          <w:szCs w:val="24"/>
        </w:rPr>
        <w:t>УСЛУГИ</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23</w:t>
      </w:r>
      <w:r w:rsidR="00E545F3" w:rsidRPr="00AE0627">
        <w:rPr>
          <w:sz w:val="24"/>
          <w:szCs w:val="24"/>
          <w:lang w:eastAsia="ko-KR"/>
        </w:rPr>
        <w:t>.</w:t>
      </w:r>
      <w:r w:rsidR="00140074" w:rsidRPr="00AE0627">
        <w:rPr>
          <w:sz w:val="24"/>
          <w:szCs w:val="24"/>
          <w:lang w:eastAsia="ko-KR"/>
        </w:rPr>
        <w:t> </w:t>
      </w:r>
      <w:r w:rsidR="00E545F3" w:rsidRPr="00AE0627">
        <w:rPr>
          <w:sz w:val="24"/>
          <w:szCs w:val="24"/>
          <w:lang w:eastAsia="ko-KR"/>
        </w:rPr>
        <w:t xml:space="preserve">Обязанность соблюдения положений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закрепляется в должностных </w:t>
      </w:r>
      <w:r w:rsidR="0001601C" w:rsidRPr="00CB285E">
        <w:rPr>
          <w:color w:val="FF0000"/>
          <w:sz w:val="24"/>
          <w:szCs w:val="24"/>
          <w:lang w:eastAsia="ko-KR"/>
        </w:rPr>
        <w:t>инструкциях</w:t>
      </w:r>
      <w:r w:rsidR="006E1C7F" w:rsidRPr="006E1C7F">
        <w:rPr>
          <w:color w:val="FF0000"/>
          <w:sz w:val="24"/>
          <w:szCs w:val="24"/>
          <w:lang w:eastAsia="ko-KR"/>
        </w:rPr>
        <w:t xml:space="preserve"> </w:t>
      </w:r>
      <w:r w:rsidR="00D0598F" w:rsidRPr="00AE0627">
        <w:rPr>
          <w:sz w:val="24"/>
          <w:szCs w:val="24"/>
          <w:lang w:eastAsia="ko-KR"/>
        </w:rPr>
        <w:t>должностных лиц</w:t>
      </w:r>
      <w:r w:rsidR="006E1C7F" w:rsidRPr="006E1C7F">
        <w:rPr>
          <w:sz w:val="24"/>
          <w:szCs w:val="24"/>
          <w:lang w:eastAsia="ko-KR"/>
        </w:rPr>
        <w:t xml:space="preserve"> </w:t>
      </w:r>
      <w:r w:rsidR="001A4E6C" w:rsidRPr="00AE0627">
        <w:rPr>
          <w:sz w:val="24"/>
          <w:szCs w:val="24"/>
          <w:lang w:eastAsia="ko-KR"/>
        </w:rPr>
        <w:t>уполномоченного органа</w:t>
      </w:r>
      <w:r w:rsidR="00E545F3" w:rsidRPr="00AE0627">
        <w:rPr>
          <w:sz w:val="24"/>
          <w:szCs w:val="24"/>
          <w:lang w:eastAsia="ko-KR"/>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24</w:t>
      </w:r>
      <w:r w:rsidR="00140074" w:rsidRPr="00AE0627">
        <w:rPr>
          <w:sz w:val="24"/>
          <w:szCs w:val="24"/>
          <w:lang w:eastAsia="ko-KR"/>
        </w:rPr>
        <w:t>. </w:t>
      </w:r>
      <w:r w:rsidR="00E545F3" w:rsidRPr="00AE0627">
        <w:rPr>
          <w:sz w:val="24"/>
          <w:szCs w:val="24"/>
          <w:lang w:eastAsia="ko-KR"/>
        </w:rPr>
        <w:t xml:space="preserve">При выявлении нарушений прав </w:t>
      </w:r>
      <w:r w:rsidR="008838CD" w:rsidRPr="00AE0627">
        <w:rPr>
          <w:sz w:val="24"/>
          <w:szCs w:val="24"/>
          <w:lang w:eastAsia="ko-KR"/>
        </w:rPr>
        <w:t>заявителей</w:t>
      </w:r>
      <w:r w:rsidR="00E545F3" w:rsidRPr="00AE0627">
        <w:rPr>
          <w:sz w:val="24"/>
          <w:szCs w:val="24"/>
          <w:lang w:eastAsia="ko-KR"/>
        </w:rPr>
        <w:t xml:space="preserve"> в связи с исполнением настоящего </w:t>
      </w:r>
      <w:r w:rsidR="00637E5E" w:rsidRPr="00AE0627">
        <w:rPr>
          <w:sz w:val="24"/>
          <w:szCs w:val="24"/>
          <w:lang w:eastAsia="ko-KR"/>
        </w:rPr>
        <w:t xml:space="preserve">административного </w:t>
      </w:r>
      <w:r w:rsidR="00E545F3" w:rsidRPr="00AE0627">
        <w:rPr>
          <w:sz w:val="24"/>
          <w:szCs w:val="24"/>
          <w:lang w:eastAsia="ko-KR"/>
        </w:rPr>
        <w:t xml:space="preserve">регламента виновные в нарушении должностные лица </w:t>
      </w:r>
      <w:r w:rsidR="001A4E6C" w:rsidRPr="00AE0627">
        <w:rPr>
          <w:sz w:val="24"/>
          <w:szCs w:val="24"/>
          <w:lang w:eastAsia="ko-KR"/>
        </w:rPr>
        <w:t>уполномоченного органа</w:t>
      </w:r>
      <w:r w:rsidR="006E1C7F" w:rsidRPr="006E1C7F">
        <w:rPr>
          <w:sz w:val="24"/>
          <w:szCs w:val="24"/>
          <w:lang w:eastAsia="ko-KR"/>
        </w:rPr>
        <w:t xml:space="preserve"> </w:t>
      </w:r>
      <w:r w:rsidR="00E545F3" w:rsidRPr="00AE0627">
        <w:rPr>
          <w:sz w:val="24"/>
          <w:szCs w:val="24"/>
          <w:lang w:eastAsia="ko-KR"/>
        </w:rPr>
        <w:t>привлекаются к ответственности в соответствии с законодательством Российской Федерации.</w:t>
      </w:r>
    </w:p>
    <w:p w:rsidR="00A97193" w:rsidRPr="00AE0627" w:rsidRDefault="00A97193" w:rsidP="00AE0627">
      <w:pPr>
        <w:pStyle w:val="ConsPlusNormal"/>
        <w:ind w:firstLine="709"/>
        <w:jc w:val="both"/>
        <w:rPr>
          <w:sz w:val="24"/>
          <w:szCs w:val="24"/>
          <w:lang w:eastAsia="ko-KR"/>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7" w:name="Par447"/>
      <w:bookmarkEnd w:id="37"/>
      <w:r w:rsidRPr="00AE0627">
        <w:rPr>
          <w:rFonts w:ascii="Arial" w:hAnsi="Arial" w:cs="Arial"/>
          <w:sz w:val="24"/>
          <w:szCs w:val="24"/>
        </w:rPr>
        <w:t xml:space="preserve">Глава </w:t>
      </w:r>
      <w:r w:rsidR="00731A5F" w:rsidRPr="00AE0627">
        <w:rPr>
          <w:rFonts w:ascii="Arial" w:hAnsi="Arial" w:cs="Arial"/>
          <w:sz w:val="24"/>
          <w:szCs w:val="24"/>
        </w:rPr>
        <w:t>2</w:t>
      </w:r>
      <w:r w:rsidR="00E57B2A" w:rsidRPr="00AE0627">
        <w:rPr>
          <w:rFonts w:ascii="Arial" w:hAnsi="Arial" w:cs="Arial"/>
          <w:sz w:val="24"/>
          <w:szCs w:val="24"/>
        </w:rPr>
        <w:t>9</w:t>
      </w:r>
      <w:r w:rsidRPr="00AE06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AE0627">
        <w:rPr>
          <w:rFonts w:ascii="Arial" w:hAnsi="Arial" w:cs="Arial"/>
          <w:sz w:val="24"/>
          <w:szCs w:val="24"/>
        </w:rPr>
        <w:t>МУНИЦИПАЛЬНОЙ</w:t>
      </w:r>
      <w:r w:rsidRPr="00AE0627">
        <w:rPr>
          <w:rFonts w:ascii="Arial" w:hAnsi="Arial" w:cs="Arial"/>
          <w:sz w:val="24"/>
          <w:szCs w:val="24"/>
        </w:rPr>
        <w:t xml:space="preserve"> УСЛУГИ, ВТОМ ЧИСЛЕ СО СТОРОНЫ </w:t>
      </w:r>
      <w:r w:rsidR="008A58C1" w:rsidRPr="00AE0627">
        <w:rPr>
          <w:rFonts w:ascii="Arial" w:hAnsi="Arial" w:cs="Arial"/>
          <w:sz w:val="24"/>
          <w:szCs w:val="24"/>
        </w:rPr>
        <w:t>ЗАЯВИТЕЛЕЙ</w:t>
      </w:r>
      <w:r w:rsidR="00A45F78" w:rsidRPr="00AE0627">
        <w:rPr>
          <w:rFonts w:ascii="Arial" w:hAnsi="Arial" w:cs="Arial"/>
          <w:sz w:val="24"/>
          <w:szCs w:val="24"/>
        </w:rPr>
        <w:t>,</w:t>
      </w:r>
      <w:r w:rsidRPr="00AE0627">
        <w:rPr>
          <w:rFonts w:ascii="Arial" w:hAnsi="Arial" w:cs="Arial"/>
          <w:sz w:val="24"/>
          <w:szCs w:val="24"/>
        </w:rPr>
        <w:t xml:space="preserve">ИХ ОБЪЕДИНЕНИЙ </w:t>
      </w:r>
      <w:r w:rsidR="00A45F78" w:rsidRPr="00AE0627">
        <w:rPr>
          <w:rFonts w:ascii="Arial" w:hAnsi="Arial" w:cs="Arial"/>
          <w:sz w:val="24"/>
          <w:szCs w:val="24"/>
        </w:rPr>
        <w:t>И ОРГАНИЗАЦИЕЙ</w:t>
      </w:r>
    </w:p>
    <w:p w:rsidR="00D0598F" w:rsidRPr="00AE0627" w:rsidRDefault="00D0598F"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lang w:eastAsia="ko-KR"/>
        </w:rPr>
        <w:t>1</w:t>
      </w:r>
      <w:r w:rsidR="00E20087" w:rsidRPr="00AE0627">
        <w:rPr>
          <w:rFonts w:ascii="Arial" w:hAnsi="Arial" w:cs="Arial"/>
          <w:sz w:val="24"/>
          <w:szCs w:val="24"/>
          <w:lang w:eastAsia="ko-KR"/>
        </w:rPr>
        <w:t>25</w:t>
      </w:r>
      <w:r w:rsidR="007F0C9A" w:rsidRPr="00AE0627">
        <w:rPr>
          <w:rFonts w:ascii="Arial" w:hAnsi="Arial" w:cs="Arial"/>
          <w:sz w:val="24"/>
          <w:szCs w:val="24"/>
          <w:lang w:eastAsia="ko-KR"/>
        </w:rPr>
        <w:t>. </w:t>
      </w:r>
      <w:r w:rsidR="007F0C9A" w:rsidRPr="00AE062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нарушения прав и законных интересов заявителей решением, действием (бездействием) </w:t>
      </w:r>
      <w:r w:rsidRPr="00AE0627">
        <w:rPr>
          <w:rFonts w:ascii="Arial" w:hAnsi="Arial" w:cs="Arial"/>
          <w:sz w:val="24"/>
          <w:szCs w:val="24"/>
          <w:lang w:eastAsia="ko-KR"/>
        </w:rPr>
        <w:t>уполномоченного органа</w:t>
      </w:r>
      <w:r w:rsidRPr="00AE0627">
        <w:rPr>
          <w:rFonts w:ascii="Arial" w:hAnsi="Arial" w:cs="Arial"/>
          <w:sz w:val="24"/>
          <w:szCs w:val="24"/>
        </w:rPr>
        <w:t>, его должностных лиц;</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E0627" w:rsidRDefault="007F0C9A"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 xml:space="preserve">некорректного поведения должностных лиц </w:t>
      </w:r>
      <w:r w:rsidRPr="00AE0627">
        <w:rPr>
          <w:rFonts w:ascii="Arial" w:hAnsi="Arial" w:cs="Arial"/>
          <w:sz w:val="24"/>
          <w:szCs w:val="24"/>
          <w:lang w:eastAsia="ko-KR"/>
        </w:rPr>
        <w:t>уполномоченного органа</w:t>
      </w:r>
      <w:r w:rsidRPr="00AE0627">
        <w:rPr>
          <w:rFonts w:ascii="Arial" w:hAnsi="Arial" w:cs="Arial"/>
          <w:sz w:val="24"/>
          <w:szCs w:val="24"/>
        </w:rPr>
        <w:t>, нарушения правил служебной этики при предоставлении муниципальной услуги.</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26</w:t>
      </w:r>
      <w:r w:rsidR="007F0C9A" w:rsidRPr="00AE0627">
        <w:rPr>
          <w:rFonts w:ascii="Arial" w:hAnsi="Arial" w:cs="Arial"/>
          <w:sz w:val="24"/>
          <w:szCs w:val="24"/>
        </w:rPr>
        <w:t xml:space="preserve">. Информацию, указанную в пункте </w:t>
      </w:r>
      <w:r w:rsidR="009967C3" w:rsidRPr="00AE0627">
        <w:rPr>
          <w:rFonts w:ascii="Arial" w:hAnsi="Arial" w:cs="Arial"/>
          <w:sz w:val="24"/>
          <w:szCs w:val="24"/>
        </w:rPr>
        <w:t>125</w:t>
      </w:r>
      <w:hyperlink w:anchor="Par401" w:history="1"/>
      <w:r w:rsidR="007F0C9A" w:rsidRPr="00AE0627">
        <w:rPr>
          <w:rFonts w:ascii="Arial" w:hAnsi="Arial" w:cs="Arial"/>
          <w:sz w:val="24"/>
          <w:szCs w:val="24"/>
        </w:rPr>
        <w:t xml:space="preserve"> настоящего административного регламента, заявители могут сообщить по телефонам </w:t>
      </w:r>
      <w:r w:rsidR="007F0C9A" w:rsidRPr="00AE0627">
        <w:rPr>
          <w:rFonts w:ascii="Arial" w:hAnsi="Arial" w:cs="Arial"/>
          <w:sz w:val="24"/>
          <w:szCs w:val="24"/>
          <w:lang w:eastAsia="ko-KR"/>
        </w:rPr>
        <w:t>уполномоченного органа</w:t>
      </w:r>
      <w:r w:rsidR="007F0C9A" w:rsidRPr="00AE0627">
        <w:rPr>
          <w:rFonts w:ascii="Arial" w:hAnsi="Arial" w:cs="Arial"/>
          <w:sz w:val="24"/>
          <w:szCs w:val="24"/>
        </w:rPr>
        <w:t xml:space="preserve">, указанным в </w:t>
      </w:r>
      <w:r w:rsidR="00B04F9E">
        <w:rPr>
          <w:rFonts w:ascii="Arial" w:hAnsi="Arial" w:cs="Arial"/>
          <w:sz w:val="24"/>
          <w:szCs w:val="24"/>
        </w:rPr>
        <w:t xml:space="preserve">справочной информации, </w:t>
      </w:r>
      <w:r w:rsidR="004C0C27">
        <w:rPr>
          <w:rFonts w:ascii="Arial" w:hAnsi="Arial" w:cs="Arial"/>
          <w:sz w:val="24"/>
          <w:szCs w:val="24"/>
        </w:rPr>
        <w:t>в том числе</w:t>
      </w:r>
      <w:r w:rsidR="007F0C9A" w:rsidRPr="00AE0627">
        <w:rPr>
          <w:rFonts w:ascii="Arial" w:hAnsi="Arial" w:cs="Arial"/>
          <w:sz w:val="24"/>
          <w:szCs w:val="24"/>
        </w:rPr>
        <w:t xml:space="preserve"> на официальном сайте уполномоченного органа в информационно-телекоммуникационной сети «Интернет».</w:t>
      </w:r>
    </w:p>
    <w:p w:rsidR="007F0C9A" w:rsidRPr="00AE0627" w:rsidRDefault="00731A5F"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1</w:t>
      </w:r>
      <w:r w:rsidR="00E20087" w:rsidRPr="00AE0627">
        <w:rPr>
          <w:rFonts w:ascii="Arial" w:hAnsi="Arial" w:cs="Arial"/>
          <w:sz w:val="24"/>
          <w:szCs w:val="24"/>
        </w:rPr>
        <w:t>27</w:t>
      </w:r>
      <w:r w:rsidR="007F0C9A" w:rsidRPr="00AE0627">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AE0627" w:rsidRDefault="00EB1FED" w:rsidP="00AE0627">
      <w:pPr>
        <w:widowControl w:val="0"/>
        <w:autoSpaceDE w:val="0"/>
        <w:autoSpaceDN w:val="0"/>
        <w:adjustRightInd w:val="0"/>
        <w:ind w:firstLine="709"/>
        <w:rPr>
          <w:rFonts w:ascii="Arial" w:hAnsi="Arial" w:cs="Arial"/>
          <w:sz w:val="24"/>
          <w:szCs w:val="24"/>
        </w:rPr>
      </w:pPr>
      <w:r w:rsidRPr="00AE062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AE0627">
        <w:rPr>
          <w:rFonts w:ascii="Arial" w:hAnsi="Arial" w:cs="Arial"/>
          <w:sz w:val="24"/>
          <w:szCs w:val="24"/>
        </w:rPr>
        <w:t>.</w:t>
      </w:r>
    </w:p>
    <w:p w:rsidR="00E545F3"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28</w:t>
      </w:r>
      <w:r w:rsidR="007F0C9A" w:rsidRPr="00AE0627">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AE0627" w:rsidRDefault="00F068C9" w:rsidP="00AE0627">
      <w:pPr>
        <w:widowControl w:val="0"/>
        <w:autoSpaceDE w:val="0"/>
        <w:autoSpaceDN w:val="0"/>
        <w:adjustRightInd w:val="0"/>
        <w:ind w:firstLine="709"/>
        <w:jc w:val="center"/>
        <w:rPr>
          <w:rFonts w:ascii="Arial" w:hAnsi="Arial" w:cs="Arial"/>
          <w:sz w:val="24"/>
          <w:szCs w:val="24"/>
        </w:rPr>
      </w:pPr>
    </w:p>
    <w:p w:rsidR="00E545F3" w:rsidRPr="00AE0627" w:rsidRDefault="00E545F3" w:rsidP="00AE0627">
      <w:pPr>
        <w:widowControl w:val="0"/>
        <w:autoSpaceDE w:val="0"/>
        <w:autoSpaceDN w:val="0"/>
        <w:adjustRightInd w:val="0"/>
        <w:ind w:firstLine="709"/>
        <w:jc w:val="center"/>
        <w:rPr>
          <w:rFonts w:ascii="Arial" w:hAnsi="Arial" w:cs="Arial"/>
          <w:sz w:val="24"/>
          <w:szCs w:val="24"/>
        </w:rPr>
      </w:pPr>
      <w:bookmarkStart w:id="38" w:name="Par454"/>
      <w:bookmarkEnd w:id="38"/>
      <w:r w:rsidRPr="00AE0627">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AE0627">
        <w:rPr>
          <w:rFonts w:ascii="Arial" w:hAnsi="Arial" w:cs="Arial"/>
          <w:sz w:val="24"/>
          <w:szCs w:val="24"/>
        </w:rPr>
        <w:t xml:space="preserve"> МУНИЦИПАЛЬНУЮ </w:t>
      </w:r>
      <w:r w:rsidRPr="00AE0627">
        <w:rPr>
          <w:rFonts w:ascii="Arial" w:hAnsi="Arial" w:cs="Arial"/>
          <w:sz w:val="24"/>
          <w:szCs w:val="24"/>
        </w:rPr>
        <w:t>УСЛУГУ, А ТАКЖЕ ДОЛЖНОСТНЫХ ЛИЦ,</w:t>
      </w:r>
      <w:r w:rsidR="00836B2A" w:rsidRPr="00AE0627">
        <w:rPr>
          <w:rFonts w:ascii="Arial" w:hAnsi="Arial" w:cs="Arial"/>
          <w:sz w:val="24"/>
          <w:szCs w:val="24"/>
        </w:rPr>
        <w:t xml:space="preserve"> МУНИЦИПАЛЬНЫХ</w:t>
      </w:r>
      <w:r w:rsidRPr="00AE0627">
        <w:rPr>
          <w:rFonts w:ascii="Arial" w:hAnsi="Arial" w:cs="Arial"/>
          <w:sz w:val="24"/>
          <w:szCs w:val="24"/>
        </w:rPr>
        <w:t xml:space="preserve"> СЛУЖАЩИХ</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E545F3" w:rsidRPr="00AE0627" w:rsidRDefault="00731A5F" w:rsidP="00AE0627">
      <w:pPr>
        <w:widowControl w:val="0"/>
        <w:autoSpaceDE w:val="0"/>
        <w:autoSpaceDN w:val="0"/>
        <w:adjustRightInd w:val="0"/>
        <w:ind w:firstLine="709"/>
        <w:jc w:val="center"/>
        <w:rPr>
          <w:rFonts w:ascii="Arial" w:hAnsi="Arial" w:cs="Arial"/>
          <w:sz w:val="24"/>
          <w:szCs w:val="24"/>
        </w:rPr>
      </w:pPr>
      <w:bookmarkStart w:id="39" w:name="Par459"/>
      <w:bookmarkEnd w:id="39"/>
      <w:r w:rsidRPr="00AE0627">
        <w:rPr>
          <w:rFonts w:ascii="Arial" w:hAnsi="Arial" w:cs="Arial"/>
          <w:sz w:val="24"/>
          <w:szCs w:val="24"/>
        </w:rPr>
        <w:t xml:space="preserve">Глава </w:t>
      </w:r>
      <w:r w:rsidR="00E57B2A" w:rsidRPr="00AE0627">
        <w:rPr>
          <w:rFonts w:ascii="Arial" w:hAnsi="Arial" w:cs="Arial"/>
          <w:sz w:val="24"/>
          <w:szCs w:val="24"/>
        </w:rPr>
        <w:t>30</w:t>
      </w:r>
      <w:r w:rsidR="00E545F3" w:rsidRPr="00AE0627">
        <w:rPr>
          <w:rFonts w:ascii="Arial" w:hAnsi="Arial" w:cs="Arial"/>
          <w:sz w:val="24"/>
          <w:szCs w:val="24"/>
        </w:rPr>
        <w:t>. ОБЖАЛОВАНИЕ РЕШЕНИЙ И ДЕЙСТВИЙ (БЕЗДЕЙСТВИЯ)</w:t>
      </w:r>
      <w:r w:rsidR="00700B86" w:rsidRPr="00AE0627">
        <w:rPr>
          <w:rFonts w:ascii="Arial" w:hAnsi="Arial" w:cs="Arial"/>
          <w:sz w:val="24"/>
          <w:szCs w:val="24"/>
        </w:rPr>
        <w:t>УПОЛНОМОЧЕННОГО ОРГАНА</w:t>
      </w:r>
      <w:r w:rsidR="00E545F3" w:rsidRPr="00AE0627">
        <w:rPr>
          <w:rFonts w:ascii="Arial" w:hAnsi="Arial" w:cs="Arial"/>
          <w:sz w:val="24"/>
          <w:szCs w:val="24"/>
        </w:rPr>
        <w:t xml:space="preserve">, А ТАКЖЕ ДОЛЖНОСТНЫХ </w:t>
      </w:r>
      <w:r w:rsidR="00E545F3" w:rsidRPr="00AE0627">
        <w:rPr>
          <w:rFonts w:ascii="Arial" w:hAnsi="Arial" w:cs="Arial"/>
          <w:sz w:val="24"/>
          <w:szCs w:val="24"/>
        </w:rPr>
        <w:lastRenderedPageBreak/>
        <w:t>ЛИЦ</w:t>
      </w:r>
      <w:r w:rsidR="00700B86" w:rsidRPr="00AE0627">
        <w:rPr>
          <w:rFonts w:ascii="Arial" w:hAnsi="Arial" w:cs="Arial"/>
          <w:sz w:val="24"/>
          <w:szCs w:val="24"/>
        </w:rPr>
        <w:t>УПОЛНОМОЧЕННОГО ОРГАНА</w:t>
      </w:r>
    </w:p>
    <w:p w:rsidR="00E545F3" w:rsidRPr="00AE0627" w:rsidRDefault="00E545F3" w:rsidP="00AE0627">
      <w:pPr>
        <w:widowControl w:val="0"/>
        <w:autoSpaceDE w:val="0"/>
        <w:autoSpaceDN w:val="0"/>
        <w:adjustRightInd w:val="0"/>
        <w:ind w:firstLine="709"/>
        <w:jc w:val="center"/>
        <w:rPr>
          <w:rFonts w:ascii="Arial" w:hAnsi="Arial" w:cs="Arial"/>
          <w:sz w:val="24"/>
          <w:szCs w:val="24"/>
        </w:rPr>
      </w:pP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29</w:t>
      </w:r>
      <w:r w:rsidR="007F0C9A" w:rsidRPr="00AE0627">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30</w:t>
      </w:r>
      <w:r w:rsidR="007F0C9A" w:rsidRPr="00AE0627">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B04F9E">
        <w:rPr>
          <w:sz w:val="24"/>
          <w:szCs w:val="24"/>
          <w:lang w:eastAsia="ko-KR"/>
        </w:rPr>
        <w:t>администрацию муниципального образования</w:t>
      </w:r>
      <w:r w:rsidR="006E1C7F" w:rsidRPr="006E1C7F">
        <w:rPr>
          <w:sz w:val="24"/>
          <w:szCs w:val="24"/>
          <w:lang w:eastAsia="ko-KR"/>
        </w:rPr>
        <w:t xml:space="preserve"> </w:t>
      </w:r>
      <w:r w:rsidR="00B04F9E">
        <w:rPr>
          <w:sz w:val="24"/>
          <w:szCs w:val="24"/>
          <w:lang w:eastAsia="ko-KR"/>
        </w:rPr>
        <w:t>«</w:t>
      </w:r>
      <w:r w:rsidR="006E1C7F">
        <w:rPr>
          <w:sz w:val="24"/>
          <w:szCs w:val="24"/>
          <w:lang w:eastAsia="ko-KR"/>
        </w:rPr>
        <w:t>Тугутуйское</w:t>
      </w:r>
      <w:r w:rsidR="00B04F9E">
        <w:rPr>
          <w:sz w:val="24"/>
          <w:szCs w:val="24"/>
          <w:lang w:eastAsia="ko-KR"/>
        </w:rPr>
        <w:t xml:space="preserve">» </w:t>
      </w:r>
      <w:r w:rsidR="007F0C9A" w:rsidRPr="00AE0627">
        <w:rPr>
          <w:sz w:val="24"/>
          <w:szCs w:val="24"/>
          <w:lang w:eastAsia="ko-KR"/>
        </w:rPr>
        <w:t xml:space="preserve">с </w:t>
      </w:r>
      <w:r w:rsidR="00D05C49">
        <w:rPr>
          <w:sz w:val="24"/>
          <w:szCs w:val="24"/>
          <w:lang w:eastAsia="ko-KR"/>
        </w:rPr>
        <w:t>жалобой на</w:t>
      </w:r>
      <w:r w:rsidR="007F0C9A" w:rsidRPr="00AE0627">
        <w:rPr>
          <w:sz w:val="24"/>
          <w:szCs w:val="24"/>
          <w:lang w:eastAsia="ko-KR"/>
        </w:rPr>
        <w:t xml:space="preserve"> решени</w:t>
      </w:r>
      <w:r w:rsidR="00D05C49">
        <w:rPr>
          <w:sz w:val="24"/>
          <w:szCs w:val="24"/>
          <w:lang w:eastAsia="ko-KR"/>
        </w:rPr>
        <w:t>е</w:t>
      </w:r>
      <w:r w:rsidR="007F0C9A" w:rsidRPr="00AE0627">
        <w:rPr>
          <w:sz w:val="24"/>
          <w:szCs w:val="24"/>
          <w:lang w:eastAsia="ko-KR"/>
        </w:rPr>
        <w:t xml:space="preserve"> и действи</w:t>
      </w:r>
      <w:r w:rsidR="00D05C49">
        <w:rPr>
          <w:sz w:val="24"/>
          <w:szCs w:val="24"/>
          <w:lang w:eastAsia="ko-KR"/>
        </w:rPr>
        <w:t>е (бездействие</w:t>
      </w:r>
      <w:r w:rsidR="007F0C9A" w:rsidRPr="00AE0627">
        <w:rPr>
          <w:sz w:val="24"/>
          <w:szCs w:val="24"/>
          <w:lang w:eastAsia="ko-KR"/>
        </w:rPr>
        <w:t>) уполномоченного органа, а также должностных лиц уполномоченного органа (далее – жалоба).</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31</w:t>
      </w:r>
      <w:r w:rsidR="007F0C9A" w:rsidRPr="00AE0627">
        <w:rPr>
          <w:sz w:val="24"/>
          <w:szCs w:val="24"/>
          <w:lang w:eastAsia="ko-KR"/>
        </w:rPr>
        <w:t>. Информацию о порядке подачи и рассмотрения жалобы заинтересованные лица могут получить:</w:t>
      </w:r>
    </w:p>
    <w:p w:rsidR="00E5217D" w:rsidRPr="00E5217D" w:rsidRDefault="00E5217D" w:rsidP="00E5217D">
      <w:pPr>
        <w:pStyle w:val="ConsPlusNormal"/>
        <w:rPr>
          <w:sz w:val="24"/>
          <w:szCs w:val="24"/>
          <w:lang w:eastAsia="ko-KR"/>
        </w:rPr>
      </w:pPr>
      <w:r w:rsidRPr="00E5217D">
        <w:rPr>
          <w:sz w:val="24"/>
          <w:szCs w:val="24"/>
          <w:lang w:eastAsia="ko-KR"/>
        </w:rPr>
        <w:t>а) личное обращение заинтересованных лиц в уполномоченный орган;</w:t>
      </w:r>
    </w:p>
    <w:p w:rsidR="00E5217D" w:rsidRPr="00E5217D" w:rsidRDefault="00E5217D" w:rsidP="00E5217D">
      <w:pPr>
        <w:pStyle w:val="ConsPlusNormal"/>
        <w:rPr>
          <w:sz w:val="24"/>
          <w:szCs w:val="24"/>
          <w:lang w:eastAsia="ko-KR"/>
        </w:rPr>
      </w:pPr>
      <w:r w:rsidRPr="00E5217D">
        <w:rPr>
          <w:sz w:val="24"/>
          <w:szCs w:val="24"/>
          <w:lang w:eastAsia="ko-KR"/>
        </w:rPr>
        <w:t>б) через организации почтовой связи;</w:t>
      </w:r>
    </w:p>
    <w:p w:rsidR="00E5217D" w:rsidRPr="00E5217D" w:rsidRDefault="00E5217D" w:rsidP="00E5217D">
      <w:pPr>
        <w:pStyle w:val="ConsPlusNormal"/>
        <w:rPr>
          <w:sz w:val="24"/>
          <w:szCs w:val="24"/>
          <w:lang w:eastAsia="ko-KR"/>
        </w:rPr>
      </w:pPr>
      <w:r w:rsidRPr="00E5217D">
        <w:rPr>
          <w:sz w:val="24"/>
          <w:szCs w:val="24"/>
          <w:lang w:eastAsia="ko-KR"/>
        </w:rPr>
        <w:t>в) с помощью средств электронной связи (направление письма на адрес электронной почты уполномоченный орган);</w:t>
      </w:r>
    </w:p>
    <w:p w:rsidR="00E5217D" w:rsidRPr="00E5217D" w:rsidRDefault="00E5217D" w:rsidP="00E5217D">
      <w:pPr>
        <w:pStyle w:val="ConsPlusNormal"/>
        <w:rPr>
          <w:sz w:val="24"/>
          <w:szCs w:val="24"/>
          <w:lang w:eastAsia="ko-KR"/>
        </w:rPr>
      </w:pPr>
      <w:r w:rsidRPr="00E5217D">
        <w:rPr>
          <w:sz w:val="24"/>
          <w:szCs w:val="24"/>
          <w:lang w:eastAsia="ko-KR"/>
        </w:rPr>
        <w:t>г) с помощью телефонной и факсимильной связи.</w:t>
      </w:r>
    </w:p>
    <w:p w:rsidR="007F0C9A" w:rsidRPr="00AE0627" w:rsidRDefault="005C0C2B" w:rsidP="00AE0627">
      <w:pPr>
        <w:pStyle w:val="ConsPlusNormal"/>
        <w:ind w:firstLine="709"/>
        <w:jc w:val="both"/>
        <w:rPr>
          <w:sz w:val="24"/>
          <w:szCs w:val="24"/>
          <w:lang w:eastAsia="ko-KR"/>
        </w:rPr>
      </w:pPr>
      <w:r>
        <w:rPr>
          <w:sz w:val="24"/>
          <w:szCs w:val="24"/>
          <w:lang w:eastAsia="ko-KR"/>
        </w:rPr>
        <w:t xml:space="preserve">131.1 </w:t>
      </w:r>
      <w:r w:rsidR="007F0C9A" w:rsidRPr="00AE0627">
        <w:rPr>
          <w:sz w:val="24"/>
          <w:szCs w:val="24"/>
          <w:lang w:eastAsia="ko-KR"/>
        </w:rPr>
        <w:t>Заинтересованное лицо может обратиться с жалобой, в том числе в следующих случаях:</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нарушение срока регистрации заявления заявителя о предоставлении муниципальной услуги</w:t>
      </w:r>
      <w:r w:rsidR="005C0C2B">
        <w:rPr>
          <w:sz w:val="24"/>
          <w:szCs w:val="24"/>
          <w:lang w:eastAsia="ko-KR"/>
        </w:rPr>
        <w:t>,</w:t>
      </w:r>
      <w:r w:rsidR="006E1C7F" w:rsidRPr="006E1C7F">
        <w:rPr>
          <w:sz w:val="24"/>
          <w:szCs w:val="24"/>
          <w:lang w:eastAsia="ko-KR"/>
        </w:rPr>
        <w:t xml:space="preserve"> </w:t>
      </w:r>
      <w:r w:rsidR="005C0C2B" w:rsidRPr="005C0C2B">
        <w:rPr>
          <w:sz w:val="24"/>
          <w:szCs w:val="24"/>
          <w:lang w:eastAsia="ko-KR"/>
        </w:rPr>
        <w:t>запроса, указанного в </w:t>
      </w:r>
      <w:r w:rsidR="005C0C2B">
        <w:rPr>
          <w:sz w:val="24"/>
          <w:szCs w:val="24"/>
          <w:lang w:eastAsia="ko-KR"/>
        </w:rPr>
        <w:t>Федеральном законе</w:t>
      </w:r>
      <w:r w:rsidR="005C0C2B" w:rsidRPr="005C0C2B">
        <w:rPr>
          <w:sz w:val="24"/>
          <w:szCs w:val="24"/>
          <w:lang w:eastAsia="ko-KR"/>
        </w:rPr>
        <w:t xml:space="preserve"> №210-ФЗ "Об организации предоставления государственных и муниципальных услуг"</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нарушение срока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требование у заявителя документов</w:t>
      </w:r>
      <w:r w:rsidR="006E1C7F" w:rsidRPr="006E1C7F">
        <w:rPr>
          <w:sz w:val="24"/>
          <w:szCs w:val="24"/>
          <w:lang w:eastAsia="ko-KR"/>
        </w:rPr>
        <w:t xml:space="preserve"> </w:t>
      </w:r>
      <w:r w:rsidR="005C0C2B" w:rsidRPr="005C0C2B">
        <w:rPr>
          <w:sz w:val="24"/>
          <w:szCs w:val="24"/>
          <w:lang w:eastAsia="ko-KR"/>
        </w:rPr>
        <w:t>или информации либо осуществления действий, представление или осуществление которых не предусмотрено</w:t>
      </w:r>
      <w:r w:rsidR="006E1C7F" w:rsidRPr="006E1C7F">
        <w:rPr>
          <w:sz w:val="24"/>
          <w:szCs w:val="24"/>
          <w:lang w:eastAsia="ko-KR"/>
        </w:rPr>
        <w:t xml:space="preserve"> </w:t>
      </w:r>
      <w:r w:rsidRPr="00AE0627">
        <w:rPr>
          <w:sz w:val="24"/>
          <w:szCs w:val="24"/>
          <w:lang w:eastAsia="ko-KR"/>
        </w:rPr>
        <w:t xml:space="preserve">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6E1C7F" w:rsidRPr="006E1C7F">
        <w:rPr>
          <w:sz w:val="24"/>
          <w:szCs w:val="24"/>
          <w:lang w:eastAsia="ko-KR"/>
        </w:rPr>
        <w:t xml:space="preserve"> </w:t>
      </w:r>
      <w:r w:rsidR="00945589" w:rsidRPr="00B04F9E">
        <w:rPr>
          <w:sz w:val="24"/>
          <w:szCs w:val="24"/>
          <w:lang w:eastAsia="ko-KR"/>
        </w:rPr>
        <w:t>муниципального образования</w:t>
      </w:r>
      <w:r w:rsidR="006E1C7F" w:rsidRPr="006E1C7F">
        <w:rPr>
          <w:sz w:val="24"/>
          <w:szCs w:val="24"/>
          <w:lang w:eastAsia="ko-KR"/>
        </w:rPr>
        <w:t xml:space="preserve"> </w:t>
      </w:r>
      <w:r w:rsidR="00945589">
        <w:rPr>
          <w:sz w:val="24"/>
          <w:szCs w:val="24"/>
          <w:lang w:eastAsia="ko-KR"/>
        </w:rPr>
        <w:t>«</w:t>
      </w:r>
      <w:r w:rsidR="006E1C7F">
        <w:rPr>
          <w:sz w:val="24"/>
          <w:szCs w:val="24"/>
          <w:lang w:eastAsia="ko-KR"/>
        </w:rPr>
        <w:t>Тугутуйское</w:t>
      </w:r>
      <w:r w:rsidR="00945589">
        <w:rPr>
          <w:sz w:val="24"/>
          <w:szCs w:val="24"/>
          <w:lang w:eastAsia="ko-KR"/>
        </w:rPr>
        <w:t>»</w:t>
      </w:r>
      <w:r w:rsidRPr="00AE0627">
        <w:rPr>
          <w:i/>
          <w:sz w:val="24"/>
          <w:szCs w:val="24"/>
          <w:lang w:eastAsia="ko-KR"/>
        </w:rPr>
        <w:t>,</w:t>
      </w:r>
      <w:r w:rsidRPr="00AE0627">
        <w:rPr>
          <w:sz w:val="24"/>
          <w:szCs w:val="24"/>
          <w:lang w:eastAsia="ko-KR"/>
        </w:rPr>
        <w:t xml:space="preserve"> настоящим административным регламентом для предоставления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6E1C7F" w:rsidRPr="006E1C7F">
        <w:rPr>
          <w:sz w:val="24"/>
          <w:szCs w:val="24"/>
          <w:lang w:eastAsia="ko-KR"/>
        </w:rPr>
        <w:t xml:space="preserve"> </w:t>
      </w:r>
      <w:r w:rsidR="00945589" w:rsidRPr="00B04F9E">
        <w:rPr>
          <w:sz w:val="24"/>
          <w:szCs w:val="24"/>
          <w:lang w:eastAsia="ko-KR"/>
        </w:rPr>
        <w:t>муниципального образования</w:t>
      </w:r>
      <w:r w:rsidR="006E1C7F" w:rsidRPr="006E1C7F">
        <w:rPr>
          <w:sz w:val="24"/>
          <w:szCs w:val="24"/>
          <w:lang w:eastAsia="ko-KR"/>
        </w:rPr>
        <w:t xml:space="preserve"> </w:t>
      </w:r>
      <w:r w:rsidR="00945589">
        <w:rPr>
          <w:sz w:val="24"/>
          <w:szCs w:val="24"/>
          <w:lang w:eastAsia="ko-KR"/>
        </w:rPr>
        <w:t>«</w:t>
      </w:r>
      <w:r w:rsidR="006E1C7F">
        <w:rPr>
          <w:sz w:val="24"/>
          <w:szCs w:val="24"/>
          <w:lang w:eastAsia="ko-KR"/>
        </w:rPr>
        <w:t>Тугутуйское</w:t>
      </w:r>
      <w:r w:rsidR="00945589">
        <w:rPr>
          <w:sz w:val="24"/>
          <w:szCs w:val="24"/>
          <w:lang w:eastAsia="ko-KR"/>
        </w:rPr>
        <w:t xml:space="preserve">» </w:t>
      </w:r>
      <w:r w:rsidRPr="00AE0627">
        <w:rPr>
          <w:sz w:val="24"/>
          <w:szCs w:val="24"/>
          <w:lang w:eastAsia="ko-KR"/>
        </w:rPr>
        <w:t>для предоставления муниципальной услуги, у заявителя;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6E1C7F" w:rsidRPr="006E1C7F">
        <w:rPr>
          <w:sz w:val="24"/>
          <w:szCs w:val="24"/>
          <w:lang w:eastAsia="ko-KR"/>
        </w:rPr>
        <w:t xml:space="preserve"> </w:t>
      </w:r>
      <w:r w:rsidR="00945589" w:rsidRPr="00B04F9E">
        <w:rPr>
          <w:sz w:val="24"/>
          <w:szCs w:val="24"/>
          <w:lang w:eastAsia="ko-KR"/>
        </w:rPr>
        <w:t>муниципального образования</w:t>
      </w:r>
      <w:r w:rsidR="006E1C7F" w:rsidRPr="006E1C7F">
        <w:rPr>
          <w:sz w:val="24"/>
          <w:szCs w:val="24"/>
          <w:lang w:eastAsia="ko-KR"/>
        </w:rPr>
        <w:t xml:space="preserve"> </w:t>
      </w:r>
      <w:r w:rsidR="00945589">
        <w:rPr>
          <w:sz w:val="24"/>
          <w:szCs w:val="24"/>
          <w:lang w:eastAsia="ko-KR"/>
        </w:rPr>
        <w:t>«</w:t>
      </w:r>
      <w:r w:rsidR="006E1C7F">
        <w:rPr>
          <w:sz w:val="24"/>
          <w:szCs w:val="24"/>
          <w:lang w:eastAsia="ko-KR"/>
        </w:rPr>
        <w:t>Тугутуйское</w:t>
      </w:r>
      <w:r w:rsidR="00945589">
        <w:rPr>
          <w:sz w:val="24"/>
          <w:szCs w:val="24"/>
          <w:lang w:eastAsia="ko-KR"/>
        </w:rPr>
        <w:t>»</w:t>
      </w:r>
      <w:r w:rsidRPr="00AE0627">
        <w:rPr>
          <w:sz w:val="24"/>
          <w:szCs w:val="24"/>
          <w:lang w:eastAsia="ko-KR"/>
        </w:rPr>
        <w:t>, а также настоящим административным регламентом;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sidR="006E1C7F" w:rsidRPr="006E1C7F">
        <w:rPr>
          <w:sz w:val="24"/>
          <w:szCs w:val="24"/>
          <w:lang w:eastAsia="ko-KR"/>
        </w:rPr>
        <w:t xml:space="preserve"> </w:t>
      </w:r>
      <w:r w:rsidR="00945589" w:rsidRPr="00B04F9E">
        <w:rPr>
          <w:sz w:val="24"/>
          <w:szCs w:val="24"/>
          <w:lang w:eastAsia="ko-KR"/>
        </w:rPr>
        <w:t>муниципального образования</w:t>
      </w:r>
      <w:r w:rsidR="006E1C7F" w:rsidRPr="006E1C7F">
        <w:rPr>
          <w:sz w:val="24"/>
          <w:szCs w:val="24"/>
          <w:lang w:eastAsia="ko-KR"/>
        </w:rPr>
        <w:t xml:space="preserve"> </w:t>
      </w:r>
      <w:r w:rsidR="00945589">
        <w:rPr>
          <w:sz w:val="24"/>
          <w:szCs w:val="24"/>
          <w:lang w:eastAsia="ko-KR"/>
        </w:rPr>
        <w:t>«</w:t>
      </w:r>
      <w:r w:rsidR="006E1C7F">
        <w:rPr>
          <w:sz w:val="24"/>
          <w:szCs w:val="24"/>
          <w:lang w:eastAsia="ko-KR"/>
        </w:rPr>
        <w:t>Тугутуйское</w:t>
      </w:r>
      <w:r w:rsidR="00945589">
        <w:rPr>
          <w:sz w:val="24"/>
          <w:szCs w:val="24"/>
          <w:lang w:eastAsia="ko-KR"/>
        </w:rPr>
        <w:t>»</w:t>
      </w:r>
      <w:r w:rsidRPr="00AE0627">
        <w:rPr>
          <w:sz w:val="24"/>
          <w:szCs w:val="24"/>
          <w:lang w:eastAsia="ko-KR"/>
        </w:rPr>
        <w:t>;</w:t>
      </w:r>
    </w:p>
    <w:p w:rsidR="007F0C9A" w:rsidRDefault="007F0C9A" w:rsidP="00AE0627">
      <w:pPr>
        <w:pStyle w:val="ConsPlusNormal"/>
        <w:ind w:firstLine="709"/>
        <w:jc w:val="both"/>
        <w:rPr>
          <w:sz w:val="24"/>
          <w:szCs w:val="24"/>
          <w:lang w:eastAsia="ko-KR"/>
        </w:rPr>
      </w:pPr>
      <w:r w:rsidRPr="00AE0627">
        <w:rPr>
          <w:sz w:val="24"/>
          <w:szCs w:val="24"/>
          <w:lang w:eastAsia="ko-KR"/>
        </w:rPr>
        <w:t xml:space="preserve">ж) отказ должностного лица уполномоченного органа в исправлении допущенных </w:t>
      </w:r>
      <w:r w:rsidR="001741D5">
        <w:rPr>
          <w:sz w:val="24"/>
          <w:szCs w:val="24"/>
          <w:lang w:eastAsia="ko-KR"/>
        </w:rPr>
        <w:t xml:space="preserve">им </w:t>
      </w:r>
      <w:r w:rsidRPr="00AE0627">
        <w:rPr>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41D5" w:rsidRDefault="001741D5" w:rsidP="00AE0627">
      <w:pPr>
        <w:pStyle w:val="ConsPlusNormal"/>
        <w:ind w:firstLine="709"/>
        <w:jc w:val="both"/>
        <w:rPr>
          <w:sz w:val="24"/>
          <w:szCs w:val="24"/>
          <w:lang w:eastAsia="ko-KR"/>
        </w:rPr>
      </w:pPr>
      <w:r>
        <w:rPr>
          <w:sz w:val="24"/>
          <w:szCs w:val="24"/>
          <w:lang w:eastAsia="ko-KR"/>
        </w:rPr>
        <w:t>з)</w:t>
      </w:r>
      <w:r w:rsidRPr="001741D5">
        <w:rPr>
          <w:sz w:val="24"/>
          <w:szCs w:val="24"/>
          <w:lang w:eastAsia="ko-KR"/>
        </w:rPr>
        <w:t>нарушение срока или порядка выдачи документов по результатам предоставления муниципальной услуги;</w:t>
      </w:r>
    </w:p>
    <w:p w:rsidR="001741D5" w:rsidRDefault="001741D5" w:rsidP="00AE0627">
      <w:pPr>
        <w:pStyle w:val="ConsPlusNormal"/>
        <w:ind w:firstLine="709"/>
        <w:jc w:val="both"/>
        <w:rPr>
          <w:sz w:val="24"/>
          <w:szCs w:val="24"/>
          <w:lang w:eastAsia="ko-KR"/>
        </w:rPr>
      </w:pPr>
      <w:r>
        <w:rPr>
          <w:sz w:val="24"/>
          <w:szCs w:val="24"/>
          <w:lang w:eastAsia="ko-KR"/>
        </w:rPr>
        <w:t>и)</w:t>
      </w:r>
      <w:r w:rsidR="004C1964" w:rsidRPr="004C1964">
        <w:rPr>
          <w:sz w:val="24"/>
          <w:szCs w:val="24"/>
          <w:lang w:eastAsia="ko-KR"/>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004C1964" w:rsidRPr="004C1964">
        <w:rPr>
          <w:sz w:val="24"/>
          <w:szCs w:val="24"/>
          <w:lang w:eastAsia="ko-KR"/>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004C1964">
          <w:rPr>
            <w:rStyle w:val="a4"/>
            <w:color w:val="auto"/>
            <w:sz w:val="24"/>
            <w:szCs w:val="24"/>
            <w:u w:val="none"/>
            <w:lang w:eastAsia="ko-KR"/>
          </w:rPr>
          <w:t xml:space="preserve">частью </w:t>
        </w:r>
        <w:r w:rsidR="004C1964" w:rsidRPr="004C1964">
          <w:rPr>
            <w:rStyle w:val="a4"/>
            <w:color w:val="auto"/>
            <w:sz w:val="24"/>
            <w:szCs w:val="24"/>
            <w:u w:val="none"/>
            <w:lang w:eastAsia="ko-KR"/>
          </w:rPr>
          <w:t>1.3 статьи 16</w:t>
        </w:r>
      </w:hyperlink>
      <w:r w:rsidR="004C1964" w:rsidRPr="004C1964">
        <w:rPr>
          <w:sz w:val="24"/>
          <w:szCs w:val="24"/>
          <w:lang w:eastAsia="ko-KR"/>
        </w:rPr>
        <w:t>Федерального закона№210-</w:t>
      </w:r>
      <w:r w:rsidR="004C1964">
        <w:rPr>
          <w:sz w:val="24"/>
          <w:szCs w:val="24"/>
          <w:lang w:eastAsia="ko-KR"/>
        </w:rPr>
        <w:t xml:space="preserve">ФЗ </w:t>
      </w:r>
      <w:r w:rsidR="004C1964" w:rsidRPr="004C1964">
        <w:rPr>
          <w:sz w:val="24"/>
          <w:szCs w:val="24"/>
          <w:lang w:eastAsia="ko-KR"/>
        </w:rPr>
        <w:t>"Об организации предоставления государственных и муниципальных услуг".</w:t>
      </w:r>
    </w:p>
    <w:p w:rsidR="00197F06" w:rsidRDefault="00197F06" w:rsidP="007668EF">
      <w:pPr>
        <w:pStyle w:val="ConsPlusNormal"/>
        <w:ind w:firstLine="709"/>
        <w:jc w:val="both"/>
        <w:rPr>
          <w:sz w:val="24"/>
          <w:szCs w:val="24"/>
          <w:lang w:eastAsia="ko-KR"/>
        </w:rPr>
      </w:pPr>
      <w:r>
        <w:rPr>
          <w:sz w:val="24"/>
          <w:szCs w:val="24"/>
          <w:lang w:eastAsia="ko-KR"/>
        </w:rPr>
        <w:t xml:space="preserve">к) </w:t>
      </w:r>
      <w:r w:rsidRPr="00197F06">
        <w:rPr>
          <w:sz w:val="24"/>
          <w:szCs w:val="24"/>
          <w:lang w:eastAsia="ko-KR"/>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197F06">
          <w:rPr>
            <w:rStyle w:val="a4"/>
            <w:color w:val="auto"/>
            <w:sz w:val="24"/>
            <w:szCs w:val="24"/>
            <w:u w:val="none"/>
            <w:lang w:eastAsia="ko-KR"/>
          </w:rPr>
          <w:t>пунктом 4 части 1 статьи 7</w:t>
        </w:r>
      </w:hyperlink>
      <w:r w:rsidRPr="00197F06">
        <w:rPr>
          <w:sz w:val="24"/>
          <w:szCs w:val="24"/>
          <w:lang w:eastAsia="ko-KR"/>
        </w:rPr>
        <w:t xml:space="preserve"> Федерального закона</w:t>
      </w:r>
      <w:r w:rsidRPr="00197F06">
        <w:rPr>
          <w:rFonts w:hint="eastAsia"/>
          <w:sz w:val="24"/>
          <w:szCs w:val="24"/>
          <w:lang w:eastAsia="ko-KR"/>
        </w:rPr>
        <w:t>№</w:t>
      </w:r>
      <w:r w:rsidRPr="00197F06">
        <w:rPr>
          <w:sz w:val="24"/>
          <w:szCs w:val="24"/>
          <w:lang w:eastAsia="ko-KR"/>
        </w:rPr>
        <w:t>210-</w:t>
      </w:r>
      <w:r w:rsidRPr="00197F06">
        <w:rPr>
          <w:rFonts w:hint="eastAsia"/>
          <w:sz w:val="24"/>
          <w:szCs w:val="24"/>
          <w:lang w:eastAsia="ko-KR"/>
        </w:rPr>
        <w:t>ФЗ</w:t>
      </w:r>
      <w:r w:rsidRPr="00197F06">
        <w:rPr>
          <w:sz w:val="24"/>
          <w:szCs w:val="24"/>
          <w:lang w:eastAsia="ko-KR"/>
        </w:rPr>
        <w:t xml:space="preserve"> "</w:t>
      </w:r>
      <w:r w:rsidRPr="00197F06">
        <w:rPr>
          <w:rFonts w:hint="eastAsia"/>
          <w:sz w:val="24"/>
          <w:szCs w:val="24"/>
          <w:lang w:eastAsia="ko-KR"/>
        </w:rPr>
        <w:t>Оборганизациипредоставлениягосударственныхимуниципальныхуслуг</w:t>
      </w:r>
      <w:r w:rsidRPr="00197F06">
        <w:rPr>
          <w:sz w:val="24"/>
          <w:szCs w:val="24"/>
          <w:lang w:eastAsia="ko-KR"/>
        </w:rPr>
        <w:t xml:space="preserve">". </w:t>
      </w:r>
    </w:p>
    <w:p w:rsidR="007F0C9A" w:rsidRPr="00544CEE" w:rsidRDefault="00731A5F" w:rsidP="00AE0627">
      <w:pPr>
        <w:pStyle w:val="ConsPlusNormal"/>
        <w:ind w:firstLine="709"/>
        <w:jc w:val="both"/>
        <w:rPr>
          <w:sz w:val="24"/>
          <w:szCs w:val="24"/>
          <w:lang w:eastAsia="ko-KR"/>
        </w:rPr>
      </w:pPr>
      <w:r w:rsidRPr="00544CEE">
        <w:rPr>
          <w:sz w:val="24"/>
          <w:szCs w:val="24"/>
          <w:lang w:eastAsia="ko-KR"/>
        </w:rPr>
        <w:t>1</w:t>
      </w:r>
      <w:r w:rsidR="00E20087" w:rsidRPr="00544CEE">
        <w:rPr>
          <w:sz w:val="24"/>
          <w:szCs w:val="24"/>
          <w:lang w:eastAsia="ko-KR"/>
        </w:rPr>
        <w:t>32</w:t>
      </w:r>
      <w:r w:rsidR="007F0C9A" w:rsidRPr="00544CEE">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9F773C" w:rsidRDefault="007F0C9A" w:rsidP="00544CEE">
      <w:pPr>
        <w:ind w:firstLine="567"/>
        <w:rPr>
          <w:rFonts w:ascii="Arial" w:hAnsi="Arial" w:cs="Arial"/>
          <w:sz w:val="24"/>
          <w:szCs w:val="24"/>
        </w:rPr>
      </w:pPr>
      <w:r w:rsidRPr="009F773C">
        <w:rPr>
          <w:rFonts w:ascii="Arial" w:hAnsi="Arial" w:cs="Arial"/>
          <w:sz w:val="24"/>
          <w:szCs w:val="24"/>
          <w:lang w:eastAsia="ko-KR"/>
        </w:rPr>
        <w:t xml:space="preserve">а) лично по адресу: </w:t>
      </w:r>
      <w:r w:rsidR="00544CEE" w:rsidRPr="009F773C">
        <w:rPr>
          <w:rFonts w:ascii="Arial" w:hAnsi="Arial" w:cs="Arial"/>
          <w:sz w:val="24"/>
          <w:szCs w:val="24"/>
        </w:rPr>
        <w:t>6695</w:t>
      </w:r>
      <w:r w:rsidR="006E1C7F" w:rsidRPr="009F773C">
        <w:rPr>
          <w:rFonts w:ascii="Arial" w:hAnsi="Arial" w:cs="Arial"/>
          <w:sz w:val="24"/>
          <w:szCs w:val="24"/>
        </w:rPr>
        <w:t>16</w:t>
      </w:r>
      <w:r w:rsidR="00544CEE" w:rsidRPr="009F773C">
        <w:rPr>
          <w:rFonts w:ascii="Arial" w:hAnsi="Arial" w:cs="Arial"/>
          <w:sz w:val="24"/>
          <w:szCs w:val="24"/>
        </w:rPr>
        <w:t xml:space="preserve">, Иркутская область, Эхирит-Булагатский район, с. </w:t>
      </w:r>
      <w:r w:rsidR="006E1C7F" w:rsidRPr="009F773C">
        <w:rPr>
          <w:rFonts w:ascii="Arial" w:hAnsi="Arial" w:cs="Arial"/>
          <w:sz w:val="24"/>
          <w:szCs w:val="24"/>
        </w:rPr>
        <w:t>Тугутуй</w:t>
      </w:r>
      <w:r w:rsidR="00544CEE" w:rsidRPr="009F773C">
        <w:rPr>
          <w:rFonts w:ascii="Arial" w:hAnsi="Arial" w:cs="Arial"/>
          <w:sz w:val="24"/>
          <w:szCs w:val="24"/>
        </w:rPr>
        <w:t>, ул. С</w:t>
      </w:r>
      <w:r w:rsidR="006E1C7F" w:rsidRPr="009F773C">
        <w:rPr>
          <w:rFonts w:ascii="Arial" w:hAnsi="Arial" w:cs="Arial"/>
          <w:sz w:val="24"/>
          <w:szCs w:val="24"/>
        </w:rPr>
        <w:t>тепная</w:t>
      </w:r>
      <w:r w:rsidR="00544CEE" w:rsidRPr="009F773C">
        <w:rPr>
          <w:rFonts w:ascii="Arial" w:hAnsi="Arial" w:cs="Arial"/>
          <w:sz w:val="24"/>
          <w:szCs w:val="24"/>
        </w:rPr>
        <w:t xml:space="preserve">, </w:t>
      </w:r>
      <w:r w:rsidR="006E1C7F" w:rsidRPr="009F773C">
        <w:rPr>
          <w:rFonts w:ascii="Arial" w:hAnsi="Arial" w:cs="Arial"/>
          <w:sz w:val="24"/>
          <w:szCs w:val="24"/>
        </w:rPr>
        <w:t>23</w:t>
      </w:r>
      <w:r w:rsidRPr="009F773C">
        <w:rPr>
          <w:rFonts w:ascii="Arial" w:hAnsi="Arial" w:cs="Arial"/>
          <w:sz w:val="24"/>
          <w:szCs w:val="24"/>
          <w:lang w:eastAsia="ko-KR"/>
        </w:rPr>
        <w:t xml:space="preserve">; телефон: </w:t>
      </w:r>
      <w:r w:rsidR="00544CEE" w:rsidRPr="009F773C">
        <w:rPr>
          <w:rFonts w:ascii="Arial" w:hAnsi="Arial" w:cs="Arial"/>
          <w:sz w:val="24"/>
          <w:szCs w:val="24"/>
        </w:rPr>
        <w:t xml:space="preserve">8 (395 41) </w:t>
      </w:r>
      <w:r w:rsidR="006E1C7F" w:rsidRPr="009F773C">
        <w:rPr>
          <w:rFonts w:ascii="Arial" w:hAnsi="Arial" w:cs="Arial"/>
          <w:sz w:val="24"/>
          <w:szCs w:val="24"/>
        </w:rPr>
        <w:t>24348</w:t>
      </w:r>
      <w:r w:rsidR="00544CEE" w:rsidRPr="009F773C">
        <w:rPr>
          <w:rFonts w:ascii="Arial" w:hAnsi="Arial" w:cs="Arial"/>
          <w:sz w:val="24"/>
          <w:szCs w:val="24"/>
          <w:lang w:eastAsia="ko-KR"/>
        </w:rPr>
        <w:t>;</w:t>
      </w:r>
    </w:p>
    <w:p w:rsidR="007F0C9A" w:rsidRPr="009F773C" w:rsidRDefault="007F0C9A" w:rsidP="00AE0627">
      <w:pPr>
        <w:pStyle w:val="ConsPlusNormal"/>
        <w:ind w:firstLine="709"/>
        <w:jc w:val="both"/>
        <w:rPr>
          <w:sz w:val="24"/>
          <w:szCs w:val="24"/>
          <w:lang w:eastAsia="ko-KR"/>
        </w:rPr>
      </w:pPr>
      <w:r w:rsidRPr="009F773C">
        <w:rPr>
          <w:sz w:val="24"/>
          <w:szCs w:val="24"/>
          <w:lang w:eastAsia="ko-KR"/>
        </w:rPr>
        <w:t>б) через организации почтовой связи;</w:t>
      </w:r>
    </w:p>
    <w:p w:rsidR="007F0C9A" w:rsidRPr="009F773C" w:rsidRDefault="007F0C9A" w:rsidP="00AE0627">
      <w:pPr>
        <w:pStyle w:val="ConsPlusNormal"/>
        <w:ind w:firstLine="709"/>
        <w:jc w:val="both"/>
        <w:rPr>
          <w:sz w:val="24"/>
          <w:szCs w:val="24"/>
          <w:lang w:eastAsia="ko-KR"/>
        </w:rPr>
      </w:pPr>
      <w:r w:rsidRPr="009F773C">
        <w:rPr>
          <w:sz w:val="24"/>
          <w:szCs w:val="24"/>
          <w:lang w:eastAsia="ko-KR"/>
        </w:rPr>
        <w:t>в) с использованием информационно-телекоммуникационной сети «Интернет»:</w:t>
      </w:r>
    </w:p>
    <w:p w:rsidR="00544CEE" w:rsidRPr="009F773C" w:rsidRDefault="007F0C9A" w:rsidP="00544CEE">
      <w:pPr>
        <w:ind w:firstLine="567"/>
        <w:rPr>
          <w:rFonts w:ascii="Arial" w:hAnsi="Arial" w:cs="Arial"/>
          <w:sz w:val="24"/>
          <w:szCs w:val="24"/>
          <w:lang w:eastAsia="ko-KR"/>
        </w:rPr>
      </w:pPr>
      <w:r w:rsidRPr="009F773C">
        <w:rPr>
          <w:rFonts w:ascii="Arial" w:hAnsi="Arial" w:cs="Arial"/>
          <w:sz w:val="24"/>
          <w:szCs w:val="24"/>
          <w:lang w:eastAsia="ko-KR"/>
        </w:rPr>
        <w:t xml:space="preserve">электронная почта: </w:t>
      </w:r>
      <w:hyperlink r:id="rId30" w:history="1">
        <w:r w:rsidR="006E1C7F" w:rsidRPr="009F773C">
          <w:rPr>
            <w:rStyle w:val="a4"/>
            <w:rFonts w:ascii="Arial" w:hAnsi="Arial" w:cs="Arial"/>
            <w:color w:val="auto"/>
            <w:sz w:val="24"/>
            <w:szCs w:val="24"/>
            <w:lang w:val="en-US"/>
          </w:rPr>
          <w:t>tygytyiskoe</w:t>
        </w:r>
        <w:r w:rsidR="006E1C7F" w:rsidRPr="009F773C">
          <w:rPr>
            <w:rStyle w:val="a4"/>
            <w:rFonts w:ascii="Arial" w:hAnsi="Arial" w:cs="Arial"/>
            <w:color w:val="auto"/>
            <w:sz w:val="24"/>
            <w:szCs w:val="24"/>
          </w:rPr>
          <w:t>_2005@</w:t>
        </w:r>
        <w:r w:rsidR="006E1C7F" w:rsidRPr="009F773C">
          <w:rPr>
            <w:rStyle w:val="a4"/>
            <w:rFonts w:ascii="Arial" w:hAnsi="Arial" w:cs="Arial"/>
            <w:color w:val="auto"/>
            <w:sz w:val="24"/>
            <w:szCs w:val="24"/>
            <w:lang w:val="en-US"/>
          </w:rPr>
          <w:t>mail</w:t>
        </w:r>
        <w:r w:rsidR="006E1C7F" w:rsidRPr="009F773C">
          <w:rPr>
            <w:rStyle w:val="a4"/>
            <w:rFonts w:ascii="Arial" w:hAnsi="Arial" w:cs="Arial"/>
            <w:color w:val="auto"/>
            <w:sz w:val="24"/>
            <w:szCs w:val="24"/>
          </w:rPr>
          <w:t>.</w:t>
        </w:r>
        <w:r w:rsidR="006E1C7F" w:rsidRPr="009F773C">
          <w:rPr>
            <w:rStyle w:val="a4"/>
            <w:rFonts w:ascii="Arial" w:hAnsi="Arial" w:cs="Arial"/>
            <w:color w:val="auto"/>
            <w:sz w:val="24"/>
            <w:szCs w:val="24"/>
            <w:lang w:val="en-US"/>
          </w:rPr>
          <w:t>ru</w:t>
        </w:r>
      </w:hyperlink>
      <w:r w:rsidRPr="009F773C">
        <w:rPr>
          <w:rFonts w:ascii="Arial" w:hAnsi="Arial" w:cs="Arial"/>
          <w:sz w:val="24"/>
          <w:szCs w:val="24"/>
          <w:lang w:eastAsia="ko-KR"/>
        </w:rPr>
        <w:t>;</w:t>
      </w:r>
    </w:p>
    <w:p w:rsidR="00544CEE" w:rsidRPr="009F773C" w:rsidRDefault="007F0C9A" w:rsidP="00544CEE">
      <w:pPr>
        <w:ind w:firstLine="567"/>
        <w:rPr>
          <w:rFonts w:ascii="Arial" w:hAnsi="Arial" w:cs="Arial"/>
          <w:sz w:val="24"/>
          <w:szCs w:val="24"/>
          <w:lang w:eastAsia="ko-KR"/>
        </w:rPr>
      </w:pPr>
      <w:r w:rsidRPr="009F773C">
        <w:rPr>
          <w:rFonts w:ascii="Arial" w:hAnsi="Arial" w:cs="Arial"/>
          <w:sz w:val="24"/>
          <w:szCs w:val="24"/>
          <w:lang w:eastAsia="ko-KR"/>
        </w:rPr>
        <w:t xml:space="preserve">официальный сайт уполномоченного органа: </w:t>
      </w:r>
      <w:r w:rsidR="006E1C7F" w:rsidRPr="009F773C">
        <w:rPr>
          <w:rFonts w:ascii="Arial" w:hAnsi="Arial" w:cs="Arial"/>
          <w:sz w:val="24"/>
          <w:szCs w:val="24"/>
          <w:lang w:val="en-US"/>
        </w:rPr>
        <w:t>tgt</w:t>
      </w:r>
      <w:r w:rsidR="00544CEE" w:rsidRPr="009F773C">
        <w:rPr>
          <w:rFonts w:ascii="Arial" w:hAnsi="Arial" w:cs="Arial"/>
          <w:sz w:val="24"/>
          <w:szCs w:val="24"/>
        </w:rPr>
        <w:t>.ehirit.ru</w:t>
      </w:r>
      <w:r w:rsidRPr="009F773C">
        <w:rPr>
          <w:rFonts w:ascii="Arial" w:hAnsi="Arial" w:cs="Arial"/>
          <w:sz w:val="24"/>
          <w:szCs w:val="24"/>
          <w:lang w:eastAsia="ko-KR"/>
        </w:rPr>
        <w:t>;</w:t>
      </w:r>
    </w:p>
    <w:p w:rsidR="007F0C9A" w:rsidRPr="00544CEE" w:rsidRDefault="007F0C9A" w:rsidP="00544CEE">
      <w:pPr>
        <w:ind w:firstLine="567"/>
        <w:rPr>
          <w:rFonts w:ascii="Arial" w:hAnsi="Arial" w:cs="Arial"/>
          <w:sz w:val="24"/>
          <w:szCs w:val="24"/>
        </w:rPr>
      </w:pPr>
      <w:r w:rsidRPr="00544CEE">
        <w:rPr>
          <w:rFonts w:ascii="Arial" w:hAnsi="Arial" w:cs="Arial"/>
          <w:sz w:val="24"/>
          <w:szCs w:val="24"/>
          <w:lang w:eastAsia="ko-KR"/>
        </w:rPr>
        <w:t>посредством Портала;</w:t>
      </w:r>
    </w:p>
    <w:p w:rsidR="007F0C9A" w:rsidRPr="00544CEE" w:rsidRDefault="007F0C9A" w:rsidP="00AE0627">
      <w:pPr>
        <w:pStyle w:val="ConsPlusNormal"/>
        <w:ind w:firstLine="709"/>
        <w:jc w:val="both"/>
        <w:rPr>
          <w:sz w:val="24"/>
          <w:szCs w:val="24"/>
          <w:lang w:eastAsia="ko-KR"/>
        </w:rPr>
      </w:pPr>
      <w:r w:rsidRPr="00544CEE">
        <w:rPr>
          <w:sz w:val="24"/>
          <w:szCs w:val="24"/>
          <w:lang w:eastAsia="ko-KR"/>
        </w:rPr>
        <w:t>г) через МФЦ.</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33</w:t>
      </w:r>
      <w:r w:rsidR="00D855E0" w:rsidRPr="00AE0627">
        <w:rPr>
          <w:sz w:val="24"/>
          <w:szCs w:val="24"/>
          <w:lang w:eastAsia="ko-KR"/>
        </w:rPr>
        <w:t>.</w:t>
      </w:r>
      <w:r w:rsidR="007F0C9A" w:rsidRPr="00AE062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Прием жалоб осуществляется в соответствии с графиком приема заявителей.</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34</w:t>
      </w:r>
      <w:r w:rsidRPr="00AE0627">
        <w:rPr>
          <w:sz w:val="24"/>
          <w:szCs w:val="24"/>
          <w:lang w:eastAsia="ko-KR"/>
        </w:rPr>
        <w:t xml:space="preserve">. Жалоба может быть подана при личном приеме заинтересованного лица. Прием заинтересованных лиц в </w:t>
      </w:r>
      <w:r w:rsidRPr="007D4A43">
        <w:rPr>
          <w:sz w:val="24"/>
          <w:szCs w:val="24"/>
          <w:lang w:eastAsia="ko-KR"/>
        </w:rPr>
        <w:t>администрации муниципального образования</w:t>
      </w:r>
      <w:r w:rsidR="007D4A43" w:rsidRPr="007D4A43">
        <w:rPr>
          <w:sz w:val="24"/>
          <w:szCs w:val="24"/>
          <w:lang w:eastAsia="ko-KR"/>
        </w:rPr>
        <w:t xml:space="preserve"> «</w:t>
      </w:r>
      <w:r w:rsidR="006E1C7F">
        <w:rPr>
          <w:sz w:val="24"/>
          <w:szCs w:val="24"/>
          <w:lang w:eastAsia="ko-KR"/>
        </w:rPr>
        <w:t>Тугутуйское</w:t>
      </w:r>
      <w:r w:rsidR="007D4A43" w:rsidRPr="007D4A43">
        <w:rPr>
          <w:sz w:val="24"/>
          <w:szCs w:val="24"/>
          <w:lang w:eastAsia="ko-KR"/>
        </w:rPr>
        <w:t>»</w:t>
      </w:r>
      <w:r w:rsidRPr="007D4A43">
        <w:rPr>
          <w:sz w:val="24"/>
          <w:szCs w:val="24"/>
          <w:lang w:eastAsia="ko-KR"/>
        </w:rPr>
        <w:t xml:space="preserve"> осуществляет глава администрации</w:t>
      </w:r>
      <w:r w:rsidR="007D4A43" w:rsidRPr="007D4A43">
        <w:rPr>
          <w:sz w:val="24"/>
          <w:szCs w:val="24"/>
          <w:lang w:eastAsia="ko-KR"/>
        </w:rPr>
        <w:t xml:space="preserve"> муниципального образования «</w:t>
      </w:r>
      <w:r w:rsidR="006E1C7F">
        <w:rPr>
          <w:sz w:val="24"/>
          <w:szCs w:val="24"/>
          <w:lang w:eastAsia="ko-KR"/>
        </w:rPr>
        <w:t>Тугутуйское</w:t>
      </w:r>
      <w:r w:rsidR="007D4A43" w:rsidRPr="007D4A43">
        <w:rPr>
          <w:sz w:val="24"/>
          <w:szCs w:val="24"/>
          <w:lang w:eastAsia="ko-KR"/>
        </w:rPr>
        <w:t>»</w:t>
      </w:r>
      <w:r w:rsidRPr="007D4A43">
        <w:rPr>
          <w:sz w:val="24"/>
          <w:szCs w:val="24"/>
          <w:lang w:eastAsia="ko-KR"/>
        </w:rPr>
        <w:t xml:space="preserve"> (руководитель уполномоченного органа), в случае его отсутствия</w:t>
      </w:r>
      <w:r w:rsidRPr="00AE0627">
        <w:rPr>
          <w:sz w:val="24"/>
          <w:szCs w:val="24"/>
          <w:lang w:eastAsia="ko-KR"/>
        </w:rPr>
        <w:t xml:space="preserve"> – заместитель главы администрации</w:t>
      </w:r>
      <w:r w:rsidR="007D4A43" w:rsidRPr="007D4A43">
        <w:rPr>
          <w:sz w:val="24"/>
          <w:szCs w:val="24"/>
          <w:lang w:eastAsia="ko-KR"/>
        </w:rPr>
        <w:t xml:space="preserve"> муниципального образования «</w:t>
      </w:r>
      <w:r w:rsidR="006E1C7F">
        <w:rPr>
          <w:sz w:val="24"/>
          <w:szCs w:val="24"/>
          <w:lang w:eastAsia="ko-KR"/>
        </w:rPr>
        <w:t>Тугутуйское</w:t>
      </w:r>
      <w:r w:rsidR="007D4A43" w:rsidRPr="007D4A43">
        <w:rPr>
          <w:sz w:val="24"/>
          <w:szCs w:val="24"/>
          <w:lang w:eastAsia="ko-KR"/>
        </w:rPr>
        <w:t>»</w:t>
      </w:r>
      <w:r w:rsidRPr="00AE0627">
        <w:rPr>
          <w:sz w:val="24"/>
          <w:szCs w:val="24"/>
          <w:lang w:eastAsia="ko-KR"/>
        </w:rPr>
        <w:t xml:space="preserve"> или руководителя уполномоченного органа.</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35</w:t>
      </w:r>
      <w:r w:rsidR="007F0C9A" w:rsidRPr="00AE0627">
        <w:rPr>
          <w:sz w:val="24"/>
          <w:szCs w:val="24"/>
          <w:lang w:eastAsia="ko-KR"/>
        </w:rPr>
        <w:t xml:space="preserve">. Прием заинтересованных лиц </w:t>
      </w:r>
      <w:r w:rsidR="007D4A43">
        <w:rPr>
          <w:sz w:val="24"/>
          <w:szCs w:val="24"/>
          <w:lang w:eastAsia="ko-KR"/>
        </w:rPr>
        <w:t>главой</w:t>
      </w:r>
      <w:r w:rsidR="007D4A43" w:rsidRPr="007D4A43">
        <w:rPr>
          <w:sz w:val="24"/>
          <w:szCs w:val="24"/>
          <w:lang w:eastAsia="ko-KR"/>
        </w:rPr>
        <w:t xml:space="preserve"> администрации муниципального образования «</w:t>
      </w:r>
      <w:r w:rsidR="006E1C7F">
        <w:rPr>
          <w:sz w:val="24"/>
          <w:szCs w:val="24"/>
          <w:lang w:eastAsia="ko-KR"/>
        </w:rPr>
        <w:t>Тугутуйское</w:t>
      </w:r>
      <w:r w:rsidR="007D4A43" w:rsidRPr="007D4A43">
        <w:rPr>
          <w:sz w:val="24"/>
          <w:szCs w:val="24"/>
          <w:lang w:eastAsia="ko-KR"/>
        </w:rPr>
        <w:t xml:space="preserve">» </w:t>
      </w:r>
      <w:r w:rsidR="007F0C9A" w:rsidRPr="00AE0627">
        <w:rPr>
          <w:sz w:val="24"/>
          <w:szCs w:val="24"/>
          <w:lang w:eastAsia="ko-KR"/>
        </w:rPr>
        <w:t>проводится по предварительной записи, которая осуществляется по телефону</w:t>
      </w:r>
      <w:r w:rsidR="007F0C9A" w:rsidRPr="0013153E">
        <w:rPr>
          <w:color w:val="FF0000"/>
          <w:sz w:val="24"/>
          <w:szCs w:val="24"/>
          <w:lang w:eastAsia="ko-KR"/>
        </w:rPr>
        <w:t>:</w:t>
      </w:r>
      <w:r w:rsidR="007D4A43" w:rsidRPr="0013153E">
        <w:rPr>
          <w:color w:val="FF0000"/>
          <w:sz w:val="24"/>
          <w:szCs w:val="24"/>
        </w:rPr>
        <w:t xml:space="preserve">8 (395 41) </w:t>
      </w:r>
      <w:r w:rsidR="009F773C">
        <w:rPr>
          <w:color w:val="FF0000"/>
          <w:sz w:val="24"/>
          <w:szCs w:val="24"/>
        </w:rPr>
        <w:t>24-348</w:t>
      </w:r>
      <w:r w:rsidR="007F0C9A" w:rsidRPr="0013153E">
        <w:rPr>
          <w:color w:val="FF0000"/>
          <w:sz w:val="24"/>
          <w:szCs w:val="24"/>
          <w:lang w:eastAsia="ko-KR"/>
        </w:rPr>
        <w:t>.</w:t>
      </w:r>
    </w:p>
    <w:p w:rsidR="007F0C9A" w:rsidRPr="00AE0627" w:rsidRDefault="00731A5F"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36</w:t>
      </w:r>
      <w:r w:rsidR="007F0C9A" w:rsidRPr="00AE0627">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37</w:t>
      </w:r>
      <w:r w:rsidRPr="00AE0627">
        <w:rPr>
          <w:sz w:val="24"/>
          <w:szCs w:val="24"/>
          <w:lang w:eastAsia="ko-KR"/>
        </w:rPr>
        <w:t>. Жалоба должна содержать:</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w:t>
      </w:r>
      <w:r w:rsidRPr="009F773C">
        <w:rPr>
          <w:sz w:val="24"/>
          <w:szCs w:val="24"/>
          <w:lang w:eastAsia="ko-KR"/>
        </w:rPr>
        <w:t xml:space="preserve">наименование </w:t>
      </w:r>
      <w:r w:rsidR="00CF4C39" w:rsidRPr="009F773C">
        <w:rPr>
          <w:sz w:val="24"/>
          <w:szCs w:val="24"/>
          <w:lang w:eastAsia="ko-KR"/>
        </w:rPr>
        <w:t>уполномоченного органа</w:t>
      </w:r>
      <w:r w:rsidRPr="009F773C">
        <w:rPr>
          <w:sz w:val="24"/>
          <w:szCs w:val="24"/>
          <w:lang w:eastAsia="ko-KR"/>
        </w:rPr>
        <w:t>, должностного</w:t>
      </w:r>
      <w:r w:rsidR="000855EE">
        <w:rPr>
          <w:color w:val="FF0000"/>
          <w:sz w:val="24"/>
          <w:szCs w:val="24"/>
          <w:lang w:eastAsia="ko-KR"/>
        </w:rPr>
        <w:t xml:space="preserve"> </w:t>
      </w:r>
      <w:r w:rsidRPr="00AE0627">
        <w:rPr>
          <w:sz w:val="24"/>
          <w:szCs w:val="24"/>
          <w:lang w:eastAsia="ko-KR"/>
        </w:rPr>
        <w:t xml:space="preserve">лица </w:t>
      </w:r>
      <w:r w:rsidR="00CF4C39" w:rsidRPr="00CF4C39">
        <w:rPr>
          <w:sz w:val="24"/>
          <w:szCs w:val="24"/>
          <w:lang w:eastAsia="ko-KR"/>
        </w:rPr>
        <w:t>уполномоченного органа</w:t>
      </w:r>
      <w:r w:rsidRPr="00AE0627">
        <w:rPr>
          <w:sz w:val="24"/>
          <w:szCs w:val="24"/>
          <w:lang w:eastAsia="ko-KR"/>
        </w:rPr>
        <w:t>, либо муниципального служащего,</w:t>
      </w:r>
      <w:r w:rsidR="000855EE">
        <w:rPr>
          <w:sz w:val="24"/>
          <w:szCs w:val="24"/>
          <w:lang w:eastAsia="ko-KR"/>
        </w:rPr>
        <w:t xml:space="preserve"> </w:t>
      </w:r>
      <w:r w:rsidR="00A54831" w:rsidRPr="00A54831">
        <w:rPr>
          <w:sz w:val="24"/>
          <w:szCs w:val="24"/>
          <w:lang w:eastAsia="ko-KR"/>
        </w:rPr>
        <w:t>многофункционального центра, его руководителя и (или) работника, организаций, предусмотренных </w:t>
      </w:r>
      <w:hyperlink r:id="rId31" w:anchor="dst100352" w:history="1">
        <w:r w:rsidR="00A54831" w:rsidRPr="00A54831">
          <w:rPr>
            <w:rStyle w:val="a4"/>
            <w:color w:val="auto"/>
            <w:sz w:val="24"/>
            <w:szCs w:val="24"/>
            <w:u w:val="none"/>
            <w:lang w:eastAsia="ko-KR"/>
          </w:rPr>
          <w:t>частью 1.1 статьи 16</w:t>
        </w:r>
      </w:hyperlink>
      <w:r w:rsidR="00A54831" w:rsidRPr="00A54831">
        <w:rPr>
          <w:sz w:val="24"/>
          <w:szCs w:val="24"/>
          <w:lang w:eastAsia="ko-KR"/>
        </w:rPr>
        <w:t>  Федерального закона</w:t>
      </w:r>
      <w:r w:rsidR="00A54831" w:rsidRPr="00A54831">
        <w:rPr>
          <w:rFonts w:hint="eastAsia"/>
          <w:sz w:val="24"/>
          <w:szCs w:val="24"/>
          <w:lang w:eastAsia="ko-KR"/>
        </w:rPr>
        <w:t>№</w:t>
      </w:r>
      <w:r w:rsidR="00A54831" w:rsidRPr="00A54831">
        <w:rPr>
          <w:sz w:val="24"/>
          <w:szCs w:val="24"/>
          <w:lang w:eastAsia="ko-KR"/>
        </w:rPr>
        <w:t>210-</w:t>
      </w:r>
      <w:r w:rsidR="00A54831" w:rsidRPr="00A54831">
        <w:rPr>
          <w:rFonts w:hint="eastAsia"/>
          <w:sz w:val="24"/>
          <w:szCs w:val="24"/>
          <w:lang w:eastAsia="ko-KR"/>
        </w:rPr>
        <w:t>ФЗ</w:t>
      </w:r>
      <w:r w:rsidR="00A54831" w:rsidRPr="00A54831">
        <w:rPr>
          <w:sz w:val="24"/>
          <w:szCs w:val="24"/>
          <w:lang w:eastAsia="ko-KR"/>
        </w:rPr>
        <w:t xml:space="preserve"> "</w:t>
      </w:r>
      <w:r w:rsidR="00A54831" w:rsidRPr="00A54831">
        <w:rPr>
          <w:rFonts w:hint="eastAsia"/>
          <w:sz w:val="24"/>
          <w:szCs w:val="24"/>
          <w:lang w:eastAsia="ko-KR"/>
        </w:rPr>
        <w:t>Об</w:t>
      </w:r>
      <w:r w:rsidR="000855EE">
        <w:rPr>
          <w:sz w:val="24"/>
          <w:szCs w:val="24"/>
          <w:lang w:eastAsia="ko-KR"/>
        </w:rPr>
        <w:t xml:space="preserve"> </w:t>
      </w:r>
      <w:r w:rsidR="00A54831" w:rsidRPr="00A54831">
        <w:rPr>
          <w:rFonts w:hint="eastAsia"/>
          <w:sz w:val="24"/>
          <w:szCs w:val="24"/>
          <w:lang w:eastAsia="ko-KR"/>
        </w:rPr>
        <w:t>организации</w:t>
      </w:r>
      <w:r w:rsidR="000855EE">
        <w:rPr>
          <w:sz w:val="24"/>
          <w:szCs w:val="24"/>
          <w:lang w:eastAsia="ko-KR"/>
        </w:rPr>
        <w:t xml:space="preserve"> </w:t>
      </w:r>
      <w:r w:rsidR="00A54831" w:rsidRPr="00A54831">
        <w:rPr>
          <w:rFonts w:hint="eastAsia"/>
          <w:sz w:val="24"/>
          <w:szCs w:val="24"/>
          <w:lang w:eastAsia="ko-KR"/>
        </w:rPr>
        <w:t>предоставления</w:t>
      </w:r>
      <w:r w:rsidR="000855EE">
        <w:rPr>
          <w:sz w:val="24"/>
          <w:szCs w:val="24"/>
          <w:lang w:eastAsia="ko-KR"/>
        </w:rPr>
        <w:t xml:space="preserve"> </w:t>
      </w:r>
      <w:r w:rsidR="00A54831" w:rsidRPr="00A54831">
        <w:rPr>
          <w:rFonts w:hint="eastAsia"/>
          <w:sz w:val="24"/>
          <w:szCs w:val="24"/>
          <w:lang w:eastAsia="ko-KR"/>
        </w:rPr>
        <w:t>государственных</w:t>
      </w:r>
      <w:r w:rsidR="000855EE">
        <w:rPr>
          <w:sz w:val="24"/>
          <w:szCs w:val="24"/>
          <w:lang w:eastAsia="ko-KR"/>
        </w:rPr>
        <w:t xml:space="preserve"> </w:t>
      </w:r>
      <w:r w:rsidR="00A54831" w:rsidRPr="00A54831">
        <w:rPr>
          <w:rFonts w:hint="eastAsia"/>
          <w:sz w:val="24"/>
          <w:szCs w:val="24"/>
          <w:lang w:eastAsia="ko-KR"/>
        </w:rPr>
        <w:t>и</w:t>
      </w:r>
      <w:r w:rsidR="000855EE">
        <w:rPr>
          <w:sz w:val="24"/>
          <w:szCs w:val="24"/>
          <w:lang w:eastAsia="ko-KR"/>
        </w:rPr>
        <w:t xml:space="preserve"> </w:t>
      </w:r>
      <w:r w:rsidR="00A54831" w:rsidRPr="00A54831">
        <w:rPr>
          <w:rFonts w:hint="eastAsia"/>
          <w:sz w:val="24"/>
          <w:szCs w:val="24"/>
          <w:lang w:eastAsia="ko-KR"/>
        </w:rPr>
        <w:t>муниципальных</w:t>
      </w:r>
      <w:r w:rsidR="000855EE">
        <w:rPr>
          <w:sz w:val="24"/>
          <w:szCs w:val="24"/>
          <w:lang w:eastAsia="ko-KR"/>
        </w:rPr>
        <w:t xml:space="preserve"> </w:t>
      </w:r>
      <w:r w:rsidR="00A54831" w:rsidRPr="00A54831">
        <w:rPr>
          <w:rFonts w:hint="eastAsia"/>
          <w:sz w:val="24"/>
          <w:szCs w:val="24"/>
          <w:lang w:eastAsia="ko-KR"/>
        </w:rPr>
        <w:t>услуг</w:t>
      </w:r>
      <w:r w:rsidR="00A54831" w:rsidRPr="00A54831">
        <w:rPr>
          <w:sz w:val="24"/>
          <w:szCs w:val="24"/>
          <w:lang w:eastAsia="ko-KR"/>
        </w:rPr>
        <w:t>", их руководителей и (или) работников,</w:t>
      </w:r>
      <w:r w:rsidRPr="00AE0627">
        <w:rPr>
          <w:sz w:val="24"/>
          <w:szCs w:val="24"/>
          <w:lang w:eastAsia="ko-KR"/>
        </w:rPr>
        <w:t xml:space="preserve"> решения и действия (бездействие) которых обжалуются;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lastRenderedPageBreak/>
        <w:t>б) </w:t>
      </w:r>
      <w:r w:rsidR="000F3ECC" w:rsidRPr="000F3ECC">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000F3ECC">
        <w:rPr>
          <w:sz w:val="24"/>
          <w:szCs w:val="24"/>
          <w:lang w:eastAsia="ko-KR"/>
        </w:rPr>
        <w:t xml:space="preserve">, </w:t>
      </w:r>
      <w:r w:rsidR="000F3ECC" w:rsidRPr="000F3ECC">
        <w:rPr>
          <w:sz w:val="24"/>
          <w:szCs w:val="24"/>
          <w:lang w:eastAsia="ko-KR"/>
        </w:rPr>
        <w:t>либо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000F3ECC" w:rsidRPr="00A527FA">
          <w:rPr>
            <w:rStyle w:val="a4"/>
            <w:color w:val="auto"/>
            <w:sz w:val="24"/>
            <w:szCs w:val="24"/>
            <w:u w:val="none"/>
            <w:lang w:eastAsia="ko-KR"/>
          </w:rPr>
          <w:t>частью 1.1 статьи 16</w:t>
        </w:r>
      </w:hyperlink>
      <w:r w:rsidR="000F3ECC" w:rsidRPr="000F3ECC">
        <w:rPr>
          <w:sz w:val="24"/>
          <w:szCs w:val="24"/>
          <w:lang w:eastAsia="ko-KR"/>
        </w:rPr>
        <w:t>Федерального закона</w:t>
      </w:r>
      <w:r w:rsidR="000F3ECC" w:rsidRPr="000F3ECC">
        <w:rPr>
          <w:rFonts w:hint="eastAsia"/>
          <w:sz w:val="24"/>
          <w:szCs w:val="24"/>
          <w:lang w:eastAsia="ko-KR"/>
        </w:rPr>
        <w:t>№</w:t>
      </w:r>
      <w:r w:rsidR="000F3ECC" w:rsidRPr="000F3ECC">
        <w:rPr>
          <w:sz w:val="24"/>
          <w:szCs w:val="24"/>
          <w:lang w:eastAsia="ko-KR"/>
        </w:rPr>
        <w:t>210-</w:t>
      </w:r>
      <w:r w:rsidR="000F3ECC" w:rsidRPr="000F3ECC">
        <w:rPr>
          <w:rFonts w:hint="eastAsia"/>
          <w:sz w:val="24"/>
          <w:szCs w:val="24"/>
          <w:lang w:eastAsia="ko-KR"/>
        </w:rPr>
        <w:t>ФЗ</w:t>
      </w:r>
      <w:r w:rsidR="000F3ECC" w:rsidRPr="000F3ECC">
        <w:rPr>
          <w:sz w:val="24"/>
          <w:szCs w:val="24"/>
          <w:lang w:eastAsia="ko-KR"/>
        </w:rPr>
        <w:t xml:space="preserve"> "</w:t>
      </w:r>
      <w:r w:rsidR="000F3ECC" w:rsidRPr="000F3ECC">
        <w:rPr>
          <w:rFonts w:hint="eastAsia"/>
          <w:sz w:val="24"/>
          <w:szCs w:val="24"/>
          <w:lang w:eastAsia="ko-KR"/>
        </w:rPr>
        <w:t>Об</w:t>
      </w:r>
      <w:r w:rsidR="000855EE">
        <w:rPr>
          <w:sz w:val="24"/>
          <w:szCs w:val="24"/>
          <w:lang w:eastAsia="ko-KR"/>
        </w:rPr>
        <w:t xml:space="preserve"> </w:t>
      </w:r>
      <w:r w:rsidR="000F3ECC" w:rsidRPr="000F3ECC">
        <w:rPr>
          <w:rFonts w:hint="eastAsia"/>
          <w:sz w:val="24"/>
          <w:szCs w:val="24"/>
          <w:lang w:eastAsia="ko-KR"/>
        </w:rPr>
        <w:t>организации</w:t>
      </w:r>
      <w:r w:rsidR="000855EE">
        <w:rPr>
          <w:sz w:val="24"/>
          <w:szCs w:val="24"/>
          <w:lang w:eastAsia="ko-KR"/>
        </w:rPr>
        <w:t xml:space="preserve"> </w:t>
      </w:r>
      <w:r w:rsidR="000F3ECC" w:rsidRPr="000F3ECC">
        <w:rPr>
          <w:rFonts w:hint="eastAsia"/>
          <w:sz w:val="24"/>
          <w:szCs w:val="24"/>
          <w:lang w:eastAsia="ko-KR"/>
        </w:rPr>
        <w:t>предоставления</w:t>
      </w:r>
      <w:r w:rsidR="000855EE">
        <w:rPr>
          <w:sz w:val="24"/>
          <w:szCs w:val="24"/>
          <w:lang w:eastAsia="ko-KR"/>
        </w:rPr>
        <w:t xml:space="preserve"> </w:t>
      </w:r>
      <w:r w:rsidR="000F3ECC" w:rsidRPr="000F3ECC">
        <w:rPr>
          <w:rFonts w:hint="eastAsia"/>
          <w:sz w:val="24"/>
          <w:szCs w:val="24"/>
          <w:lang w:eastAsia="ko-KR"/>
        </w:rPr>
        <w:t>государственных</w:t>
      </w:r>
      <w:r w:rsidR="000855EE">
        <w:rPr>
          <w:sz w:val="24"/>
          <w:szCs w:val="24"/>
          <w:lang w:eastAsia="ko-KR"/>
        </w:rPr>
        <w:t xml:space="preserve"> </w:t>
      </w:r>
      <w:r w:rsidR="000F3ECC" w:rsidRPr="000F3ECC">
        <w:rPr>
          <w:rFonts w:hint="eastAsia"/>
          <w:sz w:val="24"/>
          <w:szCs w:val="24"/>
          <w:lang w:eastAsia="ko-KR"/>
        </w:rPr>
        <w:t>и</w:t>
      </w:r>
      <w:r w:rsidR="000855EE">
        <w:rPr>
          <w:sz w:val="24"/>
          <w:szCs w:val="24"/>
          <w:lang w:eastAsia="ko-KR"/>
        </w:rPr>
        <w:t xml:space="preserve"> </w:t>
      </w:r>
      <w:r w:rsidR="000F3ECC" w:rsidRPr="000F3ECC">
        <w:rPr>
          <w:rFonts w:hint="eastAsia"/>
          <w:sz w:val="24"/>
          <w:szCs w:val="24"/>
          <w:lang w:eastAsia="ko-KR"/>
        </w:rPr>
        <w:t>муниципальных</w:t>
      </w:r>
      <w:r w:rsidR="000855EE">
        <w:rPr>
          <w:sz w:val="24"/>
          <w:szCs w:val="24"/>
          <w:lang w:eastAsia="ko-KR"/>
        </w:rPr>
        <w:t xml:space="preserve"> </w:t>
      </w:r>
      <w:r w:rsidR="000F3ECC" w:rsidRPr="000F3ECC">
        <w:rPr>
          <w:rFonts w:hint="eastAsia"/>
          <w:sz w:val="24"/>
          <w:szCs w:val="24"/>
          <w:lang w:eastAsia="ko-KR"/>
        </w:rPr>
        <w:t>услуг</w:t>
      </w:r>
      <w:r w:rsidR="000F3ECC" w:rsidRPr="000F3ECC">
        <w:rPr>
          <w:sz w:val="24"/>
          <w:szCs w:val="24"/>
          <w:lang w:eastAsia="ko-KR"/>
        </w:rPr>
        <w:t>", их работников;</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w:t>
      </w:r>
      <w:r w:rsidRPr="00CF4C39">
        <w:rPr>
          <w:color w:val="FF0000"/>
          <w:sz w:val="24"/>
          <w:szCs w:val="24"/>
          <w:lang w:eastAsia="ko-KR"/>
        </w:rPr>
        <w:t>) </w:t>
      </w:r>
      <w:r w:rsidR="00CF4C39" w:rsidRPr="009F773C">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0F3ECC" w:rsidRPr="009F773C">
        <w:rPr>
          <w:sz w:val="24"/>
          <w:szCs w:val="24"/>
          <w:lang w:eastAsia="ko-KR"/>
        </w:rPr>
        <w:t>, либо муниципального служащего, многофункционального центра, работника многофункционального центра, организаций, предусмотренных </w:t>
      </w:r>
      <w:hyperlink r:id="rId33" w:anchor="dst100352" w:history="1">
        <w:r w:rsidR="000F3ECC" w:rsidRPr="009F773C">
          <w:rPr>
            <w:rStyle w:val="a4"/>
            <w:color w:val="auto"/>
            <w:sz w:val="24"/>
            <w:szCs w:val="24"/>
            <w:u w:val="none"/>
            <w:lang w:eastAsia="ko-KR"/>
          </w:rPr>
          <w:t>частью 1.1 статьи 16</w:t>
        </w:r>
      </w:hyperlink>
      <w:r w:rsidR="000F3ECC" w:rsidRPr="009F773C">
        <w:rPr>
          <w:sz w:val="24"/>
          <w:szCs w:val="24"/>
          <w:lang w:eastAsia="ko-KR"/>
        </w:rPr>
        <w:t xml:space="preserve"> Федерального закона</w:t>
      </w:r>
      <w:r w:rsidR="00A527FA" w:rsidRPr="009F773C">
        <w:rPr>
          <w:sz w:val="24"/>
          <w:szCs w:val="24"/>
          <w:lang w:eastAsia="ko-KR"/>
        </w:rPr>
        <w:t>"</w:t>
      </w:r>
      <w:r w:rsidR="00A527FA" w:rsidRPr="009F773C">
        <w:rPr>
          <w:rFonts w:hint="eastAsia"/>
          <w:sz w:val="24"/>
          <w:szCs w:val="24"/>
          <w:lang w:eastAsia="ko-KR"/>
        </w:rPr>
        <w:t>Оборганизациипредоставлениягосударственныхимуниципальныхуслуг</w:t>
      </w:r>
      <w:r w:rsidR="00A527FA" w:rsidRPr="009F773C">
        <w:rPr>
          <w:sz w:val="24"/>
          <w:szCs w:val="24"/>
          <w:lang w:eastAsia="ko-KR"/>
        </w:rPr>
        <w:t>"</w:t>
      </w:r>
      <w:r w:rsidR="000F3ECC" w:rsidRPr="009F773C">
        <w:rPr>
          <w:sz w:val="24"/>
          <w:szCs w:val="24"/>
          <w:lang w:eastAsia="ko-KR"/>
        </w:rPr>
        <w:t>, их работников. Заявителем могут быть представлены документы (при наличии</w:t>
      </w:r>
      <w:r w:rsidR="000F3ECC" w:rsidRPr="000F3ECC">
        <w:rPr>
          <w:sz w:val="24"/>
          <w:szCs w:val="24"/>
          <w:lang w:eastAsia="ko-KR"/>
        </w:rPr>
        <w:t xml:space="preserve">), подтверждающие </w:t>
      </w:r>
      <w:r w:rsidR="000F3ECC">
        <w:rPr>
          <w:sz w:val="24"/>
          <w:szCs w:val="24"/>
          <w:lang w:eastAsia="ko-KR"/>
        </w:rPr>
        <w:t>доводы заявителя, либо их копии</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860209" w:rsidRPr="00AE0627">
        <w:rPr>
          <w:sz w:val="24"/>
          <w:szCs w:val="24"/>
          <w:lang w:eastAsia="ko-KR"/>
        </w:rPr>
        <w:t>3</w:t>
      </w:r>
      <w:r w:rsidR="00E20087" w:rsidRPr="00AE0627">
        <w:rPr>
          <w:sz w:val="24"/>
          <w:szCs w:val="24"/>
          <w:lang w:eastAsia="ko-KR"/>
        </w:rPr>
        <w:t>8</w:t>
      </w:r>
      <w:r w:rsidRPr="00AE0627">
        <w:rPr>
          <w:sz w:val="24"/>
          <w:szCs w:val="24"/>
          <w:lang w:eastAsia="ko-KR"/>
        </w:rPr>
        <w:t>. При рассмотрении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E0627" w:rsidRDefault="007F0C9A" w:rsidP="00AE0627">
      <w:pPr>
        <w:autoSpaceDE w:val="0"/>
        <w:autoSpaceDN w:val="0"/>
        <w:adjustRightInd w:val="0"/>
        <w:ind w:firstLine="709"/>
        <w:rPr>
          <w:rFonts w:ascii="Arial" w:hAnsi="Arial" w:cs="Arial"/>
          <w:sz w:val="24"/>
          <w:szCs w:val="24"/>
          <w:lang w:eastAsia="en-US"/>
        </w:rPr>
      </w:pPr>
      <w:r w:rsidRPr="00AE0627">
        <w:rPr>
          <w:rFonts w:ascii="Arial" w:hAnsi="Arial" w:cs="Arial"/>
          <w:sz w:val="24"/>
          <w:szCs w:val="24"/>
          <w:lang w:eastAsia="ko-KR"/>
        </w:rPr>
        <w:t>1</w:t>
      </w:r>
      <w:r w:rsidR="00860209" w:rsidRPr="00AE0627">
        <w:rPr>
          <w:rFonts w:ascii="Arial" w:hAnsi="Arial" w:cs="Arial"/>
          <w:sz w:val="24"/>
          <w:szCs w:val="24"/>
          <w:lang w:eastAsia="ko-KR"/>
        </w:rPr>
        <w:t>3</w:t>
      </w:r>
      <w:r w:rsidR="00E20087" w:rsidRPr="00AE0627">
        <w:rPr>
          <w:rFonts w:ascii="Arial" w:hAnsi="Arial" w:cs="Arial"/>
          <w:sz w:val="24"/>
          <w:szCs w:val="24"/>
          <w:lang w:eastAsia="ko-KR"/>
        </w:rPr>
        <w:t>9</w:t>
      </w:r>
      <w:r w:rsidRPr="00AE0627">
        <w:rPr>
          <w:rFonts w:ascii="Arial" w:hAnsi="Arial" w:cs="Arial"/>
          <w:sz w:val="24"/>
          <w:szCs w:val="24"/>
          <w:lang w:eastAsia="ko-KR"/>
        </w:rPr>
        <w:t>. Поступившая в уполномоченный орган жалоба подлежит обязатель</w:t>
      </w:r>
      <w:r w:rsidR="00731A5F" w:rsidRPr="00AE0627">
        <w:rPr>
          <w:rFonts w:ascii="Arial" w:hAnsi="Arial" w:cs="Arial"/>
          <w:sz w:val="24"/>
          <w:szCs w:val="24"/>
          <w:lang w:eastAsia="ko-KR"/>
        </w:rPr>
        <w:t>ной регистрации в течение 1</w:t>
      </w:r>
      <w:r w:rsidRPr="00AE0627">
        <w:rPr>
          <w:rFonts w:ascii="Arial" w:hAnsi="Arial" w:cs="Arial"/>
          <w:sz w:val="24"/>
          <w:szCs w:val="24"/>
          <w:lang w:eastAsia="ko-KR"/>
        </w:rPr>
        <w:t xml:space="preserve"> рабочего дня со дня ее поступления, и в течение </w:t>
      </w:r>
      <w:r w:rsidR="00731A5F" w:rsidRPr="00AE0627">
        <w:rPr>
          <w:rFonts w:ascii="Arial" w:hAnsi="Arial" w:cs="Arial"/>
          <w:sz w:val="24"/>
          <w:szCs w:val="24"/>
          <w:lang w:eastAsia="ko-KR"/>
        </w:rPr>
        <w:t>3</w:t>
      </w:r>
      <w:r w:rsidRPr="00AE0627">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AE0627" w:rsidRDefault="00107749" w:rsidP="00AE0627">
      <w:pPr>
        <w:pStyle w:val="ConsPlusNormal"/>
        <w:ind w:firstLine="709"/>
        <w:jc w:val="both"/>
        <w:rPr>
          <w:sz w:val="24"/>
          <w:szCs w:val="24"/>
          <w:lang w:eastAsia="ko-KR"/>
        </w:rPr>
      </w:pPr>
      <w:r>
        <w:rPr>
          <w:sz w:val="24"/>
          <w:szCs w:val="24"/>
          <w:lang w:eastAsia="ko-KR"/>
        </w:rPr>
        <w:t xml:space="preserve">139.1. </w:t>
      </w:r>
      <w:r w:rsidR="007F0C9A" w:rsidRPr="00AE0627">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sz w:val="24"/>
          <w:szCs w:val="24"/>
          <w:lang w:eastAsia="ko-KR"/>
        </w:rPr>
        <w:t xml:space="preserve">заявителя </w:t>
      </w:r>
      <w:r w:rsidR="007F0C9A" w:rsidRPr="00AE0627">
        <w:rPr>
          <w:sz w:val="24"/>
          <w:szCs w:val="24"/>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AE0627" w:rsidRDefault="00561B3D" w:rsidP="00AE0627">
      <w:pPr>
        <w:ind w:firstLine="709"/>
        <w:rPr>
          <w:rFonts w:ascii="Arial" w:hAnsi="Arial" w:cs="Arial"/>
          <w:sz w:val="24"/>
          <w:szCs w:val="24"/>
        </w:rPr>
      </w:pPr>
      <w:r w:rsidRPr="00AE0627">
        <w:rPr>
          <w:rFonts w:ascii="Arial" w:hAnsi="Arial" w:cs="Arial"/>
          <w:sz w:val="24"/>
          <w:szCs w:val="24"/>
          <w:lang w:eastAsia="ko-KR"/>
        </w:rPr>
        <w:t>1</w:t>
      </w:r>
      <w:r w:rsidR="00E20087" w:rsidRPr="00AE0627">
        <w:rPr>
          <w:rFonts w:ascii="Arial" w:hAnsi="Arial" w:cs="Arial"/>
          <w:sz w:val="24"/>
          <w:szCs w:val="24"/>
          <w:lang w:eastAsia="ko-KR"/>
        </w:rPr>
        <w:t>40</w:t>
      </w:r>
      <w:r w:rsidR="007F0C9A" w:rsidRPr="00AE0627">
        <w:rPr>
          <w:rFonts w:ascii="Arial" w:hAnsi="Arial" w:cs="Arial"/>
          <w:sz w:val="24"/>
          <w:szCs w:val="24"/>
          <w:lang w:eastAsia="ko-KR"/>
        </w:rPr>
        <w:t>. </w:t>
      </w:r>
      <w:bookmarkStart w:id="40" w:name="Par509"/>
      <w:bookmarkEnd w:id="40"/>
      <w:r w:rsidR="00D05C83" w:rsidRPr="00AE0627">
        <w:rPr>
          <w:rFonts w:ascii="Arial" w:hAnsi="Arial" w:cs="Arial"/>
          <w:sz w:val="24"/>
          <w:szCs w:val="24"/>
        </w:rPr>
        <w:t>Порядок рассмотрения отдельных жалоб:</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w:t>
      </w:r>
      <w:r w:rsidRPr="009F773C">
        <w:rPr>
          <w:rFonts w:ascii="Arial" w:hAnsi="Arial" w:cs="Arial"/>
          <w:sz w:val="24"/>
          <w:szCs w:val="24"/>
        </w:rPr>
        <w:t xml:space="preserve">рабочих дней </w:t>
      </w:r>
      <w:r w:rsidR="005F2261" w:rsidRPr="009F773C">
        <w:rPr>
          <w:rFonts w:ascii="Arial" w:hAnsi="Arial" w:cs="Arial"/>
          <w:sz w:val="24"/>
          <w:szCs w:val="24"/>
        </w:rPr>
        <w:t>со дня регистрации жалобы</w:t>
      </w:r>
      <w:r w:rsidR="005F2261" w:rsidRPr="007B4FF1">
        <w:rPr>
          <w:rFonts w:ascii="Arial" w:hAnsi="Arial" w:cs="Arial"/>
          <w:sz w:val="24"/>
          <w:szCs w:val="24"/>
        </w:rPr>
        <w:t xml:space="preserve"> </w:t>
      </w:r>
      <w:r w:rsidRPr="00AE0627">
        <w:rPr>
          <w:rFonts w:ascii="Arial" w:hAnsi="Arial" w:cs="Arial"/>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AE0627" w:rsidRDefault="00D05C83" w:rsidP="00AE0627">
      <w:pPr>
        <w:ind w:firstLine="709"/>
        <w:rPr>
          <w:rFonts w:ascii="Arial" w:hAnsi="Arial" w:cs="Arial"/>
          <w:sz w:val="24"/>
          <w:szCs w:val="24"/>
        </w:rPr>
      </w:pPr>
      <w:r w:rsidRPr="00AE0627">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AE0627">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
    <w:p w:rsidR="00D05C83" w:rsidRPr="00AE0627" w:rsidRDefault="00D05C83" w:rsidP="00AE0627">
      <w:pPr>
        <w:pStyle w:val="ConsPlusNormal"/>
        <w:ind w:firstLine="709"/>
        <w:jc w:val="both"/>
        <w:rPr>
          <w:sz w:val="24"/>
          <w:szCs w:val="24"/>
        </w:rPr>
      </w:pPr>
      <w:r w:rsidRPr="00AE0627">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5F2261" w:rsidRPr="005F2261">
        <w:rPr>
          <w:sz w:val="24"/>
          <w:szCs w:val="24"/>
        </w:rPr>
        <w:t xml:space="preserve"> </w:t>
      </w:r>
      <w:r w:rsidR="005F2261" w:rsidRPr="009F773C">
        <w:rPr>
          <w:sz w:val="24"/>
          <w:szCs w:val="24"/>
        </w:rPr>
        <w:t>со дня регистрации жалобы</w:t>
      </w:r>
      <w:r w:rsidRPr="00AE0627">
        <w:rPr>
          <w:sz w:val="24"/>
          <w:szCs w:val="24"/>
        </w:rPr>
        <w:t>.</w:t>
      </w:r>
    </w:p>
    <w:p w:rsidR="002771C0" w:rsidRDefault="00561B3D" w:rsidP="002771C0">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41</w:t>
      </w:r>
      <w:r w:rsidR="009E20B1" w:rsidRPr="00AE0627">
        <w:rPr>
          <w:sz w:val="24"/>
          <w:szCs w:val="24"/>
          <w:lang w:eastAsia="ko-KR"/>
        </w:rPr>
        <w:t xml:space="preserve">. </w:t>
      </w:r>
      <w:r w:rsidR="007F0C9A" w:rsidRPr="00AE0627">
        <w:rPr>
          <w:sz w:val="24"/>
          <w:szCs w:val="24"/>
          <w:lang w:eastAsia="ko-KR"/>
        </w:rPr>
        <w:t xml:space="preserve">По результатам рассмотрения жалобы уполномоченный орган </w:t>
      </w:r>
      <w:r w:rsidR="007F0C9A" w:rsidRPr="002771C0">
        <w:rPr>
          <w:sz w:val="24"/>
          <w:szCs w:val="24"/>
          <w:lang w:eastAsia="ko-KR"/>
        </w:rPr>
        <w:t>принимает одно из следующих решений:</w:t>
      </w:r>
    </w:p>
    <w:p w:rsidR="002771C0" w:rsidRDefault="007F0C9A" w:rsidP="002771C0">
      <w:pPr>
        <w:pStyle w:val="ConsPlusNormal"/>
        <w:ind w:firstLine="709"/>
        <w:jc w:val="both"/>
        <w:rPr>
          <w:sz w:val="24"/>
          <w:szCs w:val="24"/>
          <w:lang w:eastAsia="ko-KR"/>
        </w:rPr>
      </w:pPr>
      <w:r w:rsidRPr="002771C0">
        <w:rPr>
          <w:sz w:val="24"/>
          <w:szCs w:val="24"/>
          <w:lang w:eastAsia="ko-KR"/>
        </w:rPr>
        <w:t>а) </w:t>
      </w:r>
      <w:r w:rsidR="002771C0" w:rsidRPr="002771C0">
        <w:rPr>
          <w:sz w:val="24"/>
          <w:szCs w:val="24"/>
        </w:rPr>
        <w:t xml:space="preserve">жалоба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7D4A43" w:rsidRPr="002771C0">
        <w:rPr>
          <w:sz w:val="24"/>
          <w:szCs w:val="24"/>
          <w:lang w:eastAsia="ko-KR"/>
        </w:rPr>
        <w:t xml:space="preserve"> муниципального образования «</w:t>
      </w:r>
      <w:r w:rsidR="006E1C7F">
        <w:rPr>
          <w:sz w:val="24"/>
          <w:szCs w:val="24"/>
          <w:lang w:eastAsia="ko-KR"/>
        </w:rPr>
        <w:t>Тугутуйское</w:t>
      </w:r>
      <w:r w:rsidR="007D4A43" w:rsidRPr="002771C0">
        <w:rPr>
          <w:sz w:val="24"/>
          <w:szCs w:val="24"/>
          <w:lang w:eastAsia="ko-KR"/>
        </w:rPr>
        <w:t>»</w:t>
      </w:r>
      <w:r w:rsidRPr="002771C0">
        <w:rPr>
          <w:sz w:val="24"/>
          <w:szCs w:val="24"/>
          <w:lang w:eastAsia="ko-KR"/>
        </w:rPr>
        <w:t>;</w:t>
      </w:r>
    </w:p>
    <w:p w:rsidR="007F0C9A" w:rsidRPr="002771C0" w:rsidRDefault="007F0C9A" w:rsidP="002771C0">
      <w:pPr>
        <w:pStyle w:val="ConsPlusNormal"/>
        <w:ind w:firstLine="709"/>
        <w:jc w:val="both"/>
        <w:rPr>
          <w:sz w:val="24"/>
          <w:szCs w:val="24"/>
          <w:lang w:eastAsia="ko-KR"/>
        </w:rPr>
      </w:pPr>
      <w:r w:rsidRPr="002771C0">
        <w:rPr>
          <w:sz w:val="24"/>
          <w:szCs w:val="24"/>
          <w:lang w:eastAsia="ko-KR"/>
        </w:rPr>
        <w:t>б) </w:t>
      </w:r>
      <w:r w:rsidR="002771C0" w:rsidRPr="002771C0">
        <w:rPr>
          <w:sz w:val="24"/>
          <w:szCs w:val="24"/>
        </w:rPr>
        <w:t>в удовлетворении жалобы отказывается</w:t>
      </w:r>
      <w:r w:rsidRPr="002771C0">
        <w:rPr>
          <w:sz w:val="24"/>
          <w:szCs w:val="24"/>
          <w:lang w:eastAsia="ko-KR"/>
        </w:rPr>
        <w:t>.</w:t>
      </w:r>
    </w:p>
    <w:p w:rsidR="007F0C9A" w:rsidRPr="00AE0627" w:rsidRDefault="00561B3D" w:rsidP="00AE0627">
      <w:pPr>
        <w:pStyle w:val="ConsPlusNormal"/>
        <w:ind w:firstLine="709"/>
        <w:jc w:val="both"/>
        <w:rPr>
          <w:sz w:val="24"/>
          <w:szCs w:val="24"/>
          <w:lang w:eastAsia="ko-KR"/>
        </w:rPr>
      </w:pPr>
      <w:r w:rsidRPr="002771C0">
        <w:rPr>
          <w:sz w:val="24"/>
          <w:szCs w:val="24"/>
          <w:lang w:eastAsia="ko-KR"/>
        </w:rPr>
        <w:t>1</w:t>
      </w:r>
      <w:r w:rsidR="00E20087" w:rsidRPr="002771C0">
        <w:rPr>
          <w:sz w:val="24"/>
          <w:szCs w:val="24"/>
          <w:lang w:eastAsia="ko-KR"/>
        </w:rPr>
        <w:t>42</w:t>
      </w:r>
      <w:r w:rsidR="007F0C9A" w:rsidRPr="002771C0">
        <w:rPr>
          <w:sz w:val="24"/>
          <w:szCs w:val="24"/>
          <w:lang w:eastAsia="ko-KR"/>
        </w:rPr>
        <w:t>. Не позднее дня, следующего за днем</w:t>
      </w:r>
      <w:r w:rsidR="007F0C9A" w:rsidRPr="00AE0627">
        <w:rPr>
          <w:sz w:val="24"/>
          <w:szCs w:val="24"/>
          <w:lang w:eastAsia="ko-KR"/>
        </w:rPr>
        <w:t xml:space="preserve"> принятия решен</w:t>
      </w:r>
      <w:r w:rsidRPr="00AE0627">
        <w:rPr>
          <w:sz w:val="24"/>
          <w:szCs w:val="24"/>
          <w:lang w:eastAsia="ko-KR"/>
        </w:rPr>
        <w:t xml:space="preserve">ия, указанного в пункте </w:t>
      </w:r>
      <w:r w:rsidR="00E20087" w:rsidRPr="00AE0627">
        <w:rPr>
          <w:sz w:val="24"/>
          <w:szCs w:val="24"/>
          <w:lang w:eastAsia="ko-KR"/>
        </w:rPr>
        <w:t>141</w:t>
      </w:r>
      <w:r w:rsidR="007F0C9A" w:rsidRPr="00AE062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E0627" w:rsidRDefault="00561B3D"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43</w:t>
      </w:r>
      <w:r w:rsidR="007F0C9A" w:rsidRPr="00AE0627">
        <w:rPr>
          <w:sz w:val="24"/>
          <w:szCs w:val="24"/>
          <w:lang w:eastAsia="ko-KR"/>
        </w:rPr>
        <w:t>. В ответе по результатам рассмотрения жалобы указываются: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фамилия, имя и (если имеется) отчество заинтересованного лица, подавшего жалобу;</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 основания для принятия решения по жалобе;</w:t>
      </w:r>
    </w:p>
    <w:p w:rsidR="002771C0" w:rsidRDefault="007F0C9A" w:rsidP="002771C0">
      <w:pPr>
        <w:pStyle w:val="ConsPlusNormal"/>
        <w:ind w:firstLine="709"/>
        <w:jc w:val="both"/>
        <w:rPr>
          <w:sz w:val="24"/>
          <w:szCs w:val="24"/>
          <w:lang w:eastAsia="ko-KR"/>
        </w:rPr>
      </w:pPr>
      <w:r w:rsidRPr="002771C0">
        <w:rPr>
          <w:sz w:val="24"/>
          <w:szCs w:val="24"/>
          <w:lang w:eastAsia="ko-KR"/>
        </w:rPr>
        <w:t>д) принятое по жалобе решение;</w:t>
      </w:r>
    </w:p>
    <w:p w:rsidR="002771C0" w:rsidRDefault="007F0C9A" w:rsidP="002771C0">
      <w:pPr>
        <w:pStyle w:val="ConsPlusNormal"/>
        <w:ind w:firstLine="709"/>
        <w:jc w:val="both"/>
        <w:rPr>
          <w:sz w:val="24"/>
          <w:szCs w:val="24"/>
        </w:rPr>
      </w:pPr>
      <w:r w:rsidRPr="002771C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1F248F">
        <w:rPr>
          <w:sz w:val="24"/>
          <w:szCs w:val="24"/>
          <w:lang w:eastAsia="ko-KR"/>
        </w:rPr>
        <w:t xml:space="preserve"> </w:t>
      </w:r>
      <w:r w:rsidR="002771C0" w:rsidRPr="002771C0">
        <w:rPr>
          <w:sz w:val="24"/>
          <w:szCs w:val="24"/>
        </w:rPr>
        <w:t xml:space="preserve">дается информация о действиях, осуществляемых </w:t>
      </w:r>
      <w:r w:rsidR="00107749">
        <w:rPr>
          <w:sz w:val="24"/>
          <w:szCs w:val="24"/>
        </w:rPr>
        <w:t xml:space="preserve">уполномоченным </w:t>
      </w:r>
      <w:r w:rsidR="002771C0" w:rsidRPr="002771C0">
        <w:rPr>
          <w:sz w:val="24"/>
          <w:szCs w:val="24"/>
        </w:rPr>
        <w:t>органом, многофункциональным центром либо организацией,</w:t>
      </w:r>
      <w:r w:rsidR="001F248F">
        <w:rPr>
          <w:sz w:val="24"/>
          <w:szCs w:val="24"/>
        </w:rPr>
        <w:t xml:space="preserve"> </w:t>
      </w:r>
      <w:r w:rsidR="002771C0" w:rsidRPr="002771C0">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2771C0">
        <w:rPr>
          <w:sz w:val="24"/>
          <w:szCs w:val="24"/>
        </w:rPr>
        <w:t>;</w:t>
      </w:r>
    </w:p>
    <w:p w:rsidR="00D02D6C" w:rsidRDefault="007F0C9A" w:rsidP="00D02D6C">
      <w:pPr>
        <w:pStyle w:val="ConsPlusNormal"/>
        <w:ind w:firstLine="709"/>
        <w:jc w:val="both"/>
        <w:rPr>
          <w:sz w:val="24"/>
          <w:szCs w:val="24"/>
          <w:lang w:eastAsia="ko-KR"/>
        </w:rPr>
      </w:pPr>
      <w:r w:rsidRPr="002771C0">
        <w:rPr>
          <w:sz w:val="24"/>
          <w:szCs w:val="24"/>
          <w:lang w:eastAsia="ko-KR"/>
        </w:rPr>
        <w:t>ж) </w:t>
      </w:r>
      <w:r w:rsidR="002771C0">
        <w:rPr>
          <w:sz w:val="24"/>
          <w:szCs w:val="24"/>
        </w:rPr>
        <w:t>в</w:t>
      </w:r>
      <w:r w:rsidR="002771C0" w:rsidRPr="002771C0">
        <w:rPr>
          <w:sz w:val="24"/>
          <w:szCs w:val="24"/>
        </w:rPr>
        <w:t xml:space="preserve"> случае признания жалобы не подлежащей удовлетворению </w:t>
      </w:r>
      <w:r w:rsidR="002771C0">
        <w:rPr>
          <w:sz w:val="24"/>
          <w:szCs w:val="24"/>
        </w:rPr>
        <w:t xml:space="preserve">- </w:t>
      </w:r>
      <w:r w:rsidR="002771C0" w:rsidRPr="002771C0">
        <w:rPr>
          <w:sz w:val="24"/>
          <w:szCs w:val="24"/>
        </w:rPr>
        <w:t>даются аргументированные разъяснения о причинах принятого решения, а также информация о порядк</w:t>
      </w:r>
      <w:r w:rsidR="002771C0">
        <w:rPr>
          <w:sz w:val="24"/>
          <w:szCs w:val="24"/>
        </w:rPr>
        <w:t>е обжалования принятого решения</w:t>
      </w:r>
      <w:r w:rsidRPr="00AE0627">
        <w:rPr>
          <w:sz w:val="24"/>
          <w:szCs w:val="24"/>
          <w:lang w:eastAsia="ko-KR"/>
        </w:rPr>
        <w:t>.</w:t>
      </w:r>
    </w:p>
    <w:p w:rsidR="007F0C9A" w:rsidRPr="00AE0627" w:rsidRDefault="00D02D6C" w:rsidP="00D02D6C">
      <w:pPr>
        <w:pStyle w:val="ConsPlusNormal"/>
        <w:ind w:firstLine="709"/>
        <w:jc w:val="both"/>
        <w:rPr>
          <w:sz w:val="24"/>
          <w:szCs w:val="24"/>
          <w:lang w:eastAsia="ko-KR"/>
        </w:rPr>
      </w:pPr>
      <w:r>
        <w:rPr>
          <w:sz w:val="24"/>
          <w:szCs w:val="24"/>
          <w:lang w:eastAsia="ko-KR"/>
        </w:rPr>
        <w:t>з</w:t>
      </w:r>
      <w:r w:rsidRPr="00B1466A">
        <w:rPr>
          <w:sz w:val="24"/>
          <w:szCs w:val="24"/>
          <w:lang w:eastAsia="ko-KR"/>
        </w:rPr>
        <w:t>) сведения о порядке обжалован</w:t>
      </w:r>
      <w:r>
        <w:rPr>
          <w:sz w:val="24"/>
          <w:szCs w:val="24"/>
          <w:lang w:eastAsia="ko-KR"/>
        </w:rPr>
        <w:t>ия принятого по жалобе решения.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860209" w:rsidRPr="00AE0627">
        <w:rPr>
          <w:sz w:val="24"/>
          <w:szCs w:val="24"/>
          <w:lang w:eastAsia="ko-KR"/>
        </w:rPr>
        <w:t>36</w:t>
      </w:r>
      <w:r w:rsidRPr="00AE0627">
        <w:rPr>
          <w:sz w:val="24"/>
          <w:szCs w:val="24"/>
          <w:lang w:eastAsia="ko-KR"/>
        </w:rPr>
        <w:t>. Основаниями отказа в удовлетворении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44</w:t>
      </w:r>
      <w:r w:rsidRPr="00AE062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E0627" w:rsidRDefault="007F0C9A" w:rsidP="00AE0627">
      <w:pPr>
        <w:pStyle w:val="ConsPlusNormal"/>
        <w:ind w:firstLine="709"/>
        <w:jc w:val="both"/>
        <w:rPr>
          <w:sz w:val="24"/>
          <w:szCs w:val="24"/>
          <w:lang w:eastAsia="ko-KR"/>
        </w:rPr>
      </w:pPr>
      <w:r w:rsidRPr="00AE0627">
        <w:rPr>
          <w:sz w:val="24"/>
          <w:szCs w:val="24"/>
          <w:lang w:eastAsia="ko-KR"/>
        </w:rPr>
        <w:lastRenderedPageBreak/>
        <w:t>1</w:t>
      </w:r>
      <w:r w:rsidR="00E20087" w:rsidRPr="00AE0627">
        <w:rPr>
          <w:sz w:val="24"/>
          <w:szCs w:val="24"/>
          <w:lang w:eastAsia="ko-KR"/>
        </w:rPr>
        <w:t>45</w:t>
      </w:r>
      <w:r w:rsidRPr="00AE0627">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1</w:t>
      </w:r>
      <w:r w:rsidR="00E20087" w:rsidRPr="00AE0627">
        <w:rPr>
          <w:sz w:val="24"/>
          <w:szCs w:val="24"/>
          <w:lang w:eastAsia="ko-KR"/>
        </w:rPr>
        <w:t>46</w:t>
      </w:r>
      <w:r w:rsidRPr="00AE0627">
        <w:rPr>
          <w:sz w:val="24"/>
          <w:szCs w:val="24"/>
          <w:lang w:eastAsia="ko-KR"/>
        </w:rPr>
        <w:t>. Способами информирования заинтересованных лиц о порядке подачи и рассмотрения жалобы являются:</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а) личное обращение заинтересованных лиц в уполномоченный орган;</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б) через организации почтовой связи;</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в) с помощью средств электронной связи (направление письма на адрес электронной почты уполномоченн</w:t>
      </w:r>
      <w:r w:rsidR="002771C0">
        <w:rPr>
          <w:sz w:val="24"/>
          <w:szCs w:val="24"/>
          <w:lang w:eastAsia="ko-KR"/>
        </w:rPr>
        <w:t>ого</w:t>
      </w:r>
      <w:r w:rsidRPr="00AE0627">
        <w:rPr>
          <w:sz w:val="24"/>
          <w:szCs w:val="24"/>
          <w:lang w:eastAsia="ko-KR"/>
        </w:rPr>
        <w:t xml:space="preserve"> орган</w:t>
      </w:r>
      <w:r w:rsidR="002771C0">
        <w:rPr>
          <w:sz w:val="24"/>
          <w:szCs w:val="24"/>
          <w:lang w:eastAsia="ko-KR"/>
        </w:rPr>
        <w:t>а</w:t>
      </w:r>
      <w:r w:rsidRPr="00AE0627">
        <w:rPr>
          <w:sz w:val="24"/>
          <w:szCs w:val="24"/>
          <w:lang w:eastAsia="ko-KR"/>
        </w:rPr>
        <w:t>);</w:t>
      </w:r>
    </w:p>
    <w:p w:rsidR="007F0C9A" w:rsidRPr="00AE0627" w:rsidRDefault="007F0C9A" w:rsidP="00AE0627">
      <w:pPr>
        <w:pStyle w:val="ConsPlusNormal"/>
        <w:ind w:firstLine="709"/>
        <w:jc w:val="both"/>
        <w:rPr>
          <w:sz w:val="24"/>
          <w:szCs w:val="24"/>
          <w:lang w:eastAsia="ko-KR"/>
        </w:rPr>
      </w:pPr>
      <w:r w:rsidRPr="00AE0627">
        <w:rPr>
          <w:sz w:val="24"/>
          <w:szCs w:val="24"/>
          <w:lang w:eastAsia="ko-KR"/>
        </w:rPr>
        <w:t>г) с помощью телефонной и факсимильной связи.</w:t>
      </w:r>
    </w:p>
    <w:p w:rsidR="007D4A43" w:rsidRDefault="007D4A43" w:rsidP="007D4A43">
      <w:pPr>
        <w:ind w:firstLine="0"/>
        <w:rPr>
          <w:rFonts w:ascii="Arial" w:hAnsi="Arial" w:cs="Arial"/>
          <w:sz w:val="24"/>
          <w:szCs w:val="24"/>
        </w:rPr>
      </w:pPr>
    </w:p>
    <w:p w:rsidR="00CC4724" w:rsidRPr="00AE0627" w:rsidRDefault="00CC4724" w:rsidP="007D4A43">
      <w:pPr>
        <w:widowControl w:val="0"/>
        <w:shd w:val="clear" w:color="auto" w:fill="FFD966"/>
        <w:autoSpaceDE w:val="0"/>
        <w:autoSpaceDN w:val="0"/>
        <w:adjustRightInd w:val="0"/>
        <w:ind w:firstLine="0"/>
        <w:rPr>
          <w:rFonts w:ascii="Arial" w:hAnsi="Arial" w:cs="Arial"/>
          <w:sz w:val="24"/>
          <w:szCs w:val="24"/>
        </w:rPr>
        <w:sectPr w:rsidR="00CC4724" w:rsidRPr="00AE0627" w:rsidSect="00021FB8">
          <w:pgSz w:w="11906" w:h="16838"/>
          <w:pgMar w:top="814" w:right="850" w:bottom="709" w:left="1701" w:header="426" w:footer="708" w:gutter="0"/>
          <w:cols w:space="708"/>
          <w:docGrid w:linePitch="360"/>
        </w:sectPr>
      </w:pPr>
      <w:bookmarkStart w:id="41" w:name="Par775"/>
      <w:bookmarkEnd w:id="41"/>
    </w:p>
    <w:p w:rsidR="00BB4B60" w:rsidRPr="001432D2" w:rsidRDefault="00BB4B60" w:rsidP="001432D2">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lastRenderedPageBreak/>
        <w:t xml:space="preserve">Приложение </w:t>
      </w:r>
      <w:r w:rsidR="001432D2">
        <w:rPr>
          <w:rFonts w:ascii="Courier New" w:hAnsi="Courier New" w:cs="Courier New"/>
          <w:color w:val="000000"/>
          <w:sz w:val="22"/>
          <w:szCs w:val="22"/>
        </w:rPr>
        <w:t>№</w:t>
      </w:r>
      <w:r w:rsidRPr="001432D2">
        <w:rPr>
          <w:rFonts w:ascii="Courier New" w:hAnsi="Courier New" w:cs="Courier New"/>
          <w:color w:val="000000"/>
          <w:sz w:val="22"/>
          <w:szCs w:val="22"/>
        </w:rPr>
        <w:t>1</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2"/>
        </w:rPr>
      </w:pPr>
      <w:r w:rsidRPr="001432D2">
        <w:rPr>
          <w:rFonts w:ascii="Courier New" w:hAnsi="Courier New" w:cs="Courier New"/>
          <w:color w:val="000000"/>
          <w:sz w:val="22"/>
          <w:szCs w:val="22"/>
        </w:rPr>
        <w:t>к административному регламен</w:t>
      </w:r>
      <w:r w:rsidR="001432D2">
        <w:rPr>
          <w:rFonts w:ascii="Courier New" w:hAnsi="Courier New" w:cs="Courier New"/>
          <w:color w:val="000000"/>
          <w:sz w:val="22"/>
          <w:szCs w:val="22"/>
        </w:rPr>
        <w:t xml:space="preserve">ту предоставления муниципальной </w:t>
      </w:r>
      <w:r w:rsidRPr="001432D2">
        <w:rPr>
          <w:rFonts w:ascii="Courier New" w:hAnsi="Courier New" w:cs="Courier New"/>
          <w:color w:val="000000"/>
          <w:sz w:val="22"/>
          <w:szCs w:val="22"/>
        </w:rPr>
        <w:t>услуги</w:t>
      </w:r>
      <w:r w:rsidR="001F248F">
        <w:rPr>
          <w:rFonts w:ascii="Courier New" w:hAnsi="Courier New" w:cs="Courier New"/>
          <w:color w:val="000000"/>
          <w:sz w:val="22"/>
          <w:szCs w:val="22"/>
        </w:rPr>
        <w:t xml:space="preserve"> </w:t>
      </w:r>
      <w:r w:rsidR="00D02D6C">
        <w:rPr>
          <w:rFonts w:ascii="Courier New" w:hAnsi="Courier New" w:cs="Courier New"/>
          <w:sz w:val="22"/>
          <w:szCs w:val="22"/>
        </w:rPr>
        <w:t>«П</w:t>
      </w:r>
      <w:r w:rsidRPr="001432D2">
        <w:rPr>
          <w:rFonts w:ascii="Courier New" w:hAnsi="Courier New" w:cs="Courier New"/>
          <w:sz w:val="22"/>
          <w:szCs w:val="22"/>
        </w:rPr>
        <w:t>редоставлени</w:t>
      </w:r>
      <w:r w:rsidR="00D02D6C">
        <w:rPr>
          <w:rFonts w:ascii="Courier New" w:hAnsi="Courier New" w:cs="Courier New"/>
          <w:sz w:val="22"/>
          <w:szCs w:val="22"/>
        </w:rPr>
        <w:t>е</w:t>
      </w:r>
      <w:r w:rsidRPr="001432D2">
        <w:rPr>
          <w:rFonts w:ascii="Courier New" w:hAnsi="Courier New" w:cs="Courier New"/>
          <w:sz w:val="22"/>
          <w:szCs w:val="22"/>
        </w:rPr>
        <w:t xml:space="preserve"> земел</w:t>
      </w:r>
      <w:r w:rsidR="001432D2">
        <w:rPr>
          <w:rFonts w:ascii="Courier New" w:hAnsi="Courier New" w:cs="Courier New"/>
          <w:sz w:val="22"/>
          <w:szCs w:val="22"/>
        </w:rPr>
        <w:t xml:space="preserve">ьных участков, расположенных на </w:t>
      </w:r>
      <w:r w:rsidRPr="001432D2">
        <w:rPr>
          <w:rFonts w:ascii="Courier New" w:hAnsi="Courier New" w:cs="Courier New"/>
          <w:sz w:val="22"/>
          <w:szCs w:val="22"/>
        </w:rPr>
        <w:t>территории муниципального образования</w:t>
      </w:r>
      <w:r w:rsidR="001432D2" w:rsidRPr="001432D2">
        <w:rPr>
          <w:rFonts w:ascii="Courier New" w:hAnsi="Courier New" w:cs="Courier New"/>
          <w:sz w:val="22"/>
          <w:szCs w:val="22"/>
        </w:rPr>
        <w:t xml:space="preserve"> «</w:t>
      </w:r>
      <w:r w:rsidR="006E1C7F">
        <w:rPr>
          <w:rFonts w:ascii="Courier New" w:hAnsi="Courier New" w:cs="Courier New"/>
          <w:sz w:val="22"/>
          <w:szCs w:val="22"/>
        </w:rPr>
        <w:t>Тугутуйское</w:t>
      </w:r>
      <w:r w:rsidR="001432D2" w:rsidRPr="001432D2">
        <w:rPr>
          <w:rFonts w:ascii="Courier New" w:hAnsi="Courier New" w:cs="Courier New"/>
          <w:sz w:val="22"/>
          <w:szCs w:val="22"/>
        </w:rPr>
        <w:t>»,</w:t>
      </w:r>
      <w:r w:rsidR="001F248F" w:rsidRPr="009F773C">
        <w:rPr>
          <w:rFonts w:ascii="Courier New" w:hAnsi="Courier New" w:cs="Courier New"/>
          <w:sz w:val="22"/>
          <w:szCs w:val="22"/>
        </w:rPr>
        <w:t>находящихся в муниципальной собственности муниципального образования «</w:t>
      </w:r>
      <w:r w:rsidR="006E1C7F" w:rsidRPr="009F773C">
        <w:rPr>
          <w:rFonts w:ascii="Courier New" w:hAnsi="Courier New" w:cs="Courier New"/>
          <w:sz w:val="22"/>
          <w:szCs w:val="22"/>
        </w:rPr>
        <w:t>Тугутуйское</w:t>
      </w:r>
      <w:r w:rsidR="001F248F" w:rsidRPr="009F773C">
        <w:rPr>
          <w:rFonts w:ascii="Courier New" w:hAnsi="Courier New" w:cs="Courier New"/>
          <w:sz w:val="22"/>
          <w:szCs w:val="22"/>
        </w:rPr>
        <w:t>»,</w:t>
      </w:r>
      <w:r w:rsidR="001F248F">
        <w:rPr>
          <w:rFonts w:ascii="Courier New" w:hAnsi="Courier New" w:cs="Courier New"/>
          <w:sz w:val="22"/>
          <w:szCs w:val="22"/>
        </w:rPr>
        <w:t xml:space="preserve"> </w:t>
      </w:r>
      <w:r w:rsidRPr="001432D2">
        <w:rPr>
          <w:rFonts w:ascii="Courier New" w:hAnsi="Courier New" w:cs="Courier New"/>
          <w:sz w:val="22"/>
          <w:szCs w:val="22"/>
        </w:rPr>
        <w:t>без торгов</w:t>
      </w:r>
      <w:r w:rsidR="00D02D6C">
        <w:rPr>
          <w:rFonts w:ascii="Courier New" w:hAnsi="Courier New" w:cs="Courier New"/>
          <w:sz w:val="22"/>
          <w:szCs w:val="22"/>
        </w:rPr>
        <w:t>»</w:t>
      </w: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jc w:val="center"/>
        <w:rPr>
          <w:rFonts w:ascii="Arial" w:hAnsi="Arial" w:cs="Arial"/>
          <w:b/>
          <w:sz w:val="24"/>
          <w:szCs w:val="24"/>
        </w:rPr>
      </w:pPr>
      <w:r w:rsidRPr="00AE0627">
        <w:rPr>
          <w:rFonts w:ascii="Arial" w:hAnsi="Arial" w:cs="Arial"/>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B4B60" w:rsidRPr="001432D2" w:rsidTr="00BB4B60">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Всего листов __</w:t>
            </w:r>
          </w:p>
        </w:tc>
      </w:tr>
      <w:tr w:rsidR="00BB4B60" w:rsidRPr="001432D2" w:rsidTr="00BB4B60">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jc w:val="center"/>
              <w:rPr>
                <w:rFonts w:ascii="Courier New" w:hAnsi="Courier New" w:cs="Courier New"/>
                <w:sz w:val="22"/>
                <w:szCs w:val="22"/>
              </w:rPr>
            </w:pPr>
            <w:r w:rsidRPr="001432D2">
              <w:rPr>
                <w:rFonts w:ascii="Courier New" w:hAnsi="Courier New" w:cs="Courier New"/>
                <w:sz w:val="22"/>
                <w:szCs w:val="22"/>
              </w:rPr>
              <w:t>Заявление</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9058D5" w:rsidRPr="001432D2" w:rsidRDefault="009058D5"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уполномоченного органа)</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2.1 Регистрационный № _______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2.2.</w:t>
            </w:r>
            <w:r w:rsidR="00BB4B60" w:rsidRPr="001432D2">
              <w:rPr>
                <w:rFonts w:ascii="Courier New" w:hAnsi="Courier New" w:cs="Courier New"/>
                <w:sz w:val="22"/>
                <w:szCs w:val="22"/>
              </w:rPr>
              <w:t>колич</w:t>
            </w:r>
            <w:r>
              <w:rPr>
                <w:rFonts w:ascii="Courier New" w:hAnsi="Courier New" w:cs="Courier New"/>
                <w:sz w:val="22"/>
                <w:szCs w:val="22"/>
              </w:rPr>
              <w:t>ество листов заявления _______</w:t>
            </w:r>
            <w:r w:rsidR="00BB4B60" w:rsidRPr="001432D2">
              <w:rPr>
                <w:rFonts w:ascii="Courier New" w:hAnsi="Courier New" w:cs="Courier New"/>
                <w:sz w:val="22"/>
                <w:szCs w:val="22"/>
              </w:rPr>
              <w:t>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2.3.</w:t>
            </w:r>
            <w:r w:rsidR="00BB4B60" w:rsidRPr="001432D2">
              <w:rPr>
                <w:rFonts w:ascii="Courier New" w:hAnsi="Courier New" w:cs="Courier New"/>
                <w:sz w:val="22"/>
                <w:szCs w:val="22"/>
              </w:rPr>
              <w:t>количест</w:t>
            </w:r>
            <w:r>
              <w:rPr>
                <w:rFonts w:ascii="Courier New" w:hAnsi="Courier New" w:cs="Courier New"/>
                <w:sz w:val="22"/>
                <w:szCs w:val="22"/>
              </w:rPr>
              <w:t>во прилагаемых документов___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в том числе оригиналов ___, копий ___, количество листов в оригиналах ___, копиях ___</w:t>
            </w:r>
          </w:p>
          <w:p w:rsidR="00BB4B60" w:rsidRPr="001432D2" w:rsidRDefault="001432D2" w:rsidP="001432D2">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2.4.подпись ____________</w:t>
            </w:r>
            <w:r w:rsidR="00BB4B60" w:rsidRPr="001432D2">
              <w:rPr>
                <w:rFonts w:ascii="Courier New" w:hAnsi="Courier New" w:cs="Courier New"/>
                <w:sz w:val="22"/>
                <w:szCs w:val="22"/>
              </w:rPr>
              <w:t>_____________</w:t>
            </w:r>
          </w:p>
          <w:p w:rsidR="00BB4B60" w:rsidRPr="001432D2" w:rsidRDefault="00BB4B60" w:rsidP="001432D2">
            <w:pPr>
              <w:widowControl w:val="0"/>
              <w:autoSpaceDE w:val="0"/>
              <w:autoSpaceDN w:val="0"/>
              <w:adjustRightInd w:val="0"/>
              <w:ind w:firstLine="0"/>
              <w:rPr>
                <w:rFonts w:ascii="Courier New" w:hAnsi="Courier New" w:cs="Courier New"/>
                <w:sz w:val="22"/>
                <w:szCs w:val="22"/>
              </w:rPr>
            </w:pPr>
            <w:r w:rsidRPr="001432D2">
              <w:rPr>
                <w:rFonts w:ascii="Courier New" w:hAnsi="Courier New" w:cs="Courier New"/>
                <w:sz w:val="22"/>
                <w:szCs w:val="22"/>
              </w:rPr>
              <w:t>2.5. дата "__" ____ ____ г., время __ ч., __ мин.</w:t>
            </w:r>
          </w:p>
        </w:tc>
      </w:tr>
      <w:tr w:rsidR="00BB4B60" w:rsidRPr="001432D2" w:rsidTr="00BB4B6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b/>
                <w:sz w:val="22"/>
                <w:szCs w:val="22"/>
              </w:rPr>
            </w:pPr>
            <w:r w:rsidRPr="001432D2">
              <w:rPr>
                <w:rFonts w:ascii="Courier New" w:hAnsi="Courier New" w:cs="Courier New"/>
                <w:b/>
                <w:sz w:val="22"/>
                <w:szCs w:val="22"/>
              </w:rPr>
              <w:t>Прошу предоставить земельный участок</w:t>
            </w:r>
          </w:p>
        </w:tc>
      </w:tr>
      <w:tr w:rsidR="00BB4B60" w:rsidRPr="001432D2" w:rsidTr="00BB4B6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vMerge/>
            <w:tcBorders>
              <w:top w:val="nil"/>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Основание предоставления земельного участка без проведения торгов:</w:t>
            </w:r>
          </w:p>
        </w:tc>
      </w:tr>
      <w:tr w:rsidR="00BB4B60" w:rsidRPr="001432D2" w:rsidTr="00BB4B60">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pStyle w:val="ConsPlusNormal"/>
              <w:ind w:firstLine="709"/>
              <w:jc w:val="both"/>
              <w:rPr>
                <w:rFonts w:ascii="Courier New" w:hAnsi="Courier New" w:cs="Courier New"/>
                <w:sz w:val="22"/>
                <w:szCs w:val="22"/>
              </w:rPr>
            </w:pPr>
          </w:p>
        </w:tc>
      </w:tr>
      <w:tr w:rsidR="00BB4B60" w:rsidRPr="001432D2" w:rsidTr="00BB4B6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pStyle w:val="ConsPlusNormal"/>
              <w:ind w:firstLine="709"/>
              <w:jc w:val="both"/>
              <w:rPr>
                <w:rFonts w:ascii="Courier New" w:hAnsi="Courier New" w:cs="Courier New"/>
                <w:sz w:val="22"/>
                <w:szCs w:val="22"/>
              </w:rPr>
            </w:pPr>
            <w:r w:rsidRPr="001432D2">
              <w:rPr>
                <w:rFonts w:ascii="Courier New" w:hAnsi="Courier New" w:cs="Courier New"/>
                <w:sz w:val="22"/>
                <w:szCs w:val="22"/>
              </w:rPr>
              <w:t>Вид права, на котором заявитель желает приобрести земельный участок:</w:t>
            </w:r>
          </w:p>
        </w:tc>
      </w:tr>
      <w:tr w:rsidR="00BB4B60" w:rsidRPr="001432D2" w:rsidTr="00BB4B60">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Цель использования земельного участка:</w:t>
            </w:r>
          </w:p>
        </w:tc>
      </w:tr>
      <w:tr w:rsidR="00BB4B60" w:rsidRPr="001432D2" w:rsidTr="00BB4B60">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B4B60" w:rsidRPr="001432D2" w:rsidTr="00BB4B60">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Лично</w:t>
            </w:r>
          </w:p>
        </w:tc>
      </w:tr>
      <w:tr w:rsidR="00BB4B60" w:rsidRPr="001432D2" w:rsidTr="00BB4B60">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Заявитель:</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физическое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имя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 xml:space="preserve">отчество </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(полностью):</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кем выдан:</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юридическое лицо:</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ИНН:</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номер регистрации:</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адрес электронной почты:</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наименование и реквизиты документа, подтверждающего полномочия представителя:</w:t>
            </w:r>
          </w:p>
        </w:tc>
      </w:tr>
      <w:tr w:rsidR="00BB4B60" w:rsidRPr="001432D2" w:rsidTr="00BB4B6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прилагаемые к заявлению:</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1F248F">
            <w:pPr>
              <w:widowControl w:val="0"/>
              <w:autoSpaceDE w:val="0"/>
              <w:autoSpaceDN w:val="0"/>
              <w:adjustRightInd w:val="0"/>
              <w:ind w:firstLine="0"/>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Копия в количестве ___ экз., на __ л.</w:t>
            </w:r>
          </w:p>
        </w:tc>
      </w:tr>
      <w:tr w:rsidR="00BB4B60" w:rsidRPr="001432D2" w:rsidTr="00BB4B60">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Примечание:</w:t>
            </w: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B4B60" w:rsidRPr="001432D2"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Настоящим также подтверждаю, что:</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сведения, указанные в настоящем заявлении, на дату представления заявления достоверны;</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B4B60" w:rsidRPr="001432D2" w:rsidTr="00BB4B60">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Подпись (Инициалы, фамилия – для физического лица</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Должность, инициалы, фамилия, печать – для</w:t>
            </w:r>
          </w:p>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r w:rsidRPr="001432D2">
              <w:rPr>
                <w:rFonts w:ascii="Courier New" w:hAnsi="Courier New" w:cs="Courier New"/>
                <w:sz w:val="22"/>
                <w:szCs w:val="22"/>
              </w:rPr>
              <w:t>Дата</w:t>
            </w:r>
          </w:p>
        </w:tc>
      </w:tr>
      <w:tr w:rsidR="00BB4B60" w:rsidRPr="001432D2" w:rsidTr="00BB4B60">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r w:rsidR="00BB4B60" w:rsidRPr="001432D2"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1432D2" w:rsidRDefault="00BB4B60" w:rsidP="00AE0627">
            <w:pPr>
              <w:ind w:firstLine="709"/>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1432D2" w:rsidRDefault="00BB4B60" w:rsidP="00AE0627">
            <w:pPr>
              <w:widowControl w:val="0"/>
              <w:autoSpaceDE w:val="0"/>
              <w:autoSpaceDN w:val="0"/>
              <w:adjustRightInd w:val="0"/>
              <w:ind w:firstLine="709"/>
              <w:rPr>
                <w:rFonts w:ascii="Courier New" w:hAnsi="Courier New" w:cs="Courier New"/>
                <w:sz w:val="22"/>
                <w:szCs w:val="22"/>
              </w:rPr>
            </w:pPr>
          </w:p>
        </w:tc>
      </w:tr>
    </w:tbl>
    <w:p w:rsidR="007B55B8" w:rsidRPr="00AE0627" w:rsidRDefault="007B55B8" w:rsidP="00ED5025">
      <w:pPr>
        <w:widowControl w:val="0"/>
        <w:autoSpaceDE w:val="0"/>
        <w:autoSpaceDN w:val="0"/>
        <w:adjustRightInd w:val="0"/>
        <w:ind w:firstLine="0"/>
        <w:rPr>
          <w:rFonts w:ascii="Arial" w:hAnsi="Arial" w:cs="Arial"/>
          <w:sz w:val="24"/>
          <w:szCs w:val="24"/>
        </w:rPr>
        <w:sectPr w:rsidR="007B55B8" w:rsidRPr="00AE0627" w:rsidSect="00180BB3">
          <w:pgSz w:w="11906" w:h="16838"/>
          <w:pgMar w:top="956" w:right="992" w:bottom="1134" w:left="1701" w:header="568" w:footer="709" w:gutter="0"/>
          <w:cols w:space="708"/>
          <w:docGrid w:linePitch="381"/>
        </w:sectPr>
      </w:pPr>
    </w:p>
    <w:p w:rsidR="00D42DDB" w:rsidRPr="001432D2" w:rsidRDefault="00D42DDB" w:rsidP="00ED5025">
      <w:pPr>
        <w:widowControl w:val="0"/>
        <w:autoSpaceDE w:val="0"/>
        <w:autoSpaceDN w:val="0"/>
        <w:adjustRightInd w:val="0"/>
        <w:ind w:firstLine="0"/>
        <w:jc w:val="right"/>
        <w:rPr>
          <w:rFonts w:ascii="Courier New" w:hAnsi="Courier New" w:cs="Courier New"/>
          <w:sz w:val="22"/>
          <w:szCs w:val="24"/>
        </w:rPr>
      </w:pPr>
      <w:r w:rsidRPr="001432D2">
        <w:rPr>
          <w:rFonts w:ascii="Courier New" w:hAnsi="Courier New" w:cs="Courier New"/>
          <w:sz w:val="22"/>
          <w:szCs w:val="24"/>
        </w:rPr>
        <w:lastRenderedPageBreak/>
        <w:t>Приложение №2</w:t>
      </w:r>
    </w:p>
    <w:p w:rsidR="00BB4B60" w:rsidRPr="001432D2" w:rsidRDefault="00BB4B60" w:rsidP="001432D2">
      <w:pPr>
        <w:autoSpaceDE w:val="0"/>
        <w:autoSpaceDN w:val="0"/>
        <w:adjustRightInd w:val="0"/>
        <w:ind w:firstLine="709"/>
        <w:jc w:val="right"/>
        <w:rPr>
          <w:rFonts w:ascii="Courier New" w:hAnsi="Courier New" w:cs="Courier New"/>
          <w:color w:val="000000"/>
          <w:sz w:val="22"/>
          <w:szCs w:val="24"/>
        </w:rPr>
      </w:pPr>
      <w:r w:rsidRPr="001432D2">
        <w:rPr>
          <w:rFonts w:ascii="Courier New" w:hAnsi="Courier New" w:cs="Courier New"/>
          <w:color w:val="000000"/>
          <w:sz w:val="22"/>
          <w:szCs w:val="24"/>
        </w:rPr>
        <w:t>к административному регламенту предоставления муниципальной услуги</w:t>
      </w:r>
      <w:r w:rsidR="00D02D6C">
        <w:rPr>
          <w:rFonts w:ascii="Courier New" w:hAnsi="Courier New" w:cs="Courier New"/>
          <w:sz w:val="22"/>
          <w:szCs w:val="22"/>
        </w:rPr>
        <w:t>«П</w:t>
      </w:r>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6E1C7F">
        <w:rPr>
          <w:rFonts w:ascii="Courier New" w:hAnsi="Courier New" w:cs="Courier New"/>
          <w:sz w:val="22"/>
          <w:szCs w:val="22"/>
        </w:rPr>
        <w:t>Тугутуйское</w:t>
      </w:r>
      <w:r w:rsidR="00D02D6C" w:rsidRPr="001432D2">
        <w:rPr>
          <w:rFonts w:ascii="Courier New" w:hAnsi="Courier New" w:cs="Courier New"/>
          <w:sz w:val="22"/>
          <w:szCs w:val="22"/>
        </w:rPr>
        <w:t>»,</w:t>
      </w:r>
      <w:r w:rsidR="001F248F" w:rsidRPr="001F248F">
        <w:rPr>
          <w:rFonts w:ascii="Courier New" w:hAnsi="Courier New" w:cs="Courier New"/>
          <w:sz w:val="22"/>
          <w:szCs w:val="22"/>
        </w:rPr>
        <w:t xml:space="preserve"> </w:t>
      </w:r>
      <w:r w:rsidR="001F248F" w:rsidRPr="001F248F">
        <w:rPr>
          <w:rFonts w:ascii="Courier New" w:hAnsi="Courier New" w:cs="Courier New"/>
          <w:color w:val="FF0000"/>
          <w:sz w:val="22"/>
          <w:szCs w:val="22"/>
        </w:rPr>
        <w:t>находящихся в муниципальной собственности муниципального образования «</w:t>
      </w:r>
      <w:r w:rsidR="006E1C7F">
        <w:rPr>
          <w:rFonts w:ascii="Courier New" w:hAnsi="Courier New" w:cs="Courier New"/>
          <w:color w:val="FF0000"/>
          <w:sz w:val="22"/>
          <w:szCs w:val="22"/>
        </w:rPr>
        <w:t>Тугутуйское</w:t>
      </w:r>
      <w:r w:rsidR="001F248F" w:rsidRPr="001F248F">
        <w:rPr>
          <w:rFonts w:ascii="Courier New" w:hAnsi="Courier New" w:cs="Courier New"/>
          <w:color w:val="FF0000"/>
          <w:sz w:val="22"/>
          <w:szCs w:val="22"/>
        </w:rPr>
        <w:t>»,</w:t>
      </w:r>
      <w:r w:rsidR="00D02D6C" w:rsidRPr="001432D2">
        <w:rPr>
          <w:rFonts w:ascii="Courier New" w:hAnsi="Courier New" w:cs="Courier New"/>
          <w:sz w:val="22"/>
          <w:szCs w:val="22"/>
        </w:rPr>
        <w:t xml:space="preserve"> без торгов</w:t>
      </w:r>
      <w:r w:rsidR="00D02D6C">
        <w:rPr>
          <w:rFonts w:ascii="Courier New" w:hAnsi="Courier New" w:cs="Courier New"/>
          <w:sz w:val="22"/>
          <w:szCs w:val="22"/>
        </w:rPr>
        <w:t>»</w:t>
      </w:r>
    </w:p>
    <w:p w:rsidR="00D42DDB" w:rsidRPr="00AE0627" w:rsidRDefault="00D42DDB" w:rsidP="00AE0627">
      <w:pPr>
        <w:ind w:firstLine="709"/>
        <w:rPr>
          <w:rFonts w:ascii="Arial" w:hAnsi="Arial" w:cs="Arial"/>
          <w:sz w:val="24"/>
          <w:szCs w:val="24"/>
        </w:rPr>
      </w:pPr>
    </w:p>
    <w:p w:rsidR="00BB4B60" w:rsidRPr="001F248F" w:rsidRDefault="00BB4B60" w:rsidP="00AE0627">
      <w:pPr>
        <w:widowControl w:val="0"/>
        <w:autoSpaceDE w:val="0"/>
        <w:autoSpaceDN w:val="0"/>
        <w:adjustRightInd w:val="0"/>
        <w:ind w:firstLine="709"/>
        <w:jc w:val="center"/>
        <w:rPr>
          <w:rFonts w:ascii="Arial" w:hAnsi="Arial" w:cs="Arial"/>
          <w:b/>
          <w:bCs/>
          <w:color w:val="000000"/>
          <w:spacing w:val="20"/>
          <w:sz w:val="24"/>
          <w:szCs w:val="24"/>
        </w:rPr>
      </w:pPr>
      <w:r w:rsidRPr="001F248F">
        <w:rPr>
          <w:rFonts w:ascii="Arial" w:hAnsi="Arial" w:cs="Arial"/>
          <w:b/>
          <w:bCs/>
          <w:color w:val="000000"/>
          <w:spacing w:val="20"/>
          <w:sz w:val="24"/>
          <w:szCs w:val="24"/>
        </w:rPr>
        <w:t>БЛОК-СХЕМА</w:t>
      </w:r>
    </w:p>
    <w:p w:rsidR="00BB4B60" w:rsidRPr="001F248F" w:rsidRDefault="00BB4B60" w:rsidP="00AE0627">
      <w:pPr>
        <w:autoSpaceDE w:val="0"/>
        <w:autoSpaceDN w:val="0"/>
        <w:adjustRightInd w:val="0"/>
        <w:ind w:firstLine="709"/>
        <w:jc w:val="center"/>
        <w:rPr>
          <w:rFonts w:ascii="Arial" w:hAnsi="Arial" w:cs="Arial"/>
          <w:b/>
          <w:sz w:val="24"/>
          <w:szCs w:val="24"/>
        </w:rPr>
      </w:pPr>
      <w:r w:rsidRPr="001F248F">
        <w:rPr>
          <w:rFonts w:ascii="Arial" w:eastAsia="Calibri" w:hAnsi="Arial" w:cs="Arial"/>
          <w:b/>
          <w:sz w:val="24"/>
          <w:szCs w:val="24"/>
        </w:rPr>
        <w:t xml:space="preserve">по </w:t>
      </w:r>
      <w:r w:rsidRPr="001F248F">
        <w:rPr>
          <w:rFonts w:ascii="Arial" w:hAnsi="Arial" w:cs="Arial"/>
          <w:b/>
          <w:sz w:val="24"/>
          <w:szCs w:val="24"/>
        </w:rPr>
        <w:t xml:space="preserve">предоставлению земельных участков, расположенных на территории муниципального образования </w:t>
      </w:r>
      <w:r w:rsidR="00026320" w:rsidRPr="001F248F">
        <w:rPr>
          <w:rFonts w:ascii="Arial" w:hAnsi="Arial" w:cs="Arial"/>
          <w:b/>
          <w:sz w:val="24"/>
          <w:szCs w:val="24"/>
        </w:rPr>
        <w:t>«</w:t>
      </w:r>
      <w:r w:rsidR="006E1C7F">
        <w:rPr>
          <w:rFonts w:ascii="Arial" w:hAnsi="Arial" w:cs="Arial"/>
          <w:b/>
          <w:sz w:val="24"/>
          <w:szCs w:val="24"/>
        </w:rPr>
        <w:t>Тугутуйское</w:t>
      </w:r>
      <w:r w:rsidR="00026320" w:rsidRPr="001F248F">
        <w:rPr>
          <w:rFonts w:ascii="Arial" w:hAnsi="Arial" w:cs="Arial"/>
          <w:b/>
          <w:sz w:val="24"/>
          <w:szCs w:val="24"/>
        </w:rPr>
        <w:t>»,</w:t>
      </w:r>
      <w:r w:rsidR="001F248F" w:rsidRPr="001F248F">
        <w:rPr>
          <w:rFonts w:ascii="Arial" w:hAnsi="Arial" w:cs="Arial"/>
          <w:b/>
          <w:sz w:val="24"/>
          <w:szCs w:val="24"/>
        </w:rPr>
        <w:t xml:space="preserve"> </w:t>
      </w:r>
      <w:r w:rsidR="001F248F" w:rsidRPr="001F248F">
        <w:rPr>
          <w:rFonts w:ascii="Arial" w:hAnsi="Arial" w:cs="Arial"/>
          <w:b/>
          <w:color w:val="FF0000"/>
          <w:sz w:val="24"/>
          <w:szCs w:val="24"/>
        </w:rPr>
        <w:t>находящихся в муниципальной собственности муниципального образования «</w:t>
      </w:r>
      <w:r w:rsidR="006E1C7F">
        <w:rPr>
          <w:rFonts w:ascii="Arial" w:hAnsi="Arial" w:cs="Arial"/>
          <w:b/>
          <w:color w:val="FF0000"/>
          <w:sz w:val="24"/>
          <w:szCs w:val="24"/>
        </w:rPr>
        <w:t>Тугутуйское</w:t>
      </w:r>
      <w:r w:rsidR="001F248F" w:rsidRPr="001F248F">
        <w:rPr>
          <w:rFonts w:ascii="Arial" w:hAnsi="Arial" w:cs="Arial"/>
          <w:b/>
          <w:sz w:val="24"/>
          <w:szCs w:val="24"/>
        </w:rPr>
        <w:t>»,</w:t>
      </w:r>
      <w:r w:rsidR="001F248F">
        <w:rPr>
          <w:rFonts w:ascii="Arial" w:hAnsi="Arial" w:cs="Arial"/>
          <w:b/>
          <w:sz w:val="24"/>
          <w:szCs w:val="24"/>
        </w:rPr>
        <w:t xml:space="preserve"> </w:t>
      </w:r>
      <w:r w:rsidRPr="001F248F">
        <w:rPr>
          <w:rFonts w:ascii="Arial" w:hAnsi="Arial" w:cs="Arial"/>
          <w:b/>
          <w:sz w:val="24"/>
          <w:szCs w:val="24"/>
        </w:rPr>
        <w:t>без торгов</w:t>
      </w:r>
    </w:p>
    <w:p w:rsidR="00BB4B60" w:rsidRPr="001F248F" w:rsidRDefault="00BA43CD" w:rsidP="00AE0627">
      <w:pPr>
        <w:autoSpaceDE w:val="0"/>
        <w:autoSpaceDN w:val="0"/>
        <w:adjustRightInd w:val="0"/>
        <w:ind w:firstLine="709"/>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772795</wp:posOffset>
                </wp:positionH>
                <wp:positionV relativeFrom="paragraph">
                  <wp:posOffset>137160</wp:posOffset>
                </wp:positionV>
                <wp:extent cx="4876800" cy="396240"/>
                <wp:effectExtent l="0" t="0" r="0" b="381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B24E28" w:rsidRDefault="00B24E28" w:rsidP="009058D5">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Pr>
                                <w:rFonts w:ascii="Times New Roman" w:eastAsia="Calibri" w:hAnsi="Times New Roman"/>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85pt;margin-top:10.8pt;width:384pt;height:3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">
                <v:textbox>
                  <w:txbxContent>
                    <w:p w:rsidR="00B24E28" w:rsidRDefault="00B24E28" w:rsidP="009058D5">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Pr>
                          <w:rFonts w:ascii="Times New Roman" w:eastAsia="Calibri" w:hAnsi="Times New Roman"/>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mc:Fallback>
        </mc:AlternateContent>
      </w:r>
      <w:r>
        <w:rPr>
          <w:rFonts w:ascii="Arial" w:hAnsi="Arial" w:cs="Arial"/>
          <w:b/>
          <w:noProof/>
          <w:sz w:val="24"/>
          <w:szCs w:val="24"/>
        </w:rPr>
        <mc:AlternateContent>
          <mc:Choice Requires="wpc">
            <w:drawing>
              <wp:anchor distT="0" distB="0" distL="114300" distR="114300" simplePos="0" relativeHeight="251653120" behindDoc="1" locked="0" layoutInCell="1" allowOverlap="1">
                <wp:simplePos x="0" y="0"/>
                <wp:positionH relativeFrom="column">
                  <wp:posOffset>1943100</wp:posOffset>
                </wp:positionH>
                <wp:positionV relativeFrom="paragraph">
                  <wp:posOffset>74295</wp:posOffset>
                </wp:positionV>
                <wp:extent cx="1143000" cy="610235"/>
                <wp:effectExtent l="0" t="0" r="0" b="0"/>
                <wp:wrapNone/>
                <wp:docPr id="70"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2EBBC29" id="Полотно 7" o:spid="_x0000_s1026" editas="canvas" style="position:absolute;margin-left:153pt;margin-top:5.85pt;width:90pt;height:48.05pt;z-index:-25166336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299" distR="114299" simplePos="0" relativeHeight="251654144" behindDoc="1" locked="0" layoutInCell="1" allowOverlap="1">
                <wp:simplePos x="0" y="0"/>
                <wp:positionH relativeFrom="column">
                  <wp:posOffset>3181984</wp:posOffset>
                </wp:positionH>
                <wp:positionV relativeFrom="paragraph">
                  <wp:posOffset>106680</wp:posOffset>
                </wp:positionV>
                <wp:extent cx="0" cy="201295"/>
                <wp:effectExtent l="76200" t="0" r="38100" b="4635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9F5B" id="Line 9"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">
                <v:stroke endarrow="block"/>
              </v:line>
            </w:pict>
          </mc:Fallback>
        </mc:AlternateContent>
      </w: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772795</wp:posOffset>
                </wp:positionH>
                <wp:positionV relativeFrom="paragraph">
                  <wp:posOffset>106680</wp:posOffset>
                </wp:positionV>
                <wp:extent cx="4876800" cy="413385"/>
                <wp:effectExtent l="0" t="0" r="0" b="57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0.85pt;margin-top:8.4pt;width:384pt;height:3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">
                <v:textbox>
                  <w:txbxContent>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299" distR="114299" simplePos="0" relativeHeight="251655168" behindDoc="1" locked="0" layoutInCell="1" allowOverlap="1">
                <wp:simplePos x="0" y="0"/>
                <wp:positionH relativeFrom="column">
                  <wp:posOffset>3882389</wp:posOffset>
                </wp:positionH>
                <wp:positionV relativeFrom="paragraph">
                  <wp:posOffset>111125</wp:posOffset>
                </wp:positionV>
                <wp:extent cx="0" cy="342900"/>
                <wp:effectExtent l="76200" t="0" r="57150" b="3810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06F0" id="Line 10"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i3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i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F+R6LcwAgAAVQQAAA4AAAAAAAAAAAAAAAAALgIA&#10;AGRycy9lMm9Eb2MueG1sUEsBAi0AFAAGAAgAAAAhABxAryTeAAAACQEAAA8AAAAAAAAAAAAAAAAA&#10;igQAAGRycy9kb3ducmV2LnhtbFBLBQYAAAAABAAEAPMAAACVBQAAAAA=&#10;">
                <v:stroke endarrow="block"/>
              </v:line>
            </w:pict>
          </mc:Fallback>
        </mc:AlternateContent>
      </w:r>
      <w:r>
        <w:rPr>
          <w:rFonts w:ascii="Arial" w:hAnsi="Arial" w:cs="Arial"/>
          <w:noProof/>
          <w:sz w:val="24"/>
          <w:szCs w:val="24"/>
        </w:rPr>
        <mc:AlternateContent>
          <mc:Choice Requires="wps">
            <w:drawing>
              <wp:anchor distT="0" distB="0" distL="114299" distR="114299" simplePos="0" relativeHeight="251656192" behindDoc="1" locked="0" layoutInCell="1" allowOverlap="1">
                <wp:simplePos x="0" y="0"/>
                <wp:positionH relativeFrom="column">
                  <wp:posOffset>2171699</wp:posOffset>
                </wp:positionH>
                <wp:positionV relativeFrom="paragraph">
                  <wp:posOffset>111125</wp:posOffset>
                </wp:positionV>
                <wp:extent cx="0" cy="342900"/>
                <wp:effectExtent l="76200" t="0" r="57150" b="3810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1DD6" id="Line 1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4sMAIAAFU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LWv4sMAIAAFUEAAAOAAAAAAAAAAAAAAAAAC4C&#10;AABkcnMvZTJvRG9jLnhtbFBLAQItABQABgAIAAAAIQCQtKNl3wAAAAkBAAAPAAAAAAAAAAAAAAAA&#10;AIoEAABkcnMvZG93bnJldi54bWxQSwUGAAAAAAQABADzAAAAlgUAAAAA&#10;">
                <v:stroke endarrow="block"/>
              </v:line>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50048" behindDoc="1" locked="0" layoutInCell="1" allowOverlap="1">
                <wp:simplePos x="0" y="0"/>
                <wp:positionH relativeFrom="column">
                  <wp:posOffset>828675</wp:posOffset>
                </wp:positionH>
                <wp:positionV relativeFrom="paragraph">
                  <wp:posOffset>103505</wp:posOffset>
                </wp:positionV>
                <wp:extent cx="2257425" cy="1094740"/>
                <wp:effectExtent l="0" t="0" r="9525"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94740"/>
                        </a:xfrm>
                        <a:prstGeom prst="rect">
                          <a:avLst/>
                        </a:prstGeom>
                        <a:solidFill>
                          <a:srgbClr val="FFFFFF"/>
                        </a:solidFill>
                        <a:ln w="9525">
                          <a:solidFill>
                            <a:srgbClr val="000000"/>
                          </a:solidFill>
                          <a:miter lim="800000"/>
                          <a:headEnd/>
                          <a:tailEnd/>
                        </a:ln>
                      </wps:spPr>
                      <wps:txbx>
                        <w:txbxContent>
                          <w:p w:rsidR="00B24E28" w:rsidRDefault="00B24E28" w:rsidP="009058D5">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B24E28" w:rsidRPr="009058D5" w:rsidRDefault="00B24E28" w:rsidP="009058D5">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5.25pt;margin-top:8.15pt;width:177.75pt;height:8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">
                <v:textbox>
                  <w:txbxContent>
                    <w:p w:rsidR="00B24E28" w:rsidRDefault="00B24E28" w:rsidP="009058D5">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B24E28" w:rsidRPr="009058D5" w:rsidRDefault="00B24E28" w:rsidP="009058D5">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3267710</wp:posOffset>
                </wp:positionH>
                <wp:positionV relativeFrom="paragraph">
                  <wp:posOffset>103505</wp:posOffset>
                </wp:positionV>
                <wp:extent cx="2272665" cy="1181735"/>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181735"/>
                        </a:xfrm>
                        <a:prstGeom prst="rect">
                          <a:avLst/>
                        </a:prstGeom>
                        <a:solidFill>
                          <a:srgbClr val="FFFFFF"/>
                        </a:solidFill>
                        <a:ln w="9525">
                          <a:solidFill>
                            <a:srgbClr val="000000"/>
                          </a:solidFill>
                          <a:miter lim="800000"/>
                          <a:headEnd/>
                          <a:tailEnd/>
                        </a:ln>
                      </wps:spPr>
                      <wps:txbx>
                        <w:txbxContent>
                          <w:p w:rsidR="00B24E28" w:rsidRDefault="00B24E28"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57.3pt;margin-top:8.15pt;width:178.9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">
                <v:textbox>
                  <w:txbxContent>
                    <w:p w:rsidR="00B24E28" w:rsidRDefault="00B24E28"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575310</wp:posOffset>
                </wp:positionH>
                <wp:positionV relativeFrom="paragraph">
                  <wp:posOffset>196215</wp:posOffset>
                </wp:positionV>
                <wp:extent cx="0" cy="1113155"/>
                <wp:effectExtent l="12700" t="9525" r="6350" b="10795"/>
                <wp:wrapNone/>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07921" id="_x0000_t32" coordsize="21600,21600" o:spt="32" o:oned="t" path="m,l21600,21600e" filled="f">
                <v:path arrowok="t" fillok="f" o:connecttype="none"/>
                <o:lock v:ext="edit" shapetype="t"/>
              </v:shapetype>
              <v:shape id="AutoShape 85" o:spid="_x0000_s1026" type="#_x0000_t32" style="position:absolute;margin-left:45.3pt;margin-top:15.45pt;width:0;height:8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"/>
            </w:pict>
          </mc:Fallback>
        </mc:AlternateContent>
      </w:r>
      <w:r>
        <w:rPr>
          <w:rFonts w:ascii="Arial" w:hAnsi="Arial" w:cs="Arial"/>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575310</wp:posOffset>
                </wp:positionH>
                <wp:positionV relativeFrom="paragraph">
                  <wp:posOffset>196215</wp:posOffset>
                </wp:positionV>
                <wp:extent cx="253365" cy="0"/>
                <wp:effectExtent l="12700" t="9525" r="10160" b="952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BAB8" id="AutoShape 84" o:spid="_x0000_s1026" type="#_x0000_t32" style="position:absolute;margin-left:45.3pt;margin-top:15.45pt;width:19.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2C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GUaK&#10;dLCjx73XsTSa5WFAvXEFxFVqY0OL9KhezJOm3xxSumqJ2vEY/XoykJyFjORNSrg4A2W2/WfNIIZA&#10;gTitY2M71EhhPoXEAA4TQce4ntNtPfzoEYWPo8l4PJ1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"/>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1616710</wp:posOffset>
                </wp:positionH>
                <wp:positionV relativeFrom="paragraph">
                  <wp:posOffset>71755</wp:posOffset>
                </wp:positionV>
                <wp:extent cx="3975735" cy="889000"/>
                <wp:effectExtent l="0" t="0" r="5715" b="63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889000"/>
                        </a:xfrm>
                        <a:prstGeom prst="rect">
                          <a:avLst/>
                        </a:prstGeom>
                        <a:solidFill>
                          <a:srgbClr val="FFFFFF"/>
                        </a:solidFill>
                        <a:ln w="9525">
                          <a:solidFill>
                            <a:srgbClr val="000000"/>
                          </a:solidFill>
                          <a:miter lim="800000"/>
                          <a:headEnd/>
                          <a:tailEnd/>
                        </a:ln>
                      </wps:spPr>
                      <wps:txbx>
                        <w:txbxContent>
                          <w:p w:rsidR="00B24E28" w:rsidRDefault="00B24E28"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27.3pt;margin-top:5.65pt;width:313.05pt;height: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">
                <v:textbox>
                  <w:txbxContent>
                    <w:p w:rsidR="00B24E28" w:rsidRDefault="00B24E28" w:rsidP="009058D5">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B24E28" w:rsidRPr="009058D5" w:rsidRDefault="00B24E28"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575310</wp:posOffset>
                </wp:positionH>
                <wp:positionV relativeFrom="paragraph">
                  <wp:posOffset>83185</wp:posOffset>
                </wp:positionV>
                <wp:extent cx="1041400" cy="0"/>
                <wp:effectExtent l="12700" t="56515" r="22225" b="5778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122F" id="AutoShape 86" o:spid="_x0000_s1026" type="#_x0000_t32" style="position:absolute;margin-left:45.3pt;margin-top:6.55pt;width: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">
                <v:stroke endarrow="block"/>
              </v:shape>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58240" behindDoc="1" locked="0" layoutInCell="1" allowOverlap="1">
                <wp:simplePos x="0" y="0"/>
                <wp:positionH relativeFrom="column">
                  <wp:posOffset>5387340</wp:posOffset>
                </wp:positionH>
                <wp:positionV relativeFrom="paragraph">
                  <wp:posOffset>80010</wp:posOffset>
                </wp:positionV>
                <wp:extent cx="459105" cy="314325"/>
                <wp:effectExtent l="0" t="0" r="74295" b="2857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584F"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6.3pt" to="46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">
                <v:stroke endarrow="block"/>
              </v:line>
            </w:pict>
          </mc:Fallback>
        </mc:AlternateContent>
      </w:r>
      <w:r>
        <w:rPr>
          <w:rFonts w:ascii="Arial" w:hAnsi="Arial" w:cs="Arial"/>
          <w:noProof/>
          <w:sz w:val="24"/>
          <w:szCs w:val="24"/>
        </w:rPr>
        <mc:AlternateContent>
          <mc:Choice Requires="wps">
            <w:drawing>
              <wp:anchor distT="0" distB="0" distL="114300" distR="114300" simplePos="0" relativeHeight="251657216" behindDoc="1" locked="0" layoutInCell="1" allowOverlap="1">
                <wp:simplePos x="0" y="0"/>
                <wp:positionH relativeFrom="column">
                  <wp:posOffset>1419860</wp:posOffset>
                </wp:positionH>
                <wp:positionV relativeFrom="paragraph">
                  <wp:posOffset>84455</wp:posOffset>
                </wp:positionV>
                <wp:extent cx="523240" cy="492125"/>
                <wp:effectExtent l="38100" t="0" r="10160" b="4127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370A" id="Line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6.6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pkMQIAAFkEAAAOAAAAZHJzL2Uyb0RvYy54bWysVM2O2jAQvlfqO1i+Q342U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">
                <v:stroke endarrow="block"/>
              </v:line>
            </w:pict>
          </mc:Fallback>
        </mc:AlternateContent>
      </w:r>
      <w:r>
        <w:rPr>
          <w:rFonts w:ascii="Arial" w:hAnsi="Arial" w:cs="Arial"/>
          <w:noProof/>
          <w:color w:val="000000"/>
          <w:sz w:val="24"/>
          <w:szCs w:val="24"/>
        </w:rPr>
        <mc:AlternateContent>
          <mc:Choice Requires="wps">
            <w:drawing>
              <wp:anchor distT="0" distB="0" distL="114299" distR="114299" simplePos="0" relativeHeight="251662336" behindDoc="1" locked="0" layoutInCell="1" allowOverlap="1">
                <wp:simplePos x="0" y="0"/>
                <wp:positionH relativeFrom="column">
                  <wp:posOffset>3743959</wp:posOffset>
                </wp:positionH>
                <wp:positionV relativeFrom="paragraph">
                  <wp:posOffset>29845</wp:posOffset>
                </wp:positionV>
                <wp:extent cx="0" cy="409575"/>
                <wp:effectExtent l="76200" t="0" r="38100" b="2857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4D59" id="Line 18"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2.35pt" to="294.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">
                <v:stroke endarrow="block"/>
              </v:line>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4800600</wp:posOffset>
                </wp:positionH>
                <wp:positionV relativeFrom="paragraph">
                  <wp:posOffset>43815</wp:posOffset>
                </wp:positionV>
                <wp:extent cx="2044065" cy="77025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770255"/>
                        </a:xfrm>
                        <a:prstGeom prst="rect">
                          <a:avLst/>
                        </a:prstGeom>
                        <a:solidFill>
                          <a:srgbClr val="FFFFFF"/>
                        </a:solidFill>
                        <a:ln w="9525">
                          <a:solidFill>
                            <a:srgbClr val="000000"/>
                          </a:solidFill>
                          <a:miter lim="800000"/>
                          <a:headEnd/>
                          <a:tailEnd/>
                        </a:ln>
                      </wps:spPr>
                      <wps:txbx>
                        <w:txbxContent>
                          <w:p w:rsidR="00B24E28" w:rsidRPr="000C567A" w:rsidRDefault="00B24E28" w:rsidP="000C567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78pt;margin-top:3.45pt;width:160.95pt;height:6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">
                <v:textbox>
                  <w:txbxContent>
                    <w:p w:rsidR="00B24E28" w:rsidRPr="000C567A" w:rsidRDefault="00B24E28" w:rsidP="000C567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2761615</wp:posOffset>
                </wp:positionH>
                <wp:positionV relativeFrom="paragraph">
                  <wp:posOffset>92075</wp:posOffset>
                </wp:positionV>
                <wp:extent cx="1885950" cy="156781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B24E28" w:rsidRDefault="00B24E28" w:rsidP="000C567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B24E28" w:rsidRPr="000C567A" w:rsidRDefault="00B24E28" w:rsidP="000C567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17.45pt;margin-top:7.25pt;width:148.5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">
                <v:textbox>
                  <w:txbxContent>
                    <w:p w:rsidR="00B24E28" w:rsidRDefault="00B24E28" w:rsidP="000C567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B24E28" w:rsidRPr="000C567A" w:rsidRDefault="00B24E28" w:rsidP="000C567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mc:Fallback>
        </mc:AlternateContent>
      </w: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575310</wp:posOffset>
                </wp:positionH>
                <wp:positionV relativeFrom="paragraph">
                  <wp:posOffset>57785</wp:posOffset>
                </wp:positionV>
                <wp:extent cx="1885950" cy="1085215"/>
                <wp:effectExtent l="0" t="0" r="0" b="63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B24E28" w:rsidRDefault="00B24E28" w:rsidP="00D941A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B24E28" w:rsidRPr="000C567A" w:rsidRDefault="00B24E28" w:rsidP="00D941A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45.3pt;margin-top:4.55pt;width:148.5pt;height: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">
                <v:textbox>
                  <w:txbxContent>
                    <w:p w:rsidR="00B24E28" w:rsidRDefault="00B24E28" w:rsidP="00D941A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B24E28" w:rsidRPr="000C567A" w:rsidRDefault="00B24E28" w:rsidP="00D941A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299" distR="114299" simplePos="0" relativeHeight="251663360" behindDoc="1" locked="0" layoutInCell="1" allowOverlap="1">
                <wp:simplePos x="0" y="0"/>
                <wp:positionH relativeFrom="column">
                  <wp:posOffset>5846444</wp:posOffset>
                </wp:positionH>
                <wp:positionV relativeFrom="paragraph">
                  <wp:posOffset>113030</wp:posOffset>
                </wp:positionV>
                <wp:extent cx="0" cy="323850"/>
                <wp:effectExtent l="76200" t="0" r="57150" b="3810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F67C4" id="Line 19"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35pt,8.9pt" to="46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Yx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">
                <v:stroke endarrow="block"/>
              </v:line>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A43CD" w:rsidP="00AE0627">
      <w:pPr>
        <w:widowControl w:val="0"/>
        <w:autoSpaceDE w:val="0"/>
        <w:autoSpaceDN w:val="0"/>
        <w:adjustRightInd w:val="0"/>
        <w:ind w:firstLine="709"/>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4879975</wp:posOffset>
                </wp:positionH>
                <wp:positionV relativeFrom="paragraph">
                  <wp:posOffset>86360</wp:posOffset>
                </wp:positionV>
                <wp:extent cx="2044065" cy="88392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83920"/>
                        </a:xfrm>
                        <a:prstGeom prst="rect">
                          <a:avLst/>
                        </a:prstGeom>
                        <a:solidFill>
                          <a:srgbClr val="FFFFFF"/>
                        </a:solidFill>
                        <a:ln w="9525">
                          <a:solidFill>
                            <a:srgbClr val="000000"/>
                          </a:solidFill>
                          <a:miter lim="800000"/>
                          <a:headEnd/>
                          <a:tailEnd/>
                        </a:ln>
                      </wps:spPr>
                      <wps:txbx>
                        <w:txbxContent>
                          <w:p w:rsidR="00B24E28" w:rsidRPr="000C567A" w:rsidRDefault="00B24E28" w:rsidP="000C567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84.25pt;margin-top:6.8pt;width:160.95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y7KwIAAE8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">
                <v:textbox>
                  <w:txbxContent>
                    <w:p w:rsidR="00B24E28" w:rsidRPr="000C567A" w:rsidRDefault="00B24E28" w:rsidP="000C567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mc:Fallback>
        </mc:AlternateContent>
      </w: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widowControl w:val="0"/>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autoSpaceDE w:val="0"/>
        <w:autoSpaceDN w:val="0"/>
        <w:adjustRightInd w:val="0"/>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BB4B60" w:rsidRPr="00AE0627" w:rsidRDefault="00BB4B60" w:rsidP="00AE0627">
      <w:pPr>
        <w:ind w:firstLine="709"/>
        <w:rPr>
          <w:rFonts w:ascii="Arial" w:hAnsi="Arial" w:cs="Arial"/>
          <w:color w:val="000000"/>
          <w:sz w:val="24"/>
          <w:szCs w:val="24"/>
        </w:rPr>
      </w:pPr>
    </w:p>
    <w:p w:rsidR="003A3D6F" w:rsidRPr="00AE0627" w:rsidRDefault="003A3D6F" w:rsidP="00AE0627">
      <w:pPr>
        <w:ind w:firstLine="709"/>
        <w:rPr>
          <w:rFonts w:ascii="Arial" w:hAnsi="Arial" w:cs="Arial"/>
          <w:sz w:val="24"/>
          <w:szCs w:val="24"/>
        </w:rPr>
        <w:sectPr w:rsidR="003A3D6F" w:rsidRPr="00AE0627" w:rsidSect="003A3D6F">
          <w:pgSz w:w="11906" w:h="16838"/>
          <w:pgMar w:top="851" w:right="992" w:bottom="851" w:left="284" w:header="709" w:footer="709" w:gutter="0"/>
          <w:cols w:space="708"/>
          <w:docGrid w:linePitch="381"/>
        </w:sectPr>
      </w:pPr>
    </w:p>
    <w:p w:rsidR="008069AF" w:rsidRPr="00502799" w:rsidRDefault="008069AF" w:rsidP="00502799">
      <w:pPr>
        <w:widowControl w:val="0"/>
        <w:autoSpaceDE w:val="0"/>
        <w:autoSpaceDN w:val="0"/>
        <w:adjustRightInd w:val="0"/>
        <w:ind w:firstLine="709"/>
        <w:jc w:val="right"/>
        <w:rPr>
          <w:rFonts w:ascii="Courier New" w:hAnsi="Courier New" w:cs="Courier New"/>
          <w:sz w:val="22"/>
          <w:szCs w:val="24"/>
        </w:rPr>
      </w:pPr>
      <w:r w:rsidRPr="00502799">
        <w:rPr>
          <w:rFonts w:ascii="Courier New" w:hAnsi="Courier New" w:cs="Courier New"/>
          <w:sz w:val="22"/>
          <w:szCs w:val="24"/>
        </w:rPr>
        <w:lastRenderedPageBreak/>
        <w:t>Приложение № 3</w:t>
      </w:r>
    </w:p>
    <w:p w:rsidR="00D27725" w:rsidRPr="00502799" w:rsidRDefault="00BB4B60" w:rsidP="00502799">
      <w:pPr>
        <w:autoSpaceDE w:val="0"/>
        <w:autoSpaceDN w:val="0"/>
        <w:adjustRightInd w:val="0"/>
        <w:ind w:firstLine="709"/>
        <w:jc w:val="right"/>
        <w:rPr>
          <w:rFonts w:ascii="Courier New" w:hAnsi="Courier New" w:cs="Courier New"/>
          <w:color w:val="000000"/>
          <w:sz w:val="22"/>
          <w:szCs w:val="24"/>
        </w:rPr>
      </w:pPr>
      <w:r w:rsidRPr="00502799">
        <w:rPr>
          <w:rFonts w:ascii="Courier New" w:hAnsi="Courier New" w:cs="Courier New"/>
          <w:color w:val="000000"/>
          <w:sz w:val="22"/>
          <w:szCs w:val="24"/>
        </w:rPr>
        <w:t>к административному регламен</w:t>
      </w:r>
      <w:r w:rsidR="00502799">
        <w:rPr>
          <w:rFonts w:ascii="Courier New" w:hAnsi="Courier New" w:cs="Courier New"/>
          <w:color w:val="000000"/>
          <w:sz w:val="22"/>
          <w:szCs w:val="24"/>
        </w:rPr>
        <w:t xml:space="preserve">ту предоставления муниципальной </w:t>
      </w:r>
      <w:r w:rsidR="00D02D6C" w:rsidRPr="001432D2">
        <w:rPr>
          <w:rFonts w:ascii="Courier New" w:hAnsi="Courier New" w:cs="Courier New"/>
          <w:color w:val="000000"/>
          <w:sz w:val="22"/>
          <w:szCs w:val="22"/>
        </w:rPr>
        <w:t>услуги</w:t>
      </w:r>
      <w:r w:rsidR="00D02D6C">
        <w:rPr>
          <w:rFonts w:ascii="Courier New" w:hAnsi="Courier New" w:cs="Courier New"/>
          <w:sz w:val="22"/>
          <w:szCs w:val="22"/>
        </w:rPr>
        <w:t>«П</w:t>
      </w:r>
      <w:r w:rsidR="00D02D6C" w:rsidRPr="001432D2">
        <w:rPr>
          <w:rFonts w:ascii="Courier New" w:hAnsi="Courier New" w:cs="Courier New"/>
          <w:sz w:val="22"/>
          <w:szCs w:val="22"/>
        </w:rPr>
        <w:t>редоставлени</w:t>
      </w:r>
      <w:r w:rsidR="00D02D6C">
        <w:rPr>
          <w:rFonts w:ascii="Courier New" w:hAnsi="Courier New" w:cs="Courier New"/>
          <w:sz w:val="22"/>
          <w:szCs w:val="22"/>
        </w:rPr>
        <w:t>е</w:t>
      </w:r>
      <w:r w:rsidR="00D02D6C" w:rsidRPr="001432D2">
        <w:rPr>
          <w:rFonts w:ascii="Courier New" w:hAnsi="Courier New" w:cs="Courier New"/>
          <w:sz w:val="22"/>
          <w:szCs w:val="22"/>
        </w:rPr>
        <w:t xml:space="preserve"> земел</w:t>
      </w:r>
      <w:r w:rsidR="00D02D6C">
        <w:rPr>
          <w:rFonts w:ascii="Courier New" w:hAnsi="Courier New" w:cs="Courier New"/>
          <w:sz w:val="22"/>
          <w:szCs w:val="22"/>
        </w:rPr>
        <w:t xml:space="preserve">ьных участков, расположенных на </w:t>
      </w:r>
      <w:r w:rsidR="00D02D6C" w:rsidRPr="001432D2">
        <w:rPr>
          <w:rFonts w:ascii="Courier New" w:hAnsi="Courier New" w:cs="Courier New"/>
          <w:sz w:val="22"/>
          <w:szCs w:val="22"/>
        </w:rPr>
        <w:t>территории муниципального образования «</w:t>
      </w:r>
      <w:r w:rsidR="006E1C7F">
        <w:rPr>
          <w:rFonts w:ascii="Courier New" w:hAnsi="Courier New" w:cs="Courier New"/>
          <w:sz w:val="22"/>
          <w:szCs w:val="22"/>
        </w:rPr>
        <w:t>Тугутуйское</w:t>
      </w:r>
      <w:r w:rsidR="00D02D6C" w:rsidRPr="001432D2">
        <w:rPr>
          <w:rFonts w:ascii="Courier New" w:hAnsi="Courier New" w:cs="Courier New"/>
          <w:sz w:val="22"/>
          <w:szCs w:val="22"/>
        </w:rPr>
        <w:t>»,</w:t>
      </w:r>
      <w:r w:rsidR="001F248F" w:rsidRPr="001F248F">
        <w:rPr>
          <w:rFonts w:ascii="Courier New" w:hAnsi="Courier New" w:cs="Courier New"/>
          <w:color w:val="FF0000"/>
          <w:sz w:val="22"/>
          <w:szCs w:val="22"/>
        </w:rPr>
        <w:t xml:space="preserve"> находящихся в муниципальной собственности муниципального образования «</w:t>
      </w:r>
      <w:r w:rsidR="006E1C7F">
        <w:rPr>
          <w:rFonts w:ascii="Courier New" w:hAnsi="Courier New" w:cs="Courier New"/>
          <w:color w:val="FF0000"/>
          <w:sz w:val="22"/>
          <w:szCs w:val="22"/>
        </w:rPr>
        <w:t>Тугутуйское</w:t>
      </w:r>
      <w:r w:rsidR="001F248F" w:rsidRPr="001F248F">
        <w:rPr>
          <w:rFonts w:ascii="Courier New" w:hAnsi="Courier New" w:cs="Courier New"/>
          <w:color w:val="FF0000"/>
          <w:sz w:val="22"/>
          <w:szCs w:val="22"/>
        </w:rPr>
        <w:t>»,</w:t>
      </w:r>
      <w:r w:rsidR="00D02D6C" w:rsidRPr="001432D2">
        <w:rPr>
          <w:rFonts w:ascii="Courier New" w:hAnsi="Courier New" w:cs="Courier New"/>
          <w:sz w:val="22"/>
          <w:szCs w:val="22"/>
        </w:rPr>
        <w:t xml:space="preserve"> без торгов</w:t>
      </w:r>
      <w:r w:rsidR="00D02D6C">
        <w:rPr>
          <w:rFonts w:ascii="Courier New" w:hAnsi="Courier New" w:cs="Courier New"/>
          <w:sz w:val="22"/>
          <w:szCs w:val="22"/>
        </w:rPr>
        <w:t>»</w:t>
      </w:r>
    </w:p>
    <w:p w:rsidR="008069AF" w:rsidRPr="00AE0627" w:rsidRDefault="008069AF" w:rsidP="00AE0627">
      <w:pPr>
        <w:ind w:firstLine="709"/>
        <w:rPr>
          <w:rFonts w:ascii="Arial" w:hAnsi="Arial" w:cs="Arial"/>
          <w:sz w:val="24"/>
          <w:szCs w:val="24"/>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РАСПИСКА</w:t>
      </w:r>
      <w:r w:rsidR="008069AF" w:rsidRPr="00AE0627">
        <w:rPr>
          <w:rFonts w:ascii="Arial" w:hAnsi="Arial" w:cs="Arial"/>
          <w:sz w:val="24"/>
          <w:szCs w:val="24"/>
          <w:lang w:eastAsia="en-US"/>
        </w:rPr>
        <w:t xml:space="preserve"> В ПРИЕМЕ ДОКУМЕНТОВ</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9706C5"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Должностным лицом уполномоченного органа</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w:t>
      </w:r>
      <w:r w:rsidR="00ED5025">
        <w:rPr>
          <w:rFonts w:ascii="Arial" w:hAnsi="Arial" w:cs="Arial"/>
          <w:sz w:val="24"/>
          <w:szCs w:val="24"/>
          <w:lang w:eastAsia="en-US"/>
        </w:rPr>
        <w:t>__________________________</w:t>
      </w:r>
      <w:r w:rsidR="008069AF" w:rsidRPr="00AE0627">
        <w:rPr>
          <w:rFonts w:ascii="Arial" w:hAnsi="Arial" w:cs="Arial"/>
          <w:sz w:val="24"/>
          <w:szCs w:val="24"/>
          <w:lang w:eastAsia="en-US"/>
        </w:rPr>
        <w:t>__</w:t>
      </w:r>
    </w:p>
    <w:p w:rsidR="009706C5" w:rsidRPr="00AE0627" w:rsidRDefault="009706C5"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(Ф.И.О.)</w:t>
      </w:r>
    </w:p>
    <w:p w:rsidR="008069AF" w:rsidRPr="00AE0627" w:rsidRDefault="009706C5"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w:t>
      </w:r>
      <w:r w:rsidR="008069AF" w:rsidRPr="00AE0627">
        <w:rPr>
          <w:rFonts w:ascii="Arial" w:hAnsi="Arial" w:cs="Arial"/>
          <w:sz w:val="24"/>
          <w:szCs w:val="24"/>
          <w:lang w:eastAsia="en-US"/>
        </w:rPr>
        <w:t xml:space="preserve"> ______ 20__ года приняты следующие документы для </w:t>
      </w:r>
      <w:r w:rsidR="00D27725" w:rsidRPr="00AE0627">
        <w:rPr>
          <w:rFonts w:ascii="Arial" w:hAnsi="Arial" w:cs="Arial"/>
          <w:sz w:val="24"/>
          <w:szCs w:val="24"/>
          <w:lang w:eastAsia="en-US"/>
        </w:rPr>
        <w:t xml:space="preserve">принятия решения о </w:t>
      </w:r>
      <w:r w:rsidR="00A15E52" w:rsidRPr="00AE0627">
        <w:rPr>
          <w:rFonts w:ascii="Arial" w:hAnsi="Arial" w:cs="Arial"/>
          <w:sz w:val="24"/>
          <w:szCs w:val="24"/>
          <w:lang w:eastAsia="en-US"/>
        </w:rPr>
        <w:t>предоставлении земельного участка без торгов</w:t>
      </w:r>
      <w:r w:rsidR="00223B8B" w:rsidRPr="00AE0627">
        <w:rPr>
          <w:rFonts w:ascii="Arial" w:hAnsi="Arial" w:cs="Arial"/>
          <w:sz w:val="24"/>
          <w:szCs w:val="24"/>
          <w:lang w:eastAsia="en-US"/>
        </w:rPr>
        <w:t xml:space="preserve">, </w:t>
      </w:r>
      <w:r w:rsidR="008069AF" w:rsidRPr="00AE0627">
        <w:rPr>
          <w:rFonts w:ascii="Arial" w:hAnsi="Arial" w:cs="Arial"/>
          <w:sz w:val="24"/>
          <w:szCs w:val="24"/>
          <w:lang w:eastAsia="en-US"/>
        </w:rPr>
        <w:t xml:space="preserve">местоположение (адрес) которого </w:t>
      </w:r>
      <w:r w:rsidR="00223B8B" w:rsidRPr="00AE0627">
        <w:rPr>
          <w:rFonts w:ascii="Arial" w:hAnsi="Arial" w:cs="Arial"/>
          <w:sz w:val="24"/>
          <w:szCs w:val="24"/>
          <w:lang w:eastAsia="en-US"/>
        </w:rPr>
        <w:t>__________________________________</w:t>
      </w:r>
      <w:r w:rsidR="008069AF" w:rsidRPr="00AE0627">
        <w:rPr>
          <w:rFonts w:ascii="Arial" w:hAnsi="Arial" w:cs="Arial"/>
          <w:sz w:val="24"/>
          <w:szCs w:val="24"/>
          <w:lang w:eastAsia="en-US"/>
        </w:rPr>
        <w:t>__________________________________________.</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От ___________________________________________________________________</w:t>
      </w:r>
      <w:r w:rsidR="009706C5" w:rsidRPr="00AE0627">
        <w:rPr>
          <w:rFonts w:ascii="Arial" w:hAnsi="Arial" w:cs="Arial"/>
          <w:sz w:val="24"/>
          <w:szCs w:val="24"/>
          <w:lang w:eastAsia="en-US"/>
        </w:rPr>
        <w:t>__</w:t>
      </w:r>
      <w:r w:rsidRPr="00AE0627">
        <w:rPr>
          <w:rFonts w:ascii="Arial" w:hAnsi="Arial" w:cs="Arial"/>
          <w:sz w:val="24"/>
          <w:szCs w:val="24"/>
          <w:lang w:eastAsia="en-US"/>
        </w:rPr>
        <w:t>:</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(заявитель)</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Порядковый номер записи в журнале регистрации заявления ______________.</w:t>
      </w: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___________________________________________________________________________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r w:rsidRPr="00AE0627">
        <w:rPr>
          <w:rFonts w:ascii="Arial" w:hAnsi="Arial" w:cs="Arial"/>
          <w:sz w:val="24"/>
          <w:szCs w:val="24"/>
          <w:lang w:eastAsia="en-US"/>
        </w:rPr>
        <w:t>(</w:t>
      </w:r>
      <w:r w:rsidR="009706C5" w:rsidRPr="00AE0627">
        <w:rPr>
          <w:rFonts w:ascii="Arial" w:hAnsi="Arial" w:cs="Arial"/>
          <w:sz w:val="24"/>
          <w:szCs w:val="24"/>
          <w:lang w:eastAsia="en-US"/>
        </w:rPr>
        <w:t xml:space="preserve">контактная информация и способы обращения, по которым заявитель может узнать о ходе </w:t>
      </w:r>
      <w:r w:rsidRPr="00AE0627">
        <w:rPr>
          <w:rFonts w:ascii="Arial" w:hAnsi="Arial" w:cs="Arial"/>
          <w:sz w:val="24"/>
          <w:szCs w:val="24"/>
          <w:lang w:eastAsia="en-US"/>
        </w:rPr>
        <w:t>рассмотрения документов и времени, оставшемся до ее завершения)</w:t>
      </w:r>
    </w:p>
    <w:p w:rsidR="008069AF" w:rsidRPr="00AE0627" w:rsidRDefault="008069AF"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 xml:space="preserve">Подпись </w:t>
      </w:r>
      <w:r w:rsidR="009706C5" w:rsidRPr="00AE0627">
        <w:rPr>
          <w:rFonts w:ascii="Arial" w:hAnsi="Arial" w:cs="Arial"/>
          <w:sz w:val="24"/>
          <w:szCs w:val="24"/>
          <w:lang w:eastAsia="en-US"/>
        </w:rPr>
        <w:t xml:space="preserve">должностного лица уполномоченного органа </w:t>
      </w:r>
      <w:r w:rsidRPr="00AE0627">
        <w:rPr>
          <w:rFonts w:ascii="Arial" w:hAnsi="Arial" w:cs="Arial"/>
          <w:sz w:val="24"/>
          <w:szCs w:val="24"/>
          <w:lang w:eastAsia="en-US"/>
        </w:rPr>
        <w:t xml:space="preserve"> _______________</w:t>
      </w:r>
    </w:p>
    <w:p w:rsidR="0076669B" w:rsidRPr="00AE0627" w:rsidRDefault="0076669B" w:rsidP="00AE0627">
      <w:pPr>
        <w:autoSpaceDE w:val="0"/>
        <w:autoSpaceDN w:val="0"/>
        <w:adjustRightInd w:val="0"/>
        <w:ind w:firstLine="709"/>
        <w:jc w:val="left"/>
        <w:rPr>
          <w:rFonts w:ascii="Arial" w:hAnsi="Arial" w:cs="Arial"/>
          <w:sz w:val="24"/>
          <w:szCs w:val="24"/>
          <w:lang w:eastAsia="en-US"/>
        </w:rPr>
      </w:pPr>
    </w:p>
    <w:p w:rsidR="008069AF" w:rsidRPr="00AE0627" w:rsidRDefault="008069AF" w:rsidP="00AE0627">
      <w:pPr>
        <w:autoSpaceDE w:val="0"/>
        <w:autoSpaceDN w:val="0"/>
        <w:adjustRightInd w:val="0"/>
        <w:ind w:firstLine="709"/>
        <w:jc w:val="left"/>
        <w:rPr>
          <w:rFonts w:ascii="Arial" w:hAnsi="Arial" w:cs="Arial"/>
          <w:sz w:val="24"/>
          <w:szCs w:val="24"/>
          <w:lang w:eastAsia="en-US"/>
        </w:rPr>
      </w:pPr>
      <w:r w:rsidRPr="00AE0627">
        <w:rPr>
          <w:rFonts w:ascii="Arial" w:hAnsi="Arial" w:cs="Arial"/>
          <w:sz w:val="24"/>
          <w:szCs w:val="24"/>
          <w:lang w:eastAsia="en-US"/>
        </w:rPr>
        <w:t>Дата_________________________________</w:t>
      </w:r>
    </w:p>
    <w:p w:rsidR="008069AF" w:rsidRPr="00AE0627" w:rsidRDefault="008069AF" w:rsidP="00AE0627">
      <w:pPr>
        <w:autoSpaceDE w:val="0"/>
        <w:autoSpaceDN w:val="0"/>
        <w:adjustRightInd w:val="0"/>
        <w:ind w:firstLine="709"/>
        <w:jc w:val="center"/>
        <w:rPr>
          <w:rFonts w:ascii="Arial" w:hAnsi="Arial" w:cs="Arial"/>
          <w:sz w:val="24"/>
          <w:szCs w:val="24"/>
          <w:lang w:eastAsia="en-US"/>
        </w:rPr>
      </w:pPr>
    </w:p>
    <w:p w:rsidR="003A3D6F" w:rsidRPr="00AE0627" w:rsidRDefault="003A3D6F" w:rsidP="00AE0627">
      <w:pPr>
        <w:widowControl w:val="0"/>
        <w:autoSpaceDE w:val="0"/>
        <w:autoSpaceDN w:val="0"/>
        <w:adjustRightInd w:val="0"/>
        <w:ind w:firstLine="709"/>
        <w:jc w:val="center"/>
        <w:rPr>
          <w:rFonts w:ascii="Arial" w:hAnsi="Arial" w:cs="Arial"/>
          <w:sz w:val="24"/>
          <w:szCs w:val="24"/>
        </w:rPr>
      </w:pPr>
    </w:p>
    <w:sectPr w:rsidR="003A3D6F" w:rsidRPr="00AE0627"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6D" w:rsidRDefault="00FB4E6D" w:rsidP="002713F3">
      <w:r>
        <w:separator/>
      </w:r>
    </w:p>
  </w:endnote>
  <w:endnote w:type="continuationSeparator" w:id="0">
    <w:p w:rsidR="00FB4E6D" w:rsidRDefault="00FB4E6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6D" w:rsidRDefault="00FB4E6D" w:rsidP="002713F3">
      <w:r>
        <w:separator/>
      </w:r>
    </w:p>
  </w:footnote>
  <w:footnote w:type="continuationSeparator" w:id="0">
    <w:p w:rsidR="00FB4E6D" w:rsidRDefault="00FB4E6D"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2CC0"/>
    <w:rsid w:val="0000311F"/>
    <w:rsid w:val="000032A1"/>
    <w:rsid w:val="00003EC8"/>
    <w:rsid w:val="000049C7"/>
    <w:rsid w:val="00005F84"/>
    <w:rsid w:val="000061FD"/>
    <w:rsid w:val="000077D4"/>
    <w:rsid w:val="000079A2"/>
    <w:rsid w:val="00007B10"/>
    <w:rsid w:val="000103A5"/>
    <w:rsid w:val="000118E5"/>
    <w:rsid w:val="00012F0D"/>
    <w:rsid w:val="000143DB"/>
    <w:rsid w:val="00014C67"/>
    <w:rsid w:val="0001601C"/>
    <w:rsid w:val="00017910"/>
    <w:rsid w:val="00021FB8"/>
    <w:rsid w:val="000245AA"/>
    <w:rsid w:val="00024DF5"/>
    <w:rsid w:val="00025235"/>
    <w:rsid w:val="00025316"/>
    <w:rsid w:val="00026320"/>
    <w:rsid w:val="00026370"/>
    <w:rsid w:val="00027D7D"/>
    <w:rsid w:val="00032148"/>
    <w:rsid w:val="00032B0E"/>
    <w:rsid w:val="00033E0A"/>
    <w:rsid w:val="0003461F"/>
    <w:rsid w:val="00034D2F"/>
    <w:rsid w:val="00035C77"/>
    <w:rsid w:val="0003604E"/>
    <w:rsid w:val="00036DDC"/>
    <w:rsid w:val="00036E76"/>
    <w:rsid w:val="000372DD"/>
    <w:rsid w:val="000423B6"/>
    <w:rsid w:val="00046C73"/>
    <w:rsid w:val="00046E59"/>
    <w:rsid w:val="00050488"/>
    <w:rsid w:val="00050F6A"/>
    <w:rsid w:val="00053B99"/>
    <w:rsid w:val="00054172"/>
    <w:rsid w:val="0005566B"/>
    <w:rsid w:val="00055C2D"/>
    <w:rsid w:val="0006028C"/>
    <w:rsid w:val="00060E0A"/>
    <w:rsid w:val="00061925"/>
    <w:rsid w:val="0006284B"/>
    <w:rsid w:val="00062AC1"/>
    <w:rsid w:val="00064230"/>
    <w:rsid w:val="0006469F"/>
    <w:rsid w:val="000647E1"/>
    <w:rsid w:val="00066507"/>
    <w:rsid w:val="00067429"/>
    <w:rsid w:val="00067AFD"/>
    <w:rsid w:val="00070BF6"/>
    <w:rsid w:val="00071211"/>
    <w:rsid w:val="000731D2"/>
    <w:rsid w:val="00073B82"/>
    <w:rsid w:val="00075EA4"/>
    <w:rsid w:val="00077096"/>
    <w:rsid w:val="000778AF"/>
    <w:rsid w:val="00080A02"/>
    <w:rsid w:val="000822BA"/>
    <w:rsid w:val="0008334C"/>
    <w:rsid w:val="00083E46"/>
    <w:rsid w:val="000850BB"/>
    <w:rsid w:val="000855EE"/>
    <w:rsid w:val="000866AE"/>
    <w:rsid w:val="00087BA1"/>
    <w:rsid w:val="0009029D"/>
    <w:rsid w:val="00090AD8"/>
    <w:rsid w:val="00090F7F"/>
    <w:rsid w:val="0009178D"/>
    <w:rsid w:val="00096591"/>
    <w:rsid w:val="00097626"/>
    <w:rsid w:val="00097E41"/>
    <w:rsid w:val="000A3B25"/>
    <w:rsid w:val="000A5DE6"/>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3FC3"/>
    <w:rsid w:val="000D4A39"/>
    <w:rsid w:val="000D5D80"/>
    <w:rsid w:val="000D7B36"/>
    <w:rsid w:val="000E0AE3"/>
    <w:rsid w:val="000E0AFE"/>
    <w:rsid w:val="000E36B4"/>
    <w:rsid w:val="000E3C1F"/>
    <w:rsid w:val="000E5119"/>
    <w:rsid w:val="000E5854"/>
    <w:rsid w:val="000E61A1"/>
    <w:rsid w:val="000E6346"/>
    <w:rsid w:val="000F20FE"/>
    <w:rsid w:val="000F21CF"/>
    <w:rsid w:val="000F2A2E"/>
    <w:rsid w:val="000F387A"/>
    <w:rsid w:val="000F3D29"/>
    <w:rsid w:val="000F3ECC"/>
    <w:rsid w:val="000F44DA"/>
    <w:rsid w:val="000F508C"/>
    <w:rsid w:val="00101F12"/>
    <w:rsid w:val="00103736"/>
    <w:rsid w:val="00107749"/>
    <w:rsid w:val="00107AB5"/>
    <w:rsid w:val="001108D1"/>
    <w:rsid w:val="0011097B"/>
    <w:rsid w:val="00111BA1"/>
    <w:rsid w:val="00113AA1"/>
    <w:rsid w:val="001146A3"/>
    <w:rsid w:val="00117092"/>
    <w:rsid w:val="00120B8D"/>
    <w:rsid w:val="001218EE"/>
    <w:rsid w:val="00122199"/>
    <w:rsid w:val="001233D3"/>
    <w:rsid w:val="0012409D"/>
    <w:rsid w:val="0012433F"/>
    <w:rsid w:val="00125593"/>
    <w:rsid w:val="0012696F"/>
    <w:rsid w:val="00126A58"/>
    <w:rsid w:val="00126EA7"/>
    <w:rsid w:val="00127C47"/>
    <w:rsid w:val="00130BA7"/>
    <w:rsid w:val="00130C0B"/>
    <w:rsid w:val="0013126A"/>
    <w:rsid w:val="0013153E"/>
    <w:rsid w:val="00134AF5"/>
    <w:rsid w:val="00135479"/>
    <w:rsid w:val="00140074"/>
    <w:rsid w:val="001432D2"/>
    <w:rsid w:val="001442BC"/>
    <w:rsid w:val="00144DB2"/>
    <w:rsid w:val="001456D8"/>
    <w:rsid w:val="00151095"/>
    <w:rsid w:val="001542A2"/>
    <w:rsid w:val="001571DF"/>
    <w:rsid w:val="0015739B"/>
    <w:rsid w:val="00157485"/>
    <w:rsid w:val="00157C99"/>
    <w:rsid w:val="00160F7E"/>
    <w:rsid w:val="00161377"/>
    <w:rsid w:val="0016703F"/>
    <w:rsid w:val="00167BDF"/>
    <w:rsid w:val="00167F8C"/>
    <w:rsid w:val="001725E8"/>
    <w:rsid w:val="00173DB5"/>
    <w:rsid w:val="001741D5"/>
    <w:rsid w:val="00176FF5"/>
    <w:rsid w:val="00177CAA"/>
    <w:rsid w:val="0018006A"/>
    <w:rsid w:val="0018022B"/>
    <w:rsid w:val="00180BB3"/>
    <w:rsid w:val="00180EC7"/>
    <w:rsid w:val="001812EC"/>
    <w:rsid w:val="00181C7B"/>
    <w:rsid w:val="00182000"/>
    <w:rsid w:val="001826D1"/>
    <w:rsid w:val="00187444"/>
    <w:rsid w:val="00187FE2"/>
    <w:rsid w:val="001908C0"/>
    <w:rsid w:val="00190A15"/>
    <w:rsid w:val="001911F6"/>
    <w:rsid w:val="00192288"/>
    <w:rsid w:val="001923B0"/>
    <w:rsid w:val="00192905"/>
    <w:rsid w:val="00192C12"/>
    <w:rsid w:val="001941C5"/>
    <w:rsid w:val="00197F06"/>
    <w:rsid w:val="001A0AAD"/>
    <w:rsid w:val="001A0CDD"/>
    <w:rsid w:val="001A101D"/>
    <w:rsid w:val="001A2696"/>
    <w:rsid w:val="001A2829"/>
    <w:rsid w:val="001A375C"/>
    <w:rsid w:val="001A4E6C"/>
    <w:rsid w:val="001A5168"/>
    <w:rsid w:val="001A5F56"/>
    <w:rsid w:val="001A66FF"/>
    <w:rsid w:val="001A7142"/>
    <w:rsid w:val="001A7685"/>
    <w:rsid w:val="001B0DC2"/>
    <w:rsid w:val="001B0EA1"/>
    <w:rsid w:val="001B0EBE"/>
    <w:rsid w:val="001B0F7B"/>
    <w:rsid w:val="001B191F"/>
    <w:rsid w:val="001B1E32"/>
    <w:rsid w:val="001B3424"/>
    <w:rsid w:val="001C078F"/>
    <w:rsid w:val="001C1115"/>
    <w:rsid w:val="001C2A08"/>
    <w:rsid w:val="001C4CE2"/>
    <w:rsid w:val="001C7718"/>
    <w:rsid w:val="001C7A81"/>
    <w:rsid w:val="001D0FBF"/>
    <w:rsid w:val="001D1D8A"/>
    <w:rsid w:val="001D3624"/>
    <w:rsid w:val="001D3D66"/>
    <w:rsid w:val="001E0100"/>
    <w:rsid w:val="001E0DA3"/>
    <w:rsid w:val="001E25C7"/>
    <w:rsid w:val="001E3E15"/>
    <w:rsid w:val="001E4A68"/>
    <w:rsid w:val="001E5875"/>
    <w:rsid w:val="001E67C5"/>
    <w:rsid w:val="001E7FD1"/>
    <w:rsid w:val="001F2320"/>
    <w:rsid w:val="001F248F"/>
    <w:rsid w:val="001F2D6F"/>
    <w:rsid w:val="001F3375"/>
    <w:rsid w:val="001F33EA"/>
    <w:rsid w:val="001F6CBC"/>
    <w:rsid w:val="001F6DD6"/>
    <w:rsid w:val="001F7740"/>
    <w:rsid w:val="00200CC1"/>
    <w:rsid w:val="00201887"/>
    <w:rsid w:val="00202345"/>
    <w:rsid w:val="00202A52"/>
    <w:rsid w:val="00205A6E"/>
    <w:rsid w:val="00205AF2"/>
    <w:rsid w:val="00207C63"/>
    <w:rsid w:val="0021195D"/>
    <w:rsid w:val="002133ED"/>
    <w:rsid w:val="00213639"/>
    <w:rsid w:val="002140F5"/>
    <w:rsid w:val="00216F97"/>
    <w:rsid w:val="00220E44"/>
    <w:rsid w:val="00220F78"/>
    <w:rsid w:val="0022204C"/>
    <w:rsid w:val="00223376"/>
    <w:rsid w:val="00223AA1"/>
    <w:rsid w:val="00223B8B"/>
    <w:rsid w:val="00227135"/>
    <w:rsid w:val="00231AC7"/>
    <w:rsid w:val="00233311"/>
    <w:rsid w:val="002348ED"/>
    <w:rsid w:val="002353E7"/>
    <w:rsid w:val="00235BEC"/>
    <w:rsid w:val="00235C0D"/>
    <w:rsid w:val="00237113"/>
    <w:rsid w:val="00237317"/>
    <w:rsid w:val="002404A3"/>
    <w:rsid w:val="002408BF"/>
    <w:rsid w:val="00243B5D"/>
    <w:rsid w:val="00243B6D"/>
    <w:rsid w:val="0024496A"/>
    <w:rsid w:val="00244CFC"/>
    <w:rsid w:val="0024643D"/>
    <w:rsid w:val="00247139"/>
    <w:rsid w:val="0025076D"/>
    <w:rsid w:val="0025109F"/>
    <w:rsid w:val="002510BD"/>
    <w:rsid w:val="00251127"/>
    <w:rsid w:val="0025163E"/>
    <w:rsid w:val="002536ED"/>
    <w:rsid w:val="00254836"/>
    <w:rsid w:val="0025653D"/>
    <w:rsid w:val="00256ADA"/>
    <w:rsid w:val="00261678"/>
    <w:rsid w:val="00261B63"/>
    <w:rsid w:val="00262596"/>
    <w:rsid w:val="002627B5"/>
    <w:rsid w:val="00262C23"/>
    <w:rsid w:val="0026308B"/>
    <w:rsid w:val="002633BC"/>
    <w:rsid w:val="0026341A"/>
    <w:rsid w:val="0026518C"/>
    <w:rsid w:val="0026599E"/>
    <w:rsid w:val="0026608C"/>
    <w:rsid w:val="00266535"/>
    <w:rsid w:val="002665A1"/>
    <w:rsid w:val="002672F9"/>
    <w:rsid w:val="002678B4"/>
    <w:rsid w:val="002700C8"/>
    <w:rsid w:val="00270D75"/>
    <w:rsid w:val="002713F3"/>
    <w:rsid w:val="002719F8"/>
    <w:rsid w:val="00273335"/>
    <w:rsid w:val="00275D87"/>
    <w:rsid w:val="00276B77"/>
    <w:rsid w:val="002771C0"/>
    <w:rsid w:val="002801AC"/>
    <w:rsid w:val="002818DB"/>
    <w:rsid w:val="0028327E"/>
    <w:rsid w:val="00287715"/>
    <w:rsid w:val="00293561"/>
    <w:rsid w:val="00293C0C"/>
    <w:rsid w:val="00295F6D"/>
    <w:rsid w:val="00297621"/>
    <w:rsid w:val="00297DAD"/>
    <w:rsid w:val="002A196F"/>
    <w:rsid w:val="002A331D"/>
    <w:rsid w:val="002A3852"/>
    <w:rsid w:val="002A52FC"/>
    <w:rsid w:val="002B00D2"/>
    <w:rsid w:val="002B127C"/>
    <w:rsid w:val="002B15A7"/>
    <w:rsid w:val="002B2214"/>
    <w:rsid w:val="002B26B7"/>
    <w:rsid w:val="002B3345"/>
    <w:rsid w:val="002B41D2"/>
    <w:rsid w:val="002B5113"/>
    <w:rsid w:val="002B569A"/>
    <w:rsid w:val="002B58AA"/>
    <w:rsid w:val="002B67E5"/>
    <w:rsid w:val="002C02E6"/>
    <w:rsid w:val="002C15D2"/>
    <w:rsid w:val="002C2889"/>
    <w:rsid w:val="002C2B84"/>
    <w:rsid w:val="002C3377"/>
    <w:rsid w:val="002C643C"/>
    <w:rsid w:val="002C6483"/>
    <w:rsid w:val="002D0FFB"/>
    <w:rsid w:val="002D271A"/>
    <w:rsid w:val="002D4FBD"/>
    <w:rsid w:val="002D5682"/>
    <w:rsid w:val="002D766C"/>
    <w:rsid w:val="002D7F48"/>
    <w:rsid w:val="002E3A12"/>
    <w:rsid w:val="002E41E4"/>
    <w:rsid w:val="002E63D1"/>
    <w:rsid w:val="002E75E1"/>
    <w:rsid w:val="002F00FA"/>
    <w:rsid w:val="002F0223"/>
    <w:rsid w:val="002F0FDA"/>
    <w:rsid w:val="002F2E3A"/>
    <w:rsid w:val="002F312B"/>
    <w:rsid w:val="002F35E8"/>
    <w:rsid w:val="002F3E79"/>
    <w:rsid w:val="002F3FA2"/>
    <w:rsid w:val="002F4E2B"/>
    <w:rsid w:val="002F54EE"/>
    <w:rsid w:val="002F5B18"/>
    <w:rsid w:val="002F7C79"/>
    <w:rsid w:val="00302ADF"/>
    <w:rsid w:val="00304210"/>
    <w:rsid w:val="003042DD"/>
    <w:rsid w:val="00306460"/>
    <w:rsid w:val="00307233"/>
    <w:rsid w:val="00307D58"/>
    <w:rsid w:val="00310BF4"/>
    <w:rsid w:val="00310D25"/>
    <w:rsid w:val="00312AD5"/>
    <w:rsid w:val="00313B26"/>
    <w:rsid w:val="00313E87"/>
    <w:rsid w:val="00315BDF"/>
    <w:rsid w:val="00316E8B"/>
    <w:rsid w:val="00317230"/>
    <w:rsid w:val="00320800"/>
    <w:rsid w:val="00322D08"/>
    <w:rsid w:val="0032481B"/>
    <w:rsid w:val="00324868"/>
    <w:rsid w:val="0032488F"/>
    <w:rsid w:val="00324DE5"/>
    <w:rsid w:val="003278DA"/>
    <w:rsid w:val="00327F10"/>
    <w:rsid w:val="00330399"/>
    <w:rsid w:val="00331CC3"/>
    <w:rsid w:val="00331CF2"/>
    <w:rsid w:val="003331B2"/>
    <w:rsid w:val="0033377A"/>
    <w:rsid w:val="00337310"/>
    <w:rsid w:val="00337F70"/>
    <w:rsid w:val="00342329"/>
    <w:rsid w:val="00343B9B"/>
    <w:rsid w:val="00343DAF"/>
    <w:rsid w:val="00344F87"/>
    <w:rsid w:val="00345A98"/>
    <w:rsid w:val="0034643B"/>
    <w:rsid w:val="00346C7B"/>
    <w:rsid w:val="00346EDB"/>
    <w:rsid w:val="0035002D"/>
    <w:rsid w:val="00351BBD"/>
    <w:rsid w:val="00351BC5"/>
    <w:rsid w:val="00352F97"/>
    <w:rsid w:val="003550A9"/>
    <w:rsid w:val="00355324"/>
    <w:rsid w:val="00355E28"/>
    <w:rsid w:val="003564A7"/>
    <w:rsid w:val="00356A8E"/>
    <w:rsid w:val="0036003B"/>
    <w:rsid w:val="00360E26"/>
    <w:rsid w:val="00361B45"/>
    <w:rsid w:val="00362257"/>
    <w:rsid w:val="00362AD7"/>
    <w:rsid w:val="00363C0B"/>
    <w:rsid w:val="00365FFF"/>
    <w:rsid w:val="00366651"/>
    <w:rsid w:val="00367338"/>
    <w:rsid w:val="00370121"/>
    <w:rsid w:val="003708AC"/>
    <w:rsid w:val="00370926"/>
    <w:rsid w:val="0037128C"/>
    <w:rsid w:val="00373B41"/>
    <w:rsid w:val="00374292"/>
    <w:rsid w:val="00374FBA"/>
    <w:rsid w:val="003750B6"/>
    <w:rsid w:val="003752B7"/>
    <w:rsid w:val="003757B7"/>
    <w:rsid w:val="003758C6"/>
    <w:rsid w:val="00376AE0"/>
    <w:rsid w:val="0038005C"/>
    <w:rsid w:val="00380E4B"/>
    <w:rsid w:val="00381966"/>
    <w:rsid w:val="00381E63"/>
    <w:rsid w:val="00384652"/>
    <w:rsid w:val="003854D0"/>
    <w:rsid w:val="0039004B"/>
    <w:rsid w:val="0039179F"/>
    <w:rsid w:val="00392265"/>
    <w:rsid w:val="003922B8"/>
    <w:rsid w:val="003930A9"/>
    <w:rsid w:val="00397CFA"/>
    <w:rsid w:val="003A0433"/>
    <w:rsid w:val="003A2355"/>
    <w:rsid w:val="003A28B8"/>
    <w:rsid w:val="003A2F60"/>
    <w:rsid w:val="003A3D6F"/>
    <w:rsid w:val="003A4CE2"/>
    <w:rsid w:val="003A4DE0"/>
    <w:rsid w:val="003A50AA"/>
    <w:rsid w:val="003B1E10"/>
    <w:rsid w:val="003B2369"/>
    <w:rsid w:val="003B23E5"/>
    <w:rsid w:val="003B2631"/>
    <w:rsid w:val="003B29B6"/>
    <w:rsid w:val="003B4E17"/>
    <w:rsid w:val="003B4F68"/>
    <w:rsid w:val="003B5AD7"/>
    <w:rsid w:val="003B5F0D"/>
    <w:rsid w:val="003B6417"/>
    <w:rsid w:val="003C06BA"/>
    <w:rsid w:val="003C2510"/>
    <w:rsid w:val="003C2E9E"/>
    <w:rsid w:val="003C3D39"/>
    <w:rsid w:val="003C3F0B"/>
    <w:rsid w:val="003C5E21"/>
    <w:rsid w:val="003C5EBF"/>
    <w:rsid w:val="003C78B8"/>
    <w:rsid w:val="003D253D"/>
    <w:rsid w:val="003D36B7"/>
    <w:rsid w:val="003D4146"/>
    <w:rsid w:val="003D47D6"/>
    <w:rsid w:val="003D7B1C"/>
    <w:rsid w:val="003E01FD"/>
    <w:rsid w:val="003E1812"/>
    <w:rsid w:val="003E1DB6"/>
    <w:rsid w:val="003E28C0"/>
    <w:rsid w:val="003E319A"/>
    <w:rsid w:val="003E3976"/>
    <w:rsid w:val="003E4A5A"/>
    <w:rsid w:val="003E5D72"/>
    <w:rsid w:val="003F02C0"/>
    <w:rsid w:val="003F119A"/>
    <w:rsid w:val="003F2AD2"/>
    <w:rsid w:val="003F2D34"/>
    <w:rsid w:val="003F397F"/>
    <w:rsid w:val="003F7065"/>
    <w:rsid w:val="003F7AF4"/>
    <w:rsid w:val="0040061E"/>
    <w:rsid w:val="004007F6"/>
    <w:rsid w:val="004022EB"/>
    <w:rsid w:val="0040270F"/>
    <w:rsid w:val="0040646A"/>
    <w:rsid w:val="00410164"/>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14F5"/>
    <w:rsid w:val="004420FE"/>
    <w:rsid w:val="00443473"/>
    <w:rsid w:val="00447679"/>
    <w:rsid w:val="004477D1"/>
    <w:rsid w:val="00447D30"/>
    <w:rsid w:val="004506A0"/>
    <w:rsid w:val="00453004"/>
    <w:rsid w:val="0045366B"/>
    <w:rsid w:val="00453E0B"/>
    <w:rsid w:val="00455362"/>
    <w:rsid w:val="00455A52"/>
    <w:rsid w:val="0045729D"/>
    <w:rsid w:val="004606C9"/>
    <w:rsid w:val="004616EC"/>
    <w:rsid w:val="00461E43"/>
    <w:rsid w:val="004624AA"/>
    <w:rsid w:val="0046469D"/>
    <w:rsid w:val="0047216B"/>
    <w:rsid w:val="00472DD9"/>
    <w:rsid w:val="004754CB"/>
    <w:rsid w:val="0047627D"/>
    <w:rsid w:val="004769D0"/>
    <w:rsid w:val="00481BE6"/>
    <w:rsid w:val="004827E4"/>
    <w:rsid w:val="00483A00"/>
    <w:rsid w:val="00485068"/>
    <w:rsid w:val="004855A8"/>
    <w:rsid w:val="004857D5"/>
    <w:rsid w:val="00485D4B"/>
    <w:rsid w:val="00486B37"/>
    <w:rsid w:val="00486D93"/>
    <w:rsid w:val="0048727D"/>
    <w:rsid w:val="00487490"/>
    <w:rsid w:val="0049270A"/>
    <w:rsid w:val="004929AE"/>
    <w:rsid w:val="004931AC"/>
    <w:rsid w:val="00493ADC"/>
    <w:rsid w:val="00493B4A"/>
    <w:rsid w:val="004942EB"/>
    <w:rsid w:val="004A075E"/>
    <w:rsid w:val="004A0951"/>
    <w:rsid w:val="004A33DC"/>
    <w:rsid w:val="004A49AE"/>
    <w:rsid w:val="004A5C73"/>
    <w:rsid w:val="004A6840"/>
    <w:rsid w:val="004A6F3E"/>
    <w:rsid w:val="004B0FA5"/>
    <w:rsid w:val="004B1F35"/>
    <w:rsid w:val="004B234B"/>
    <w:rsid w:val="004B270C"/>
    <w:rsid w:val="004B2C12"/>
    <w:rsid w:val="004B4097"/>
    <w:rsid w:val="004B4353"/>
    <w:rsid w:val="004B4DD6"/>
    <w:rsid w:val="004B5526"/>
    <w:rsid w:val="004B5592"/>
    <w:rsid w:val="004B584E"/>
    <w:rsid w:val="004C0BDA"/>
    <w:rsid w:val="004C0C27"/>
    <w:rsid w:val="004C110D"/>
    <w:rsid w:val="004C1964"/>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602A"/>
    <w:rsid w:val="004D62EB"/>
    <w:rsid w:val="004D6C6C"/>
    <w:rsid w:val="004D721E"/>
    <w:rsid w:val="004D72EA"/>
    <w:rsid w:val="004E2EE3"/>
    <w:rsid w:val="004E437A"/>
    <w:rsid w:val="004E5116"/>
    <w:rsid w:val="004E6139"/>
    <w:rsid w:val="004E6E54"/>
    <w:rsid w:val="004E764A"/>
    <w:rsid w:val="004E7987"/>
    <w:rsid w:val="004F0567"/>
    <w:rsid w:val="004F0FD0"/>
    <w:rsid w:val="004F169D"/>
    <w:rsid w:val="004F3953"/>
    <w:rsid w:val="004F4A20"/>
    <w:rsid w:val="004F4B37"/>
    <w:rsid w:val="004F4CD7"/>
    <w:rsid w:val="004F66DF"/>
    <w:rsid w:val="00501DDC"/>
    <w:rsid w:val="00501EA7"/>
    <w:rsid w:val="00502799"/>
    <w:rsid w:val="00503111"/>
    <w:rsid w:val="00503C93"/>
    <w:rsid w:val="005113CA"/>
    <w:rsid w:val="0051357C"/>
    <w:rsid w:val="00513A1C"/>
    <w:rsid w:val="00514DD8"/>
    <w:rsid w:val="00515081"/>
    <w:rsid w:val="0051570B"/>
    <w:rsid w:val="0051636E"/>
    <w:rsid w:val="005163B4"/>
    <w:rsid w:val="00516549"/>
    <w:rsid w:val="00517686"/>
    <w:rsid w:val="00521BAE"/>
    <w:rsid w:val="00522674"/>
    <w:rsid w:val="00525761"/>
    <w:rsid w:val="00525988"/>
    <w:rsid w:val="00530DAA"/>
    <w:rsid w:val="00530DEB"/>
    <w:rsid w:val="005343C8"/>
    <w:rsid w:val="00535F52"/>
    <w:rsid w:val="00536FD2"/>
    <w:rsid w:val="00537B8F"/>
    <w:rsid w:val="00542D4D"/>
    <w:rsid w:val="00542EC5"/>
    <w:rsid w:val="00544CEE"/>
    <w:rsid w:val="00545FC9"/>
    <w:rsid w:val="005469B3"/>
    <w:rsid w:val="005477AB"/>
    <w:rsid w:val="00552DC9"/>
    <w:rsid w:val="00553CF0"/>
    <w:rsid w:val="0055552B"/>
    <w:rsid w:val="00555904"/>
    <w:rsid w:val="00555FF5"/>
    <w:rsid w:val="005563EE"/>
    <w:rsid w:val="0055644E"/>
    <w:rsid w:val="00556520"/>
    <w:rsid w:val="00556FD5"/>
    <w:rsid w:val="00560720"/>
    <w:rsid w:val="00561A54"/>
    <w:rsid w:val="00561B3D"/>
    <w:rsid w:val="00563BCE"/>
    <w:rsid w:val="00566084"/>
    <w:rsid w:val="00566B93"/>
    <w:rsid w:val="00570DD2"/>
    <w:rsid w:val="00571D09"/>
    <w:rsid w:val="005762C5"/>
    <w:rsid w:val="005804BB"/>
    <w:rsid w:val="00580606"/>
    <w:rsid w:val="0058115A"/>
    <w:rsid w:val="0058178B"/>
    <w:rsid w:val="00581EB3"/>
    <w:rsid w:val="00582604"/>
    <w:rsid w:val="005828AB"/>
    <w:rsid w:val="00582F66"/>
    <w:rsid w:val="00583A94"/>
    <w:rsid w:val="0058496D"/>
    <w:rsid w:val="00586ADE"/>
    <w:rsid w:val="00586BEA"/>
    <w:rsid w:val="005911FD"/>
    <w:rsid w:val="0059298B"/>
    <w:rsid w:val="005938D1"/>
    <w:rsid w:val="005949E6"/>
    <w:rsid w:val="0059587E"/>
    <w:rsid w:val="00596200"/>
    <w:rsid w:val="00597044"/>
    <w:rsid w:val="005A0259"/>
    <w:rsid w:val="005A0C4D"/>
    <w:rsid w:val="005A0E84"/>
    <w:rsid w:val="005A1670"/>
    <w:rsid w:val="005A2B9A"/>
    <w:rsid w:val="005A2C4A"/>
    <w:rsid w:val="005A568B"/>
    <w:rsid w:val="005B2400"/>
    <w:rsid w:val="005B345E"/>
    <w:rsid w:val="005B581E"/>
    <w:rsid w:val="005B5A01"/>
    <w:rsid w:val="005B63ED"/>
    <w:rsid w:val="005B787A"/>
    <w:rsid w:val="005C0C2B"/>
    <w:rsid w:val="005C2634"/>
    <w:rsid w:val="005C3172"/>
    <w:rsid w:val="005C538E"/>
    <w:rsid w:val="005C6718"/>
    <w:rsid w:val="005C7B62"/>
    <w:rsid w:val="005C7DBA"/>
    <w:rsid w:val="005D10D3"/>
    <w:rsid w:val="005D212B"/>
    <w:rsid w:val="005D22A9"/>
    <w:rsid w:val="005D447B"/>
    <w:rsid w:val="005D45ED"/>
    <w:rsid w:val="005D4F0E"/>
    <w:rsid w:val="005D7C30"/>
    <w:rsid w:val="005E3707"/>
    <w:rsid w:val="005E5579"/>
    <w:rsid w:val="005E72C0"/>
    <w:rsid w:val="005F10F5"/>
    <w:rsid w:val="005F123C"/>
    <w:rsid w:val="005F2261"/>
    <w:rsid w:val="005F4312"/>
    <w:rsid w:val="005F5345"/>
    <w:rsid w:val="005F6C2E"/>
    <w:rsid w:val="005F74FD"/>
    <w:rsid w:val="006023D8"/>
    <w:rsid w:val="00602610"/>
    <w:rsid w:val="006030ED"/>
    <w:rsid w:val="00603BBF"/>
    <w:rsid w:val="0060413B"/>
    <w:rsid w:val="006050A8"/>
    <w:rsid w:val="00606483"/>
    <w:rsid w:val="00606F7A"/>
    <w:rsid w:val="006077F9"/>
    <w:rsid w:val="0061199A"/>
    <w:rsid w:val="00613D58"/>
    <w:rsid w:val="00624C55"/>
    <w:rsid w:val="00626315"/>
    <w:rsid w:val="00632E34"/>
    <w:rsid w:val="0063475A"/>
    <w:rsid w:val="0063490B"/>
    <w:rsid w:val="00636586"/>
    <w:rsid w:val="006375FD"/>
    <w:rsid w:val="00637E42"/>
    <w:rsid w:val="00637E5E"/>
    <w:rsid w:val="00641279"/>
    <w:rsid w:val="00643B85"/>
    <w:rsid w:val="00644E31"/>
    <w:rsid w:val="00645E98"/>
    <w:rsid w:val="00647A2E"/>
    <w:rsid w:val="00647D9A"/>
    <w:rsid w:val="00650C6C"/>
    <w:rsid w:val="00650ED2"/>
    <w:rsid w:val="006512AF"/>
    <w:rsid w:val="00652165"/>
    <w:rsid w:val="006534C4"/>
    <w:rsid w:val="00653884"/>
    <w:rsid w:val="006563E1"/>
    <w:rsid w:val="00661703"/>
    <w:rsid w:val="0066393D"/>
    <w:rsid w:val="006646FB"/>
    <w:rsid w:val="00664792"/>
    <w:rsid w:val="0066553A"/>
    <w:rsid w:val="0066768D"/>
    <w:rsid w:val="00667F3E"/>
    <w:rsid w:val="006703D5"/>
    <w:rsid w:val="00671A03"/>
    <w:rsid w:val="00671E3E"/>
    <w:rsid w:val="0067207A"/>
    <w:rsid w:val="0067256D"/>
    <w:rsid w:val="00672C0A"/>
    <w:rsid w:val="006753C2"/>
    <w:rsid w:val="00675486"/>
    <w:rsid w:val="00675612"/>
    <w:rsid w:val="0067643C"/>
    <w:rsid w:val="0068083D"/>
    <w:rsid w:val="00681863"/>
    <w:rsid w:val="00681AD9"/>
    <w:rsid w:val="00681B79"/>
    <w:rsid w:val="00684B65"/>
    <w:rsid w:val="006862DE"/>
    <w:rsid w:val="00690661"/>
    <w:rsid w:val="00691107"/>
    <w:rsid w:val="00691CD7"/>
    <w:rsid w:val="00693155"/>
    <w:rsid w:val="00693194"/>
    <w:rsid w:val="00693912"/>
    <w:rsid w:val="006950C3"/>
    <w:rsid w:val="00695A08"/>
    <w:rsid w:val="00695A4B"/>
    <w:rsid w:val="0069609A"/>
    <w:rsid w:val="006A0A32"/>
    <w:rsid w:val="006A410A"/>
    <w:rsid w:val="006A5169"/>
    <w:rsid w:val="006B229B"/>
    <w:rsid w:val="006B2C5F"/>
    <w:rsid w:val="006B57F6"/>
    <w:rsid w:val="006B656F"/>
    <w:rsid w:val="006B7ABF"/>
    <w:rsid w:val="006B7F15"/>
    <w:rsid w:val="006C191C"/>
    <w:rsid w:val="006C2064"/>
    <w:rsid w:val="006C33DA"/>
    <w:rsid w:val="006C3435"/>
    <w:rsid w:val="006C4C42"/>
    <w:rsid w:val="006C79E3"/>
    <w:rsid w:val="006D0A7A"/>
    <w:rsid w:val="006D10AC"/>
    <w:rsid w:val="006D12BA"/>
    <w:rsid w:val="006D26DF"/>
    <w:rsid w:val="006D39D1"/>
    <w:rsid w:val="006D4B2E"/>
    <w:rsid w:val="006D616E"/>
    <w:rsid w:val="006E09CF"/>
    <w:rsid w:val="006E108A"/>
    <w:rsid w:val="006E131E"/>
    <w:rsid w:val="006E1C7F"/>
    <w:rsid w:val="006E4EB3"/>
    <w:rsid w:val="006E5808"/>
    <w:rsid w:val="006E6B58"/>
    <w:rsid w:val="006E74C5"/>
    <w:rsid w:val="006E7F27"/>
    <w:rsid w:val="006F1704"/>
    <w:rsid w:val="006F23C8"/>
    <w:rsid w:val="006F3079"/>
    <w:rsid w:val="006F32C6"/>
    <w:rsid w:val="006F44E8"/>
    <w:rsid w:val="006F4675"/>
    <w:rsid w:val="006F52E9"/>
    <w:rsid w:val="006F6488"/>
    <w:rsid w:val="006F656E"/>
    <w:rsid w:val="00700B86"/>
    <w:rsid w:val="00701208"/>
    <w:rsid w:val="007037BA"/>
    <w:rsid w:val="00704275"/>
    <w:rsid w:val="007068C4"/>
    <w:rsid w:val="0070741A"/>
    <w:rsid w:val="0071013D"/>
    <w:rsid w:val="00710799"/>
    <w:rsid w:val="00712CFF"/>
    <w:rsid w:val="007130BC"/>
    <w:rsid w:val="007142C2"/>
    <w:rsid w:val="007202D3"/>
    <w:rsid w:val="00722467"/>
    <w:rsid w:val="007226BE"/>
    <w:rsid w:val="00724629"/>
    <w:rsid w:val="00726FD9"/>
    <w:rsid w:val="007273B0"/>
    <w:rsid w:val="00727930"/>
    <w:rsid w:val="007307D3"/>
    <w:rsid w:val="00730BF6"/>
    <w:rsid w:val="00731127"/>
    <w:rsid w:val="00731A5F"/>
    <w:rsid w:val="00732037"/>
    <w:rsid w:val="00734F3F"/>
    <w:rsid w:val="0073607B"/>
    <w:rsid w:val="00736382"/>
    <w:rsid w:val="00736397"/>
    <w:rsid w:val="007370FF"/>
    <w:rsid w:val="00740189"/>
    <w:rsid w:val="00740AEB"/>
    <w:rsid w:val="00740C20"/>
    <w:rsid w:val="00741100"/>
    <w:rsid w:val="007421E3"/>
    <w:rsid w:val="00742B14"/>
    <w:rsid w:val="0074329C"/>
    <w:rsid w:val="0074340A"/>
    <w:rsid w:val="007455A2"/>
    <w:rsid w:val="00745944"/>
    <w:rsid w:val="007465FD"/>
    <w:rsid w:val="00747E2F"/>
    <w:rsid w:val="00747E99"/>
    <w:rsid w:val="0075413A"/>
    <w:rsid w:val="007544F7"/>
    <w:rsid w:val="00754CFB"/>
    <w:rsid w:val="00754FE5"/>
    <w:rsid w:val="0075685E"/>
    <w:rsid w:val="00756E9D"/>
    <w:rsid w:val="00761056"/>
    <w:rsid w:val="00762400"/>
    <w:rsid w:val="007628C2"/>
    <w:rsid w:val="00762E52"/>
    <w:rsid w:val="007648BB"/>
    <w:rsid w:val="0076669B"/>
    <w:rsid w:val="007668EF"/>
    <w:rsid w:val="007677E5"/>
    <w:rsid w:val="007678C2"/>
    <w:rsid w:val="0077014A"/>
    <w:rsid w:val="00770C57"/>
    <w:rsid w:val="00772203"/>
    <w:rsid w:val="00772DF3"/>
    <w:rsid w:val="00777E67"/>
    <w:rsid w:val="00777EDC"/>
    <w:rsid w:val="0078094D"/>
    <w:rsid w:val="00782588"/>
    <w:rsid w:val="00783D77"/>
    <w:rsid w:val="007841FB"/>
    <w:rsid w:val="007910EB"/>
    <w:rsid w:val="00791F34"/>
    <w:rsid w:val="00793CC7"/>
    <w:rsid w:val="00793F12"/>
    <w:rsid w:val="007958A3"/>
    <w:rsid w:val="00797B6F"/>
    <w:rsid w:val="00797DA4"/>
    <w:rsid w:val="007A3379"/>
    <w:rsid w:val="007B07D1"/>
    <w:rsid w:val="007B0D18"/>
    <w:rsid w:val="007B1B5A"/>
    <w:rsid w:val="007B2876"/>
    <w:rsid w:val="007B401D"/>
    <w:rsid w:val="007B4952"/>
    <w:rsid w:val="007B55B8"/>
    <w:rsid w:val="007B598E"/>
    <w:rsid w:val="007C0010"/>
    <w:rsid w:val="007C193A"/>
    <w:rsid w:val="007C34BC"/>
    <w:rsid w:val="007C3A18"/>
    <w:rsid w:val="007C3D25"/>
    <w:rsid w:val="007C4C41"/>
    <w:rsid w:val="007C4F1B"/>
    <w:rsid w:val="007C51B7"/>
    <w:rsid w:val="007C5B6B"/>
    <w:rsid w:val="007C6C4C"/>
    <w:rsid w:val="007C756A"/>
    <w:rsid w:val="007C78D3"/>
    <w:rsid w:val="007C793D"/>
    <w:rsid w:val="007D2DF1"/>
    <w:rsid w:val="007D2F37"/>
    <w:rsid w:val="007D302A"/>
    <w:rsid w:val="007D3100"/>
    <w:rsid w:val="007D35B2"/>
    <w:rsid w:val="007D3BD2"/>
    <w:rsid w:val="007D4430"/>
    <w:rsid w:val="007D4A43"/>
    <w:rsid w:val="007D6BC1"/>
    <w:rsid w:val="007E0FBD"/>
    <w:rsid w:val="007E1225"/>
    <w:rsid w:val="007E1B07"/>
    <w:rsid w:val="007E1BF2"/>
    <w:rsid w:val="007E2A0E"/>
    <w:rsid w:val="007E4D35"/>
    <w:rsid w:val="007E778F"/>
    <w:rsid w:val="007E788B"/>
    <w:rsid w:val="007E7954"/>
    <w:rsid w:val="007F08D1"/>
    <w:rsid w:val="007F0C9A"/>
    <w:rsid w:val="007F3989"/>
    <w:rsid w:val="008009AA"/>
    <w:rsid w:val="00800AE0"/>
    <w:rsid w:val="0080213F"/>
    <w:rsid w:val="00804700"/>
    <w:rsid w:val="00804D9D"/>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17973"/>
    <w:rsid w:val="00820E28"/>
    <w:rsid w:val="00822BE6"/>
    <w:rsid w:val="008249A9"/>
    <w:rsid w:val="008249DF"/>
    <w:rsid w:val="00825D25"/>
    <w:rsid w:val="00833B55"/>
    <w:rsid w:val="0083462A"/>
    <w:rsid w:val="00834B62"/>
    <w:rsid w:val="00835741"/>
    <w:rsid w:val="008369EF"/>
    <w:rsid w:val="00836B2A"/>
    <w:rsid w:val="008406BA"/>
    <w:rsid w:val="0084141F"/>
    <w:rsid w:val="00841D93"/>
    <w:rsid w:val="0084228E"/>
    <w:rsid w:val="00852605"/>
    <w:rsid w:val="00852942"/>
    <w:rsid w:val="00852C2B"/>
    <w:rsid w:val="00855170"/>
    <w:rsid w:val="008572E5"/>
    <w:rsid w:val="008573B8"/>
    <w:rsid w:val="008576C8"/>
    <w:rsid w:val="00860209"/>
    <w:rsid w:val="008602CA"/>
    <w:rsid w:val="008608AB"/>
    <w:rsid w:val="00862CB9"/>
    <w:rsid w:val="008642D7"/>
    <w:rsid w:val="00865061"/>
    <w:rsid w:val="00865DEC"/>
    <w:rsid w:val="00866AB4"/>
    <w:rsid w:val="00866F52"/>
    <w:rsid w:val="00867035"/>
    <w:rsid w:val="008678B4"/>
    <w:rsid w:val="00870447"/>
    <w:rsid w:val="00870787"/>
    <w:rsid w:val="008709AD"/>
    <w:rsid w:val="00871CAE"/>
    <w:rsid w:val="008724F8"/>
    <w:rsid w:val="00872815"/>
    <w:rsid w:val="00872F3E"/>
    <w:rsid w:val="00873C72"/>
    <w:rsid w:val="00873E43"/>
    <w:rsid w:val="00874862"/>
    <w:rsid w:val="00874F6B"/>
    <w:rsid w:val="008763A6"/>
    <w:rsid w:val="008764C8"/>
    <w:rsid w:val="00876B7B"/>
    <w:rsid w:val="00876D65"/>
    <w:rsid w:val="008838CD"/>
    <w:rsid w:val="00883EC9"/>
    <w:rsid w:val="0088494D"/>
    <w:rsid w:val="00884E07"/>
    <w:rsid w:val="0088664A"/>
    <w:rsid w:val="00886F6C"/>
    <w:rsid w:val="00890F66"/>
    <w:rsid w:val="00891346"/>
    <w:rsid w:val="008913AB"/>
    <w:rsid w:val="00891BDE"/>
    <w:rsid w:val="008933D4"/>
    <w:rsid w:val="00894265"/>
    <w:rsid w:val="008959C0"/>
    <w:rsid w:val="00895BD0"/>
    <w:rsid w:val="0089681B"/>
    <w:rsid w:val="008A03AB"/>
    <w:rsid w:val="008A1A5C"/>
    <w:rsid w:val="008A3013"/>
    <w:rsid w:val="008A3A26"/>
    <w:rsid w:val="008A451B"/>
    <w:rsid w:val="008A4A66"/>
    <w:rsid w:val="008A58C1"/>
    <w:rsid w:val="008A5CF1"/>
    <w:rsid w:val="008A6A05"/>
    <w:rsid w:val="008A6D66"/>
    <w:rsid w:val="008A77D5"/>
    <w:rsid w:val="008B0151"/>
    <w:rsid w:val="008B1084"/>
    <w:rsid w:val="008B60C1"/>
    <w:rsid w:val="008B6624"/>
    <w:rsid w:val="008C01BB"/>
    <w:rsid w:val="008C0B6C"/>
    <w:rsid w:val="008C6486"/>
    <w:rsid w:val="008C6CFD"/>
    <w:rsid w:val="008C71C3"/>
    <w:rsid w:val="008C75AA"/>
    <w:rsid w:val="008C75B1"/>
    <w:rsid w:val="008D08FD"/>
    <w:rsid w:val="008D1571"/>
    <w:rsid w:val="008D19EB"/>
    <w:rsid w:val="008D3D56"/>
    <w:rsid w:val="008D54E6"/>
    <w:rsid w:val="008D5873"/>
    <w:rsid w:val="008D7DC5"/>
    <w:rsid w:val="008E1802"/>
    <w:rsid w:val="008E5225"/>
    <w:rsid w:val="008E6C9C"/>
    <w:rsid w:val="008F0E6B"/>
    <w:rsid w:val="008F32F2"/>
    <w:rsid w:val="008F3EF5"/>
    <w:rsid w:val="008F763E"/>
    <w:rsid w:val="00900035"/>
    <w:rsid w:val="0090014E"/>
    <w:rsid w:val="009026E0"/>
    <w:rsid w:val="00902B16"/>
    <w:rsid w:val="009043E9"/>
    <w:rsid w:val="009058D5"/>
    <w:rsid w:val="00905CBA"/>
    <w:rsid w:val="00912C1C"/>
    <w:rsid w:val="00914417"/>
    <w:rsid w:val="00914EF2"/>
    <w:rsid w:val="00916915"/>
    <w:rsid w:val="009206A7"/>
    <w:rsid w:val="00923756"/>
    <w:rsid w:val="00923F66"/>
    <w:rsid w:val="0092483A"/>
    <w:rsid w:val="00924E51"/>
    <w:rsid w:val="009251CB"/>
    <w:rsid w:val="00931BA8"/>
    <w:rsid w:val="00933000"/>
    <w:rsid w:val="00936A56"/>
    <w:rsid w:val="00937D58"/>
    <w:rsid w:val="00937EDC"/>
    <w:rsid w:val="009420FC"/>
    <w:rsid w:val="00942AD1"/>
    <w:rsid w:val="009431B4"/>
    <w:rsid w:val="00943352"/>
    <w:rsid w:val="00943C88"/>
    <w:rsid w:val="00944BFA"/>
    <w:rsid w:val="00945589"/>
    <w:rsid w:val="00946DAB"/>
    <w:rsid w:val="009479E2"/>
    <w:rsid w:val="009500C2"/>
    <w:rsid w:val="009521BF"/>
    <w:rsid w:val="00956D84"/>
    <w:rsid w:val="00961F1A"/>
    <w:rsid w:val="009648B8"/>
    <w:rsid w:val="009706C5"/>
    <w:rsid w:val="0097254E"/>
    <w:rsid w:val="00975B97"/>
    <w:rsid w:val="0098065E"/>
    <w:rsid w:val="00981A0D"/>
    <w:rsid w:val="00981B67"/>
    <w:rsid w:val="00981D55"/>
    <w:rsid w:val="00981D6B"/>
    <w:rsid w:val="00985F7F"/>
    <w:rsid w:val="00987AC5"/>
    <w:rsid w:val="009923CC"/>
    <w:rsid w:val="009956A8"/>
    <w:rsid w:val="00995E91"/>
    <w:rsid w:val="009961F5"/>
    <w:rsid w:val="009965C7"/>
    <w:rsid w:val="009967C3"/>
    <w:rsid w:val="00996821"/>
    <w:rsid w:val="009A02C6"/>
    <w:rsid w:val="009A18DD"/>
    <w:rsid w:val="009A3460"/>
    <w:rsid w:val="009A43F7"/>
    <w:rsid w:val="009A4A24"/>
    <w:rsid w:val="009A5644"/>
    <w:rsid w:val="009B0968"/>
    <w:rsid w:val="009B0A87"/>
    <w:rsid w:val="009B23CA"/>
    <w:rsid w:val="009B30AE"/>
    <w:rsid w:val="009B310B"/>
    <w:rsid w:val="009C05A1"/>
    <w:rsid w:val="009C0B5E"/>
    <w:rsid w:val="009C0E0E"/>
    <w:rsid w:val="009C12A6"/>
    <w:rsid w:val="009C15E4"/>
    <w:rsid w:val="009C1D07"/>
    <w:rsid w:val="009C2B5E"/>
    <w:rsid w:val="009D0768"/>
    <w:rsid w:val="009D21BC"/>
    <w:rsid w:val="009D4DE7"/>
    <w:rsid w:val="009D6428"/>
    <w:rsid w:val="009D6ECF"/>
    <w:rsid w:val="009D7D26"/>
    <w:rsid w:val="009E174C"/>
    <w:rsid w:val="009E20B1"/>
    <w:rsid w:val="009E2B20"/>
    <w:rsid w:val="009E2E9A"/>
    <w:rsid w:val="009E3082"/>
    <w:rsid w:val="009E4AA3"/>
    <w:rsid w:val="009E7A2A"/>
    <w:rsid w:val="009F383F"/>
    <w:rsid w:val="009F559F"/>
    <w:rsid w:val="009F55E8"/>
    <w:rsid w:val="009F773C"/>
    <w:rsid w:val="00A019BF"/>
    <w:rsid w:val="00A01BE4"/>
    <w:rsid w:val="00A0236C"/>
    <w:rsid w:val="00A05843"/>
    <w:rsid w:val="00A06807"/>
    <w:rsid w:val="00A10257"/>
    <w:rsid w:val="00A1226D"/>
    <w:rsid w:val="00A1287B"/>
    <w:rsid w:val="00A14060"/>
    <w:rsid w:val="00A14602"/>
    <w:rsid w:val="00A14C3D"/>
    <w:rsid w:val="00A15E52"/>
    <w:rsid w:val="00A23412"/>
    <w:rsid w:val="00A23DBC"/>
    <w:rsid w:val="00A24E96"/>
    <w:rsid w:val="00A25529"/>
    <w:rsid w:val="00A264E2"/>
    <w:rsid w:val="00A26F0C"/>
    <w:rsid w:val="00A2747A"/>
    <w:rsid w:val="00A31422"/>
    <w:rsid w:val="00A3158E"/>
    <w:rsid w:val="00A31DAA"/>
    <w:rsid w:val="00A3208A"/>
    <w:rsid w:val="00A32C0F"/>
    <w:rsid w:val="00A3350D"/>
    <w:rsid w:val="00A3575A"/>
    <w:rsid w:val="00A35DF6"/>
    <w:rsid w:val="00A3714F"/>
    <w:rsid w:val="00A37D65"/>
    <w:rsid w:val="00A40CE1"/>
    <w:rsid w:val="00A42848"/>
    <w:rsid w:val="00A43448"/>
    <w:rsid w:val="00A45C60"/>
    <w:rsid w:val="00A45F78"/>
    <w:rsid w:val="00A46260"/>
    <w:rsid w:val="00A46AD0"/>
    <w:rsid w:val="00A47FFC"/>
    <w:rsid w:val="00A503EB"/>
    <w:rsid w:val="00A527FA"/>
    <w:rsid w:val="00A532AF"/>
    <w:rsid w:val="00A53C5B"/>
    <w:rsid w:val="00A54831"/>
    <w:rsid w:val="00A55AD8"/>
    <w:rsid w:val="00A575DB"/>
    <w:rsid w:val="00A624BE"/>
    <w:rsid w:val="00A64A9E"/>
    <w:rsid w:val="00A64B2E"/>
    <w:rsid w:val="00A64E6B"/>
    <w:rsid w:val="00A6594F"/>
    <w:rsid w:val="00A65F8A"/>
    <w:rsid w:val="00A663CA"/>
    <w:rsid w:val="00A664FE"/>
    <w:rsid w:val="00A73D50"/>
    <w:rsid w:val="00A761F3"/>
    <w:rsid w:val="00A762B8"/>
    <w:rsid w:val="00A76A0F"/>
    <w:rsid w:val="00A76E20"/>
    <w:rsid w:val="00A83A15"/>
    <w:rsid w:val="00A84D3B"/>
    <w:rsid w:val="00A85202"/>
    <w:rsid w:val="00A90675"/>
    <w:rsid w:val="00A907C2"/>
    <w:rsid w:val="00A9370D"/>
    <w:rsid w:val="00A949C2"/>
    <w:rsid w:val="00A94A01"/>
    <w:rsid w:val="00A9519C"/>
    <w:rsid w:val="00A952DE"/>
    <w:rsid w:val="00A96F17"/>
    <w:rsid w:val="00A97193"/>
    <w:rsid w:val="00AA0560"/>
    <w:rsid w:val="00AA10D6"/>
    <w:rsid w:val="00AA249A"/>
    <w:rsid w:val="00AA309A"/>
    <w:rsid w:val="00AA3F1F"/>
    <w:rsid w:val="00AA41A1"/>
    <w:rsid w:val="00AA643D"/>
    <w:rsid w:val="00AA688C"/>
    <w:rsid w:val="00AA7339"/>
    <w:rsid w:val="00AB1E76"/>
    <w:rsid w:val="00AB27F1"/>
    <w:rsid w:val="00AB2F1E"/>
    <w:rsid w:val="00AB32BA"/>
    <w:rsid w:val="00AB3536"/>
    <w:rsid w:val="00AB47A8"/>
    <w:rsid w:val="00AB50D5"/>
    <w:rsid w:val="00AB70D2"/>
    <w:rsid w:val="00AC1583"/>
    <w:rsid w:val="00AC237E"/>
    <w:rsid w:val="00AC3881"/>
    <w:rsid w:val="00AC4DF1"/>
    <w:rsid w:val="00AC6434"/>
    <w:rsid w:val="00AC6F05"/>
    <w:rsid w:val="00AC701F"/>
    <w:rsid w:val="00AC784A"/>
    <w:rsid w:val="00AC7EE5"/>
    <w:rsid w:val="00AD285B"/>
    <w:rsid w:val="00AD7DB0"/>
    <w:rsid w:val="00AD7F1B"/>
    <w:rsid w:val="00AE0627"/>
    <w:rsid w:val="00AE2292"/>
    <w:rsid w:val="00AE2D8E"/>
    <w:rsid w:val="00AE6660"/>
    <w:rsid w:val="00AE6E1C"/>
    <w:rsid w:val="00AE6E81"/>
    <w:rsid w:val="00AE774E"/>
    <w:rsid w:val="00AF4C43"/>
    <w:rsid w:val="00AF539F"/>
    <w:rsid w:val="00AF5F22"/>
    <w:rsid w:val="00AF6E0F"/>
    <w:rsid w:val="00AF6F45"/>
    <w:rsid w:val="00B0156F"/>
    <w:rsid w:val="00B02177"/>
    <w:rsid w:val="00B0264C"/>
    <w:rsid w:val="00B04F9E"/>
    <w:rsid w:val="00B057BC"/>
    <w:rsid w:val="00B059C6"/>
    <w:rsid w:val="00B064F3"/>
    <w:rsid w:val="00B07658"/>
    <w:rsid w:val="00B07CEE"/>
    <w:rsid w:val="00B07F89"/>
    <w:rsid w:val="00B14CCC"/>
    <w:rsid w:val="00B15BFE"/>
    <w:rsid w:val="00B15C64"/>
    <w:rsid w:val="00B16186"/>
    <w:rsid w:val="00B166D1"/>
    <w:rsid w:val="00B1688D"/>
    <w:rsid w:val="00B17037"/>
    <w:rsid w:val="00B17154"/>
    <w:rsid w:val="00B206C5"/>
    <w:rsid w:val="00B23E30"/>
    <w:rsid w:val="00B24590"/>
    <w:rsid w:val="00B24813"/>
    <w:rsid w:val="00B24E28"/>
    <w:rsid w:val="00B275B9"/>
    <w:rsid w:val="00B27E6D"/>
    <w:rsid w:val="00B27E76"/>
    <w:rsid w:val="00B31375"/>
    <w:rsid w:val="00B33371"/>
    <w:rsid w:val="00B33A07"/>
    <w:rsid w:val="00B33B0C"/>
    <w:rsid w:val="00B34C0D"/>
    <w:rsid w:val="00B36C81"/>
    <w:rsid w:val="00B37496"/>
    <w:rsid w:val="00B37A2D"/>
    <w:rsid w:val="00B37B02"/>
    <w:rsid w:val="00B418DA"/>
    <w:rsid w:val="00B424CB"/>
    <w:rsid w:val="00B424F0"/>
    <w:rsid w:val="00B42A32"/>
    <w:rsid w:val="00B42AFF"/>
    <w:rsid w:val="00B46BE4"/>
    <w:rsid w:val="00B47F53"/>
    <w:rsid w:val="00B50BF2"/>
    <w:rsid w:val="00B51BC7"/>
    <w:rsid w:val="00B52FE1"/>
    <w:rsid w:val="00B53D21"/>
    <w:rsid w:val="00B5419B"/>
    <w:rsid w:val="00B560B7"/>
    <w:rsid w:val="00B5626D"/>
    <w:rsid w:val="00B56E27"/>
    <w:rsid w:val="00B5795A"/>
    <w:rsid w:val="00B63AA2"/>
    <w:rsid w:val="00B652A5"/>
    <w:rsid w:val="00B66C83"/>
    <w:rsid w:val="00B671FC"/>
    <w:rsid w:val="00B70B41"/>
    <w:rsid w:val="00B72B7E"/>
    <w:rsid w:val="00B72BA8"/>
    <w:rsid w:val="00B74A91"/>
    <w:rsid w:val="00B75BD9"/>
    <w:rsid w:val="00B75F8B"/>
    <w:rsid w:val="00B764D9"/>
    <w:rsid w:val="00B77048"/>
    <w:rsid w:val="00B773BF"/>
    <w:rsid w:val="00B77CDF"/>
    <w:rsid w:val="00B80BEA"/>
    <w:rsid w:val="00B81689"/>
    <w:rsid w:val="00B816CA"/>
    <w:rsid w:val="00B82007"/>
    <w:rsid w:val="00B83089"/>
    <w:rsid w:val="00B855F3"/>
    <w:rsid w:val="00B86329"/>
    <w:rsid w:val="00B86A18"/>
    <w:rsid w:val="00B9123A"/>
    <w:rsid w:val="00B91DA3"/>
    <w:rsid w:val="00B92E71"/>
    <w:rsid w:val="00B937F6"/>
    <w:rsid w:val="00B9643F"/>
    <w:rsid w:val="00B97F70"/>
    <w:rsid w:val="00BA0CF6"/>
    <w:rsid w:val="00BA13D3"/>
    <w:rsid w:val="00BA2482"/>
    <w:rsid w:val="00BA2F68"/>
    <w:rsid w:val="00BA3311"/>
    <w:rsid w:val="00BA3F97"/>
    <w:rsid w:val="00BA43CD"/>
    <w:rsid w:val="00BA65A1"/>
    <w:rsid w:val="00BA65A6"/>
    <w:rsid w:val="00BA7849"/>
    <w:rsid w:val="00BB074C"/>
    <w:rsid w:val="00BB1BB4"/>
    <w:rsid w:val="00BB2330"/>
    <w:rsid w:val="00BB263A"/>
    <w:rsid w:val="00BB2900"/>
    <w:rsid w:val="00BB2A85"/>
    <w:rsid w:val="00BB4B60"/>
    <w:rsid w:val="00BB4E61"/>
    <w:rsid w:val="00BB6191"/>
    <w:rsid w:val="00BC0327"/>
    <w:rsid w:val="00BC0428"/>
    <w:rsid w:val="00BC1E41"/>
    <w:rsid w:val="00BC589B"/>
    <w:rsid w:val="00BC69AB"/>
    <w:rsid w:val="00BD2655"/>
    <w:rsid w:val="00BD459A"/>
    <w:rsid w:val="00BD71C1"/>
    <w:rsid w:val="00BD7C66"/>
    <w:rsid w:val="00BE2FB5"/>
    <w:rsid w:val="00BE43FB"/>
    <w:rsid w:val="00BE4EF8"/>
    <w:rsid w:val="00BE56D3"/>
    <w:rsid w:val="00BE5A8E"/>
    <w:rsid w:val="00BE5DD1"/>
    <w:rsid w:val="00BE66A3"/>
    <w:rsid w:val="00BE6D8D"/>
    <w:rsid w:val="00BF1C3C"/>
    <w:rsid w:val="00BF1F40"/>
    <w:rsid w:val="00BF6008"/>
    <w:rsid w:val="00BF6957"/>
    <w:rsid w:val="00BF7688"/>
    <w:rsid w:val="00C001C8"/>
    <w:rsid w:val="00C00CC7"/>
    <w:rsid w:val="00C024E4"/>
    <w:rsid w:val="00C03E1A"/>
    <w:rsid w:val="00C067D0"/>
    <w:rsid w:val="00C07845"/>
    <w:rsid w:val="00C07B92"/>
    <w:rsid w:val="00C109B9"/>
    <w:rsid w:val="00C11AFE"/>
    <w:rsid w:val="00C12569"/>
    <w:rsid w:val="00C12F15"/>
    <w:rsid w:val="00C1486F"/>
    <w:rsid w:val="00C16279"/>
    <w:rsid w:val="00C21086"/>
    <w:rsid w:val="00C21412"/>
    <w:rsid w:val="00C22638"/>
    <w:rsid w:val="00C24455"/>
    <w:rsid w:val="00C248D2"/>
    <w:rsid w:val="00C2522F"/>
    <w:rsid w:val="00C26131"/>
    <w:rsid w:val="00C2782D"/>
    <w:rsid w:val="00C308D0"/>
    <w:rsid w:val="00C3110D"/>
    <w:rsid w:val="00C32605"/>
    <w:rsid w:val="00C33FE7"/>
    <w:rsid w:val="00C34683"/>
    <w:rsid w:val="00C351CA"/>
    <w:rsid w:val="00C354F1"/>
    <w:rsid w:val="00C36859"/>
    <w:rsid w:val="00C37190"/>
    <w:rsid w:val="00C41D6B"/>
    <w:rsid w:val="00C426B1"/>
    <w:rsid w:val="00C45357"/>
    <w:rsid w:val="00C45495"/>
    <w:rsid w:val="00C46042"/>
    <w:rsid w:val="00C47BC3"/>
    <w:rsid w:val="00C50048"/>
    <w:rsid w:val="00C51B47"/>
    <w:rsid w:val="00C52DA6"/>
    <w:rsid w:val="00C53065"/>
    <w:rsid w:val="00C53351"/>
    <w:rsid w:val="00C54696"/>
    <w:rsid w:val="00C55191"/>
    <w:rsid w:val="00C551EC"/>
    <w:rsid w:val="00C563C2"/>
    <w:rsid w:val="00C56D3C"/>
    <w:rsid w:val="00C60770"/>
    <w:rsid w:val="00C610F3"/>
    <w:rsid w:val="00C61729"/>
    <w:rsid w:val="00C623FD"/>
    <w:rsid w:val="00C63A5B"/>
    <w:rsid w:val="00C65572"/>
    <w:rsid w:val="00C66AAA"/>
    <w:rsid w:val="00C66D63"/>
    <w:rsid w:val="00C67BA8"/>
    <w:rsid w:val="00C70A40"/>
    <w:rsid w:val="00C73C86"/>
    <w:rsid w:val="00C742FD"/>
    <w:rsid w:val="00C74305"/>
    <w:rsid w:val="00C74DBC"/>
    <w:rsid w:val="00C81A5E"/>
    <w:rsid w:val="00C8368C"/>
    <w:rsid w:val="00C836A9"/>
    <w:rsid w:val="00C839F4"/>
    <w:rsid w:val="00C84AAC"/>
    <w:rsid w:val="00C855D0"/>
    <w:rsid w:val="00C8581B"/>
    <w:rsid w:val="00C86357"/>
    <w:rsid w:val="00C90B1B"/>
    <w:rsid w:val="00C923E6"/>
    <w:rsid w:val="00C93C27"/>
    <w:rsid w:val="00C946C1"/>
    <w:rsid w:val="00C95C42"/>
    <w:rsid w:val="00C96CFB"/>
    <w:rsid w:val="00C970C9"/>
    <w:rsid w:val="00CA3BCC"/>
    <w:rsid w:val="00CA7D8B"/>
    <w:rsid w:val="00CB099C"/>
    <w:rsid w:val="00CB1A77"/>
    <w:rsid w:val="00CB285E"/>
    <w:rsid w:val="00CB2EE9"/>
    <w:rsid w:val="00CB376B"/>
    <w:rsid w:val="00CB45DB"/>
    <w:rsid w:val="00CB6B33"/>
    <w:rsid w:val="00CB7809"/>
    <w:rsid w:val="00CB781B"/>
    <w:rsid w:val="00CC0E92"/>
    <w:rsid w:val="00CC350F"/>
    <w:rsid w:val="00CC46B1"/>
    <w:rsid w:val="00CC4724"/>
    <w:rsid w:val="00CC5C29"/>
    <w:rsid w:val="00CC6A25"/>
    <w:rsid w:val="00CC7865"/>
    <w:rsid w:val="00CC797C"/>
    <w:rsid w:val="00CD04E6"/>
    <w:rsid w:val="00CD34F7"/>
    <w:rsid w:val="00CD3744"/>
    <w:rsid w:val="00CD3EEA"/>
    <w:rsid w:val="00CD4718"/>
    <w:rsid w:val="00CD4B40"/>
    <w:rsid w:val="00CD707F"/>
    <w:rsid w:val="00CD76A9"/>
    <w:rsid w:val="00CE075F"/>
    <w:rsid w:val="00CE0FBE"/>
    <w:rsid w:val="00CE1521"/>
    <w:rsid w:val="00CE2D20"/>
    <w:rsid w:val="00CE37FB"/>
    <w:rsid w:val="00CE39F0"/>
    <w:rsid w:val="00CE4033"/>
    <w:rsid w:val="00CE4251"/>
    <w:rsid w:val="00CE7210"/>
    <w:rsid w:val="00CF05AB"/>
    <w:rsid w:val="00CF1D27"/>
    <w:rsid w:val="00CF27D6"/>
    <w:rsid w:val="00CF27DF"/>
    <w:rsid w:val="00CF2ACC"/>
    <w:rsid w:val="00CF308D"/>
    <w:rsid w:val="00CF4794"/>
    <w:rsid w:val="00CF4C39"/>
    <w:rsid w:val="00CF4FD6"/>
    <w:rsid w:val="00CF5B91"/>
    <w:rsid w:val="00CF5D09"/>
    <w:rsid w:val="00CF6164"/>
    <w:rsid w:val="00CF635D"/>
    <w:rsid w:val="00D02D6C"/>
    <w:rsid w:val="00D050E4"/>
    <w:rsid w:val="00D0598F"/>
    <w:rsid w:val="00D05C49"/>
    <w:rsid w:val="00D05C83"/>
    <w:rsid w:val="00D06582"/>
    <w:rsid w:val="00D07C42"/>
    <w:rsid w:val="00D10B8D"/>
    <w:rsid w:val="00D111D0"/>
    <w:rsid w:val="00D12AF2"/>
    <w:rsid w:val="00D16054"/>
    <w:rsid w:val="00D16ED3"/>
    <w:rsid w:val="00D21167"/>
    <w:rsid w:val="00D21323"/>
    <w:rsid w:val="00D2326D"/>
    <w:rsid w:val="00D24309"/>
    <w:rsid w:val="00D2572F"/>
    <w:rsid w:val="00D27725"/>
    <w:rsid w:val="00D319BE"/>
    <w:rsid w:val="00D31DB2"/>
    <w:rsid w:val="00D342D7"/>
    <w:rsid w:val="00D402E0"/>
    <w:rsid w:val="00D40769"/>
    <w:rsid w:val="00D40809"/>
    <w:rsid w:val="00D417FF"/>
    <w:rsid w:val="00D42DDB"/>
    <w:rsid w:val="00D434D2"/>
    <w:rsid w:val="00D44A1E"/>
    <w:rsid w:val="00D44C25"/>
    <w:rsid w:val="00D45E1A"/>
    <w:rsid w:val="00D45FCC"/>
    <w:rsid w:val="00D465B1"/>
    <w:rsid w:val="00D473DA"/>
    <w:rsid w:val="00D47761"/>
    <w:rsid w:val="00D50471"/>
    <w:rsid w:val="00D5506B"/>
    <w:rsid w:val="00D55938"/>
    <w:rsid w:val="00D56342"/>
    <w:rsid w:val="00D56EA3"/>
    <w:rsid w:val="00D60E92"/>
    <w:rsid w:val="00D629C7"/>
    <w:rsid w:val="00D62BB8"/>
    <w:rsid w:val="00D64C8D"/>
    <w:rsid w:val="00D655F2"/>
    <w:rsid w:val="00D66E74"/>
    <w:rsid w:val="00D66F21"/>
    <w:rsid w:val="00D67B0B"/>
    <w:rsid w:val="00D70F7D"/>
    <w:rsid w:val="00D80E0F"/>
    <w:rsid w:val="00D81EB7"/>
    <w:rsid w:val="00D82611"/>
    <w:rsid w:val="00D8290E"/>
    <w:rsid w:val="00D855E0"/>
    <w:rsid w:val="00D8636D"/>
    <w:rsid w:val="00D90591"/>
    <w:rsid w:val="00D90F49"/>
    <w:rsid w:val="00D92BE2"/>
    <w:rsid w:val="00D9332E"/>
    <w:rsid w:val="00D93424"/>
    <w:rsid w:val="00D9350D"/>
    <w:rsid w:val="00D941AA"/>
    <w:rsid w:val="00D9502F"/>
    <w:rsid w:val="00D953BD"/>
    <w:rsid w:val="00D9559D"/>
    <w:rsid w:val="00D957CA"/>
    <w:rsid w:val="00D9684C"/>
    <w:rsid w:val="00DA22C2"/>
    <w:rsid w:val="00DA3672"/>
    <w:rsid w:val="00DA3823"/>
    <w:rsid w:val="00DA61F2"/>
    <w:rsid w:val="00DA61F3"/>
    <w:rsid w:val="00DA7916"/>
    <w:rsid w:val="00DA7A30"/>
    <w:rsid w:val="00DB0B23"/>
    <w:rsid w:val="00DB2320"/>
    <w:rsid w:val="00DB3D8F"/>
    <w:rsid w:val="00DB4DD1"/>
    <w:rsid w:val="00DB537F"/>
    <w:rsid w:val="00DC05E1"/>
    <w:rsid w:val="00DC3584"/>
    <w:rsid w:val="00DC589D"/>
    <w:rsid w:val="00DC7BA8"/>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2C33"/>
    <w:rsid w:val="00DE2F38"/>
    <w:rsid w:val="00DE4479"/>
    <w:rsid w:val="00DE5CC2"/>
    <w:rsid w:val="00DF00DE"/>
    <w:rsid w:val="00DF0ABE"/>
    <w:rsid w:val="00DF2531"/>
    <w:rsid w:val="00DF36CC"/>
    <w:rsid w:val="00DF7190"/>
    <w:rsid w:val="00E00239"/>
    <w:rsid w:val="00E01A0B"/>
    <w:rsid w:val="00E01C1B"/>
    <w:rsid w:val="00E02EDB"/>
    <w:rsid w:val="00E03A4F"/>
    <w:rsid w:val="00E119AA"/>
    <w:rsid w:val="00E151B7"/>
    <w:rsid w:val="00E171EB"/>
    <w:rsid w:val="00E17EA4"/>
    <w:rsid w:val="00E20087"/>
    <w:rsid w:val="00E221ED"/>
    <w:rsid w:val="00E2414E"/>
    <w:rsid w:val="00E25467"/>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1B22"/>
    <w:rsid w:val="00E5217D"/>
    <w:rsid w:val="00E545F3"/>
    <w:rsid w:val="00E5461A"/>
    <w:rsid w:val="00E55749"/>
    <w:rsid w:val="00E557FF"/>
    <w:rsid w:val="00E55840"/>
    <w:rsid w:val="00E55967"/>
    <w:rsid w:val="00E57303"/>
    <w:rsid w:val="00E57A69"/>
    <w:rsid w:val="00E57B2A"/>
    <w:rsid w:val="00E57BA8"/>
    <w:rsid w:val="00E61058"/>
    <w:rsid w:val="00E62806"/>
    <w:rsid w:val="00E63FCD"/>
    <w:rsid w:val="00E660EE"/>
    <w:rsid w:val="00E671F2"/>
    <w:rsid w:val="00E730C0"/>
    <w:rsid w:val="00E73346"/>
    <w:rsid w:val="00E73F57"/>
    <w:rsid w:val="00E75193"/>
    <w:rsid w:val="00E75EC3"/>
    <w:rsid w:val="00E766CC"/>
    <w:rsid w:val="00E8376F"/>
    <w:rsid w:val="00E85746"/>
    <w:rsid w:val="00E861C5"/>
    <w:rsid w:val="00E8760F"/>
    <w:rsid w:val="00E87BE4"/>
    <w:rsid w:val="00E90119"/>
    <w:rsid w:val="00E91F80"/>
    <w:rsid w:val="00E92F6C"/>
    <w:rsid w:val="00E94701"/>
    <w:rsid w:val="00E955B5"/>
    <w:rsid w:val="00E97AD7"/>
    <w:rsid w:val="00EA03F8"/>
    <w:rsid w:val="00EA146E"/>
    <w:rsid w:val="00EA1E4F"/>
    <w:rsid w:val="00EA3B8C"/>
    <w:rsid w:val="00EA3D90"/>
    <w:rsid w:val="00EA493A"/>
    <w:rsid w:val="00EA6585"/>
    <w:rsid w:val="00EB0031"/>
    <w:rsid w:val="00EB0184"/>
    <w:rsid w:val="00EB0C82"/>
    <w:rsid w:val="00EB1FED"/>
    <w:rsid w:val="00EC03FC"/>
    <w:rsid w:val="00EC04F0"/>
    <w:rsid w:val="00EC064A"/>
    <w:rsid w:val="00EC34DD"/>
    <w:rsid w:val="00EC66E4"/>
    <w:rsid w:val="00EC7AF9"/>
    <w:rsid w:val="00ED024C"/>
    <w:rsid w:val="00ED0BE2"/>
    <w:rsid w:val="00ED1FC6"/>
    <w:rsid w:val="00ED3DB7"/>
    <w:rsid w:val="00ED4823"/>
    <w:rsid w:val="00ED5025"/>
    <w:rsid w:val="00EE1302"/>
    <w:rsid w:val="00EE130F"/>
    <w:rsid w:val="00EE3CE4"/>
    <w:rsid w:val="00EE4171"/>
    <w:rsid w:val="00EE5143"/>
    <w:rsid w:val="00EE6186"/>
    <w:rsid w:val="00EE74D2"/>
    <w:rsid w:val="00EE785A"/>
    <w:rsid w:val="00EE7FF2"/>
    <w:rsid w:val="00EF0829"/>
    <w:rsid w:val="00EF275C"/>
    <w:rsid w:val="00EF35C2"/>
    <w:rsid w:val="00EF53D0"/>
    <w:rsid w:val="00F00C5D"/>
    <w:rsid w:val="00F02545"/>
    <w:rsid w:val="00F02625"/>
    <w:rsid w:val="00F02661"/>
    <w:rsid w:val="00F02814"/>
    <w:rsid w:val="00F02DE9"/>
    <w:rsid w:val="00F047BF"/>
    <w:rsid w:val="00F04C27"/>
    <w:rsid w:val="00F068C9"/>
    <w:rsid w:val="00F06ABA"/>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3BCE"/>
    <w:rsid w:val="00F34564"/>
    <w:rsid w:val="00F34C04"/>
    <w:rsid w:val="00F3538F"/>
    <w:rsid w:val="00F35D40"/>
    <w:rsid w:val="00F364A5"/>
    <w:rsid w:val="00F36E2B"/>
    <w:rsid w:val="00F37D45"/>
    <w:rsid w:val="00F40A01"/>
    <w:rsid w:val="00F414CC"/>
    <w:rsid w:val="00F4169F"/>
    <w:rsid w:val="00F42180"/>
    <w:rsid w:val="00F425DE"/>
    <w:rsid w:val="00F45E36"/>
    <w:rsid w:val="00F50876"/>
    <w:rsid w:val="00F50C61"/>
    <w:rsid w:val="00F534A9"/>
    <w:rsid w:val="00F53ACF"/>
    <w:rsid w:val="00F54268"/>
    <w:rsid w:val="00F547D3"/>
    <w:rsid w:val="00F56088"/>
    <w:rsid w:val="00F57233"/>
    <w:rsid w:val="00F5741A"/>
    <w:rsid w:val="00F60D04"/>
    <w:rsid w:val="00F649C5"/>
    <w:rsid w:val="00F6536D"/>
    <w:rsid w:val="00F66B3D"/>
    <w:rsid w:val="00F67674"/>
    <w:rsid w:val="00F677FD"/>
    <w:rsid w:val="00F70B9A"/>
    <w:rsid w:val="00F71E1D"/>
    <w:rsid w:val="00F7408C"/>
    <w:rsid w:val="00F74ABB"/>
    <w:rsid w:val="00F7610F"/>
    <w:rsid w:val="00F76693"/>
    <w:rsid w:val="00F77CB6"/>
    <w:rsid w:val="00F77EEE"/>
    <w:rsid w:val="00F80CD5"/>
    <w:rsid w:val="00F81433"/>
    <w:rsid w:val="00F8146C"/>
    <w:rsid w:val="00F827EA"/>
    <w:rsid w:val="00F83A89"/>
    <w:rsid w:val="00F83D19"/>
    <w:rsid w:val="00F844CE"/>
    <w:rsid w:val="00F850CC"/>
    <w:rsid w:val="00F85AFF"/>
    <w:rsid w:val="00F87921"/>
    <w:rsid w:val="00F87DE9"/>
    <w:rsid w:val="00F87F2F"/>
    <w:rsid w:val="00F917C0"/>
    <w:rsid w:val="00F956CE"/>
    <w:rsid w:val="00F962F1"/>
    <w:rsid w:val="00F9702B"/>
    <w:rsid w:val="00F97652"/>
    <w:rsid w:val="00FA19B3"/>
    <w:rsid w:val="00FA7049"/>
    <w:rsid w:val="00FA7997"/>
    <w:rsid w:val="00FA7D5E"/>
    <w:rsid w:val="00FB12DD"/>
    <w:rsid w:val="00FB17C5"/>
    <w:rsid w:val="00FB426F"/>
    <w:rsid w:val="00FB4E6D"/>
    <w:rsid w:val="00FB5DD6"/>
    <w:rsid w:val="00FB67D1"/>
    <w:rsid w:val="00FB6E05"/>
    <w:rsid w:val="00FB7318"/>
    <w:rsid w:val="00FC0007"/>
    <w:rsid w:val="00FC1713"/>
    <w:rsid w:val="00FC24F4"/>
    <w:rsid w:val="00FC3B6B"/>
    <w:rsid w:val="00FC3E94"/>
    <w:rsid w:val="00FC6FD6"/>
    <w:rsid w:val="00FC72A6"/>
    <w:rsid w:val="00FC7320"/>
    <w:rsid w:val="00FD0B4F"/>
    <w:rsid w:val="00FD278F"/>
    <w:rsid w:val="00FD2E91"/>
    <w:rsid w:val="00FD37CB"/>
    <w:rsid w:val="00FD385D"/>
    <w:rsid w:val="00FD4CDF"/>
    <w:rsid w:val="00FD700C"/>
    <w:rsid w:val="00FD7157"/>
    <w:rsid w:val="00FE156E"/>
    <w:rsid w:val="00FE1AAD"/>
    <w:rsid w:val="00FE22B8"/>
    <w:rsid w:val="00FE3B4B"/>
    <w:rsid w:val="00FE4CFC"/>
    <w:rsid w:val="00FE531A"/>
    <w:rsid w:val="00FE7080"/>
    <w:rsid w:val="00FF1015"/>
    <w:rsid w:val="00FF4EF9"/>
    <w:rsid w:val="00FF62C2"/>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D7F1"/>
  <w15:docId w15:val="{27EFB950-D12C-40CB-AFB0-0329F9F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Гипертекстовая ссылка"/>
    <w:basedOn w:val="a0"/>
    <w:uiPriority w:val="99"/>
    <w:rsid w:val="002D0FFB"/>
    <w:rPr>
      <w:rFonts w:cs="Times New Roman"/>
      <w:color w:val="106BBE"/>
    </w:rPr>
  </w:style>
  <w:style w:type="character" w:customStyle="1" w:styleId="afc">
    <w:name w:val="Основной текст с отступом Знак"/>
    <w:basedOn w:val="a0"/>
    <w:link w:val="afd"/>
    <w:uiPriority w:val="99"/>
    <w:locked/>
    <w:rsid w:val="00DF0ABE"/>
    <w:rPr>
      <w:rFonts w:ascii="Times New Roman" w:hAnsi="Times New Roman"/>
    </w:rPr>
  </w:style>
  <w:style w:type="paragraph" w:styleId="afd">
    <w:name w:val="Body Text Indent"/>
    <w:basedOn w:val="a"/>
    <w:link w:val="afc"/>
    <w:uiPriority w:val="99"/>
    <w:rsid w:val="00DF0ABE"/>
    <w:pPr>
      <w:autoSpaceDE w:val="0"/>
      <w:autoSpaceDN w:val="0"/>
      <w:spacing w:after="120"/>
      <w:ind w:left="283" w:firstLine="0"/>
      <w:jc w:val="left"/>
    </w:pPr>
    <w:rPr>
      <w:rFonts w:ascii="Times New Roman" w:hAnsi="Times New Roman"/>
      <w:sz w:val="20"/>
    </w:rPr>
  </w:style>
  <w:style w:type="character" w:customStyle="1" w:styleId="11">
    <w:name w:val="Основной текст с отступом Знак1"/>
    <w:basedOn w:val="a0"/>
    <w:uiPriority w:val="99"/>
    <w:semiHidden/>
    <w:rsid w:val="00DF0ABE"/>
    <w:rPr>
      <w:rFonts w:ascii="Tms Rmn" w:hAnsi="Tms Rmn"/>
      <w:sz w:val="28"/>
    </w:rPr>
  </w:style>
  <w:style w:type="paragraph" w:customStyle="1" w:styleId="formattext">
    <w:name w:val="formattext"/>
    <w:basedOn w:val="a"/>
    <w:rsid w:val="00A575DB"/>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86">
      <w:bodyDiv w:val="1"/>
      <w:marLeft w:val="0"/>
      <w:marRight w:val="0"/>
      <w:marTop w:val="0"/>
      <w:marBottom w:val="0"/>
      <w:divBdr>
        <w:top w:val="none" w:sz="0" w:space="0" w:color="auto"/>
        <w:left w:val="none" w:sz="0" w:space="0" w:color="auto"/>
        <w:bottom w:val="none" w:sz="0" w:space="0" w:color="auto"/>
        <w:right w:val="none" w:sz="0" w:space="0" w:color="auto"/>
      </w:divBdr>
      <w:divsChild>
        <w:div w:id="1148862969">
          <w:marLeft w:val="60"/>
          <w:marRight w:val="60"/>
          <w:marTop w:val="100"/>
          <w:marBottom w:val="100"/>
          <w:divBdr>
            <w:top w:val="none" w:sz="0" w:space="0" w:color="auto"/>
            <w:left w:val="none" w:sz="0" w:space="0" w:color="auto"/>
            <w:bottom w:val="none" w:sz="0" w:space="0" w:color="auto"/>
            <w:right w:val="none" w:sz="0" w:space="0" w:color="auto"/>
          </w:divBdr>
        </w:div>
      </w:divsChild>
    </w:div>
    <w:div w:id="10255746">
      <w:bodyDiv w:val="1"/>
      <w:marLeft w:val="0"/>
      <w:marRight w:val="0"/>
      <w:marTop w:val="0"/>
      <w:marBottom w:val="0"/>
      <w:divBdr>
        <w:top w:val="none" w:sz="0" w:space="0" w:color="auto"/>
        <w:left w:val="none" w:sz="0" w:space="0" w:color="auto"/>
        <w:bottom w:val="none" w:sz="0" w:space="0" w:color="auto"/>
        <w:right w:val="none" w:sz="0" w:space="0" w:color="auto"/>
      </w:divBdr>
      <w:divsChild>
        <w:div w:id="408158535">
          <w:marLeft w:val="60"/>
          <w:marRight w:val="60"/>
          <w:marTop w:val="100"/>
          <w:marBottom w:val="100"/>
          <w:divBdr>
            <w:top w:val="none" w:sz="0" w:space="0" w:color="auto"/>
            <w:left w:val="none" w:sz="0" w:space="0" w:color="auto"/>
            <w:bottom w:val="none" w:sz="0" w:space="0" w:color="auto"/>
            <w:right w:val="none" w:sz="0" w:space="0" w:color="auto"/>
          </w:divBdr>
        </w:div>
      </w:divsChild>
    </w:div>
    <w:div w:id="20128418">
      <w:bodyDiv w:val="1"/>
      <w:marLeft w:val="0"/>
      <w:marRight w:val="0"/>
      <w:marTop w:val="0"/>
      <w:marBottom w:val="0"/>
      <w:divBdr>
        <w:top w:val="none" w:sz="0" w:space="0" w:color="auto"/>
        <w:left w:val="none" w:sz="0" w:space="0" w:color="auto"/>
        <w:bottom w:val="none" w:sz="0" w:space="0" w:color="auto"/>
        <w:right w:val="none" w:sz="0" w:space="0" w:color="auto"/>
      </w:divBdr>
      <w:divsChild>
        <w:div w:id="898975052">
          <w:marLeft w:val="60"/>
          <w:marRight w:val="60"/>
          <w:marTop w:val="100"/>
          <w:marBottom w:val="100"/>
          <w:divBdr>
            <w:top w:val="none" w:sz="0" w:space="0" w:color="auto"/>
            <w:left w:val="none" w:sz="0" w:space="0" w:color="auto"/>
            <w:bottom w:val="none" w:sz="0" w:space="0" w:color="auto"/>
            <w:right w:val="none" w:sz="0" w:space="0" w:color="auto"/>
          </w:divBdr>
        </w:div>
      </w:divsChild>
    </w:div>
    <w:div w:id="23411238">
      <w:bodyDiv w:val="1"/>
      <w:marLeft w:val="0"/>
      <w:marRight w:val="0"/>
      <w:marTop w:val="0"/>
      <w:marBottom w:val="0"/>
      <w:divBdr>
        <w:top w:val="none" w:sz="0" w:space="0" w:color="auto"/>
        <w:left w:val="none" w:sz="0" w:space="0" w:color="auto"/>
        <w:bottom w:val="none" w:sz="0" w:space="0" w:color="auto"/>
        <w:right w:val="none" w:sz="0" w:space="0" w:color="auto"/>
      </w:divBdr>
      <w:divsChild>
        <w:div w:id="1301811561">
          <w:marLeft w:val="60"/>
          <w:marRight w:val="60"/>
          <w:marTop w:val="100"/>
          <w:marBottom w:val="100"/>
          <w:divBdr>
            <w:top w:val="none" w:sz="0" w:space="0" w:color="auto"/>
            <w:left w:val="none" w:sz="0" w:space="0" w:color="auto"/>
            <w:bottom w:val="none" w:sz="0" w:space="0" w:color="auto"/>
            <w:right w:val="none" w:sz="0" w:space="0" w:color="auto"/>
          </w:divBdr>
        </w:div>
      </w:divsChild>
    </w:div>
    <w:div w:id="24984382">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60"/>
          <w:marRight w:val="60"/>
          <w:marTop w:val="100"/>
          <w:marBottom w:val="100"/>
          <w:divBdr>
            <w:top w:val="none" w:sz="0" w:space="0" w:color="auto"/>
            <w:left w:val="none" w:sz="0" w:space="0" w:color="auto"/>
            <w:bottom w:val="none" w:sz="0" w:space="0" w:color="auto"/>
            <w:right w:val="none" w:sz="0" w:space="0" w:color="auto"/>
          </w:divBdr>
        </w:div>
      </w:divsChild>
    </w:div>
    <w:div w:id="33775890">
      <w:bodyDiv w:val="1"/>
      <w:marLeft w:val="0"/>
      <w:marRight w:val="0"/>
      <w:marTop w:val="0"/>
      <w:marBottom w:val="0"/>
      <w:divBdr>
        <w:top w:val="none" w:sz="0" w:space="0" w:color="auto"/>
        <w:left w:val="none" w:sz="0" w:space="0" w:color="auto"/>
        <w:bottom w:val="none" w:sz="0" w:space="0" w:color="auto"/>
        <w:right w:val="none" w:sz="0" w:space="0" w:color="auto"/>
      </w:divBdr>
      <w:divsChild>
        <w:div w:id="1881621739">
          <w:marLeft w:val="60"/>
          <w:marRight w:val="60"/>
          <w:marTop w:val="100"/>
          <w:marBottom w:val="100"/>
          <w:divBdr>
            <w:top w:val="none" w:sz="0" w:space="0" w:color="auto"/>
            <w:left w:val="none" w:sz="0" w:space="0" w:color="auto"/>
            <w:bottom w:val="none" w:sz="0" w:space="0" w:color="auto"/>
            <w:right w:val="none" w:sz="0" w:space="0" w:color="auto"/>
          </w:divBdr>
        </w:div>
      </w:divsChild>
    </w:div>
    <w:div w:id="41756284">
      <w:bodyDiv w:val="1"/>
      <w:marLeft w:val="0"/>
      <w:marRight w:val="0"/>
      <w:marTop w:val="0"/>
      <w:marBottom w:val="0"/>
      <w:divBdr>
        <w:top w:val="none" w:sz="0" w:space="0" w:color="auto"/>
        <w:left w:val="none" w:sz="0" w:space="0" w:color="auto"/>
        <w:bottom w:val="none" w:sz="0" w:space="0" w:color="auto"/>
        <w:right w:val="none" w:sz="0" w:space="0" w:color="auto"/>
      </w:divBdr>
      <w:divsChild>
        <w:div w:id="881555354">
          <w:marLeft w:val="60"/>
          <w:marRight w:val="60"/>
          <w:marTop w:val="100"/>
          <w:marBottom w:val="100"/>
          <w:divBdr>
            <w:top w:val="none" w:sz="0" w:space="0" w:color="auto"/>
            <w:left w:val="none" w:sz="0" w:space="0" w:color="auto"/>
            <w:bottom w:val="none" w:sz="0" w:space="0" w:color="auto"/>
            <w:right w:val="none" w:sz="0" w:space="0" w:color="auto"/>
          </w:divBdr>
        </w:div>
      </w:divsChild>
    </w:div>
    <w:div w:id="46531144">
      <w:bodyDiv w:val="1"/>
      <w:marLeft w:val="0"/>
      <w:marRight w:val="0"/>
      <w:marTop w:val="0"/>
      <w:marBottom w:val="0"/>
      <w:divBdr>
        <w:top w:val="none" w:sz="0" w:space="0" w:color="auto"/>
        <w:left w:val="none" w:sz="0" w:space="0" w:color="auto"/>
        <w:bottom w:val="none" w:sz="0" w:space="0" w:color="auto"/>
        <w:right w:val="none" w:sz="0" w:space="0" w:color="auto"/>
      </w:divBdr>
      <w:divsChild>
        <w:div w:id="90202833">
          <w:marLeft w:val="60"/>
          <w:marRight w:val="60"/>
          <w:marTop w:val="100"/>
          <w:marBottom w:val="100"/>
          <w:divBdr>
            <w:top w:val="none" w:sz="0" w:space="0" w:color="auto"/>
            <w:left w:val="none" w:sz="0" w:space="0" w:color="auto"/>
            <w:bottom w:val="none" w:sz="0" w:space="0" w:color="auto"/>
            <w:right w:val="none" w:sz="0" w:space="0" w:color="auto"/>
          </w:divBdr>
        </w:div>
      </w:divsChild>
    </w:div>
    <w:div w:id="56248545">
      <w:bodyDiv w:val="1"/>
      <w:marLeft w:val="0"/>
      <w:marRight w:val="0"/>
      <w:marTop w:val="0"/>
      <w:marBottom w:val="0"/>
      <w:divBdr>
        <w:top w:val="none" w:sz="0" w:space="0" w:color="auto"/>
        <w:left w:val="none" w:sz="0" w:space="0" w:color="auto"/>
        <w:bottom w:val="none" w:sz="0" w:space="0" w:color="auto"/>
        <w:right w:val="none" w:sz="0" w:space="0" w:color="auto"/>
      </w:divBdr>
      <w:divsChild>
        <w:div w:id="2042823944">
          <w:marLeft w:val="60"/>
          <w:marRight w:val="60"/>
          <w:marTop w:val="100"/>
          <w:marBottom w:val="100"/>
          <w:divBdr>
            <w:top w:val="none" w:sz="0" w:space="0" w:color="auto"/>
            <w:left w:val="none" w:sz="0" w:space="0" w:color="auto"/>
            <w:bottom w:val="none" w:sz="0" w:space="0" w:color="auto"/>
            <w:right w:val="none" w:sz="0" w:space="0" w:color="auto"/>
          </w:divBdr>
        </w:div>
      </w:divsChild>
    </w:div>
    <w:div w:id="60641701">
      <w:bodyDiv w:val="1"/>
      <w:marLeft w:val="0"/>
      <w:marRight w:val="0"/>
      <w:marTop w:val="0"/>
      <w:marBottom w:val="0"/>
      <w:divBdr>
        <w:top w:val="none" w:sz="0" w:space="0" w:color="auto"/>
        <w:left w:val="none" w:sz="0" w:space="0" w:color="auto"/>
        <w:bottom w:val="none" w:sz="0" w:space="0" w:color="auto"/>
        <w:right w:val="none" w:sz="0" w:space="0" w:color="auto"/>
      </w:divBdr>
      <w:divsChild>
        <w:div w:id="1548906133">
          <w:marLeft w:val="60"/>
          <w:marRight w:val="60"/>
          <w:marTop w:val="100"/>
          <w:marBottom w:val="100"/>
          <w:divBdr>
            <w:top w:val="none" w:sz="0" w:space="0" w:color="auto"/>
            <w:left w:val="none" w:sz="0" w:space="0" w:color="auto"/>
            <w:bottom w:val="none" w:sz="0" w:space="0" w:color="auto"/>
            <w:right w:val="none" w:sz="0" w:space="0" w:color="auto"/>
          </w:divBdr>
        </w:div>
      </w:divsChild>
    </w:div>
    <w:div w:id="65805995">
      <w:bodyDiv w:val="1"/>
      <w:marLeft w:val="0"/>
      <w:marRight w:val="0"/>
      <w:marTop w:val="0"/>
      <w:marBottom w:val="0"/>
      <w:divBdr>
        <w:top w:val="none" w:sz="0" w:space="0" w:color="auto"/>
        <w:left w:val="none" w:sz="0" w:space="0" w:color="auto"/>
        <w:bottom w:val="none" w:sz="0" w:space="0" w:color="auto"/>
        <w:right w:val="none" w:sz="0" w:space="0" w:color="auto"/>
      </w:divBdr>
    </w:div>
    <w:div w:id="74061969">
      <w:bodyDiv w:val="1"/>
      <w:marLeft w:val="0"/>
      <w:marRight w:val="0"/>
      <w:marTop w:val="0"/>
      <w:marBottom w:val="0"/>
      <w:divBdr>
        <w:top w:val="none" w:sz="0" w:space="0" w:color="auto"/>
        <w:left w:val="none" w:sz="0" w:space="0" w:color="auto"/>
        <w:bottom w:val="none" w:sz="0" w:space="0" w:color="auto"/>
        <w:right w:val="none" w:sz="0" w:space="0" w:color="auto"/>
      </w:divBdr>
    </w:div>
    <w:div w:id="86125087">
      <w:bodyDiv w:val="1"/>
      <w:marLeft w:val="0"/>
      <w:marRight w:val="0"/>
      <w:marTop w:val="0"/>
      <w:marBottom w:val="0"/>
      <w:divBdr>
        <w:top w:val="none" w:sz="0" w:space="0" w:color="auto"/>
        <w:left w:val="none" w:sz="0" w:space="0" w:color="auto"/>
        <w:bottom w:val="none" w:sz="0" w:space="0" w:color="auto"/>
        <w:right w:val="none" w:sz="0" w:space="0" w:color="auto"/>
      </w:divBdr>
      <w:divsChild>
        <w:div w:id="1000934291">
          <w:marLeft w:val="60"/>
          <w:marRight w:val="60"/>
          <w:marTop w:val="100"/>
          <w:marBottom w:val="100"/>
          <w:divBdr>
            <w:top w:val="none" w:sz="0" w:space="0" w:color="auto"/>
            <w:left w:val="none" w:sz="0" w:space="0" w:color="auto"/>
            <w:bottom w:val="none" w:sz="0" w:space="0" w:color="auto"/>
            <w:right w:val="none" w:sz="0" w:space="0" w:color="auto"/>
          </w:divBdr>
        </w:div>
      </w:divsChild>
    </w:div>
    <w:div w:id="866574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96">
          <w:marLeft w:val="60"/>
          <w:marRight w:val="60"/>
          <w:marTop w:val="100"/>
          <w:marBottom w:val="100"/>
          <w:divBdr>
            <w:top w:val="none" w:sz="0" w:space="0" w:color="auto"/>
            <w:left w:val="none" w:sz="0" w:space="0" w:color="auto"/>
            <w:bottom w:val="none" w:sz="0" w:space="0" w:color="auto"/>
            <w:right w:val="none" w:sz="0" w:space="0" w:color="auto"/>
          </w:divBdr>
        </w:div>
      </w:divsChild>
    </w:div>
    <w:div w:id="95175787">
      <w:bodyDiv w:val="1"/>
      <w:marLeft w:val="0"/>
      <w:marRight w:val="0"/>
      <w:marTop w:val="0"/>
      <w:marBottom w:val="0"/>
      <w:divBdr>
        <w:top w:val="none" w:sz="0" w:space="0" w:color="auto"/>
        <w:left w:val="none" w:sz="0" w:space="0" w:color="auto"/>
        <w:bottom w:val="none" w:sz="0" w:space="0" w:color="auto"/>
        <w:right w:val="none" w:sz="0" w:space="0" w:color="auto"/>
      </w:divBdr>
    </w:div>
    <w:div w:id="98524852">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10050417">
      <w:bodyDiv w:val="1"/>
      <w:marLeft w:val="0"/>
      <w:marRight w:val="0"/>
      <w:marTop w:val="0"/>
      <w:marBottom w:val="0"/>
      <w:divBdr>
        <w:top w:val="none" w:sz="0" w:space="0" w:color="auto"/>
        <w:left w:val="none" w:sz="0" w:space="0" w:color="auto"/>
        <w:bottom w:val="none" w:sz="0" w:space="0" w:color="auto"/>
        <w:right w:val="none" w:sz="0" w:space="0" w:color="auto"/>
      </w:divBdr>
      <w:divsChild>
        <w:div w:id="1744985939">
          <w:marLeft w:val="60"/>
          <w:marRight w:val="60"/>
          <w:marTop w:val="100"/>
          <w:marBottom w:val="100"/>
          <w:divBdr>
            <w:top w:val="none" w:sz="0" w:space="0" w:color="auto"/>
            <w:left w:val="none" w:sz="0" w:space="0" w:color="auto"/>
            <w:bottom w:val="none" w:sz="0" w:space="0" w:color="auto"/>
            <w:right w:val="none" w:sz="0" w:space="0" w:color="auto"/>
          </w:divBdr>
        </w:div>
      </w:divsChild>
    </w:div>
    <w:div w:id="115412238">
      <w:bodyDiv w:val="1"/>
      <w:marLeft w:val="0"/>
      <w:marRight w:val="0"/>
      <w:marTop w:val="0"/>
      <w:marBottom w:val="0"/>
      <w:divBdr>
        <w:top w:val="none" w:sz="0" w:space="0" w:color="auto"/>
        <w:left w:val="none" w:sz="0" w:space="0" w:color="auto"/>
        <w:bottom w:val="none" w:sz="0" w:space="0" w:color="auto"/>
        <w:right w:val="none" w:sz="0" w:space="0" w:color="auto"/>
      </w:divBdr>
      <w:divsChild>
        <w:div w:id="894388119">
          <w:marLeft w:val="60"/>
          <w:marRight w:val="60"/>
          <w:marTop w:val="100"/>
          <w:marBottom w:val="100"/>
          <w:divBdr>
            <w:top w:val="none" w:sz="0" w:space="0" w:color="auto"/>
            <w:left w:val="none" w:sz="0" w:space="0" w:color="auto"/>
            <w:bottom w:val="none" w:sz="0" w:space="0" w:color="auto"/>
            <w:right w:val="none" w:sz="0" w:space="0" w:color="auto"/>
          </w:divBdr>
        </w:div>
      </w:divsChild>
    </w:div>
    <w:div w:id="115834518">
      <w:bodyDiv w:val="1"/>
      <w:marLeft w:val="0"/>
      <w:marRight w:val="0"/>
      <w:marTop w:val="0"/>
      <w:marBottom w:val="0"/>
      <w:divBdr>
        <w:top w:val="none" w:sz="0" w:space="0" w:color="auto"/>
        <w:left w:val="none" w:sz="0" w:space="0" w:color="auto"/>
        <w:bottom w:val="none" w:sz="0" w:space="0" w:color="auto"/>
        <w:right w:val="none" w:sz="0" w:space="0" w:color="auto"/>
      </w:divBdr>
    </w:div>
    <w:div w:id="141823363">
      <w:bodyDiv w:val="1"/>
      <w:marLeft w:val="0"/>
      <w:marRight w:val="0"/>
      <w:marTop w:val="0"/>
      <w:marBottom w:val="0"/>
      <w:divBdr>
        <w:top w:val="none" w:sz="0" w:space="0" w:color="auto"/>
        <w:left w:val="none" w:sz="0" w:space="0" w:color="auto"/>
        <w:bottom w:val="none" w:sz="0" w:space="0" w:color="auto"/>
        <w:right w:val="none" w:sz="0" w:space="0" w:color="auto"/>
      </w:divBdr>
      <w:divsChild>
        <w:div w:id="1045175788">
          <w:marLeft w:val="60"/>
          <w:marRight w:val="60"/>
          <w:marTop w:val="100"/>
          <w:marBottom w:val="100"/>
          <w:divBdr>
            <w:top w:val="none" w:sz="0" w:space="0" w:color="auto"/>
            <w:left w:val="none" w:sz="0" w:space="0" w:color="auto"/>
            <w:bottom w:val="none" w:sz="0" w:space="0" w:color="auto"/>
            <w:right w:val="none" w:sz="0" w:space="0" w:color="auto"/>
          </w:divBdr>
        </w:div>
      </w:divsChild>
    </w:div>
    <w:div w:id="146481966">
      <w:bodyDiv w:val="1"/>
      <w:marLeft w:val="0"/>
      <w:marRight w:val="0"/>
      <w:marTop w:val="0"/>
      <w:marBottom w:val="0"/>
      <w:divBdr>
        <w:top w:val="none" w:sz="0" w:space="0" w:color="auto"/>
        <w:left w:val="none" w:sz="0" w:space="0" w:color="auto"/>
        <w:bottom w:val="none" w:sz="0" w:space="0" w:color="auto"/>
        <w:right w:val="none" w:sz="0" w:space="0" w:color="auto"/>
      </w:divBdr>
      <w:divsChild>
        <w:div w:id="2113478318">
          <w:marLeft w:val="60"/>
          <w:marRight w:val="60"/>
          <w:marTop w:val="100"/>
          <w:marBottom w:val="100"/>
          <w:divBdr>
            <w:top w:val="none" w:sz="0" w:space="0" w:color="auto"/>
            <w:left w:val="none" w:sz="0" w:space="0" w:color="auto"/>
            <w:bottom w:val="none" w:sz="0" w:space="0" w:color="auto"/>
            <w:right w:val="none" w:sz="0" w:space="0" w:color="auto"/>
          </w:divBdr>
        </w:div>
      </w:divsChild>
    </w:div>
    <w:div w:id="164705799">
      <w:bodyDiv w:val="1"/>
      <w:marLeft w:val="0"/>
      <w:marRight w:val="0"/>
      <w:marTop w:val="0"/>
      <w:marBottom w:val="0"/>
      <w:divBdr>
        <w:top w:val="none" w:sz="0" w:space="0" w:color="auto"/>
        <w:left w:val="none" w:sz="0" w:space="0" w:color="auto"/>
        <w:bottom w:val="none" w:sz="0" w:space="0" w:color="auto"/>
        <w:right w:val="none" w:sz="0" w:space="0" w:color="auto"/>
      </w:divBdr>
      <w:divsChild>
        <w:div w:id="393235942">
          <w:marLeft w:val="60"/>
          <w:marRight w:val="60"/>
          <w:marTop w:val="100"/>
          <w:marBottom w:val="100"/>
          <w:divBdr>
            <w:top w:val="none" w:sz="0" w:space="0" w:color="auto"/>
            <w:left w:val="none" w:sz="0" w:space="0" w:color="auto"/>
            <w:bottom w:val="none" w:sz="0" w:space="0" w:color="auto"/>
            <w:right w:val="none" w:sz="0" w:space="0" w:color="auto"/>
          </w:divBdr>
        </w:div>
      </w:divsChild>
    </w:div>
    <w:div w:id="169562382">
      <w:bodyDiv w:val="1"/>
      <w:marLeft w:val="0"/>
      <w:marRight w:val="0"/>
      <w:marTop w:val="0"/>
      <w:marBottom w:val="0"/>
      <w:divBdr>
        <w:top w:val="none" w:sz="0" w:space="0" w:color="auto"/>
        <w:left w:val="none" w:sz="0" w:space="0" w:color="auto"/>
        <w:bottom w:val="none" w:sz="0" w:space="0" w:color="auto"/>
        <w:right w:val="none" w:sz="0" w:space="0" w:color="auto"/>
      </w:divBdr>
      <w:divsChild>
        <w:div w:id="1672441420">
          <w:marLeft w:val="60"/>
          <w:marRight w:val="60"/>
          <w:marTop w:val="100"/>
          <w:marBottom w:val="100"/>
          <w:divBdr>
            <w:top w:val="none" w:sz="0" w:space="0" w:color="auto"/>
            <w:left w:val="none" w:sz="0" w:space="0" w:color="auto"/>
            <w:bottom w:val="none" w:sz="0" w:space="0" w:color="auto"/>
            <w:right w:val="none" w:sz="0" w:space="0" w:color="auto"/>
          </w:divBdr>
        </w:div>
      </w:divsChild>
    </w:div>
    <w:div w:id="184485006">
      <w:bodyDiv w:val="1"/>
      <w:marLeft w:val="0"/>
      <w:marRight w:val="0"/>
      <w:marTop w:val="0"/>
      <w:marBottom w:val="0"/>
      <w:divBdr>
        <w:top w:val="none" w:sz="0" w:space="0" w:color="auto"/>
        <w:left w:val="none" w:sz="0" w:space="0" w:color="auto"/>
        <w:bottom w:val="none" w:sz="0" w:space="0" w:color="auto"/>
        <w:right w:val="none" w:sz="0" w:space="0" w:color="auto"/>
      </w:divBdr>
      <w:divsChild>
        <w:div w:id="40519719">
          <w:marLeft w:val="60"/>
          <w:marRight w:val="60"/>
          <w:marTop w:val="100"/>
          <w:marBottom w:val="100"/>
          <w:divBdr>
            <w:top w:val="none" w:sz="0" w:space="0" w:color="auto"/>
            <w:left w:val="none" w:sz="0" w:space="0" w:color="auto"/>
            <w:bottom w:val="none" w:sz="0" w:space="0" w:color="auto"/>
            <w:right w:val="none" w:sz="0" w:space="0" w:color="auto"/>
          </w:divBdr>
        </w:div>
      </w:divsChild>
    </w:div>
    <w:div w:id="186675023">
      <w:bodyDiv w:val="1"/>
      <w:marLeft w:val="0"/>
      <w:marRight w:val="0"/>
      <w:marTop w:val="0"/>
      <w:marBottom w:val="0"/>
      <w:divBdr>
        <w:top w:val="none" w:sz="0" w:space="0" w:color="auto"/>
        <w:left w:val="none" w:sz="0" w:space="0" w:color="auto"/>
        <w:bottom w:val="none" w:sz="0" w:space="0" w:color="auto"/>
        <w:right w:val="none" w:sz="0" w:space="0" w:color="auto"/>
      </w:divBdr>
    </w:div>
    <w:div w:id="193884957">
      <w:bodyDiv w:val="1"/>
      <w:marLeft w:val="0"/>
      <w:marRight w:val="0"/>
      <w:marTop w:val="0"/>
      <w:marBottom w:val="0"/>
      <w:divBdr>
        <w:top w:val="none" w:sz="0" w:space="0" w:color="auto"/>
        <w:left w:val="none" w:sz="0" w:space="0" w:color="auto"/>
        <w:bottom w:val="none" w:sz="0" w:space="0" w:color="auto"/>
        <w:right w:val="none" w:sz="0" w:space="0" w:color="auto"/>
      </w:divBdr>
      <w:divsChild>
        <w:div w:id="1648313301">
          <w:marLeft w:val="60"/>
          <w:marRight w:val="60"/>
          <w:marTop w:val="100"/>
          <w:marBottom w:val="100"/>
          <w:divBdr>
            <w:top w:val="none" w:sz="0" w:space="0" w:color="auto"/>
            <w:left w:val="none" w:sz="0" w:space="0" w:color="auto"/>
            <w:bottom w:val="none" w:sz="0" w:space="0" w:color="auto"/>
            <w:right w:val="none" w:sz="0" w:space="0" w:color="auto"/>
          </w:divBdr>
        </w:div>
        <w:div w:id="1717777765">
          <w:marLeft w:val="60"/>
          <w:marRight w:val="60"/>
          <w:marTop w:val="100"/>
          <w:marBottom w:val="100"/>
          <w:divBdr>
            <w:top w:val="none" w:sz="0" w:space="0" w:color="auto"/>
            <w:left w:val="none" w:sz="0" w:space="0" w:color="auto"/>
            <w:bottom w:val="none" w:sz="0" w:space="0" w:color="auto"/>
            <w:right w:val="none" w:sz="0" w:space="0" w:color="auto"/>
          </w:divBdr>
        </w:div>
      </w:divsChild>
    </w:div>
    <w:div w:id="199172547">
      <w:bodyDiv w:val="1"/>
      <w:marLeft w:val="0"/>
      <w:marRight w:val="0"/>
      <w:marTop w:val="0"/>
      <w:marBottom w:val="0"/>
      <w:divBdr>
        <w:top w:val="none" w:sz="0" w:space="0" w:color="auto"/>
        <w:left w:val="none" w:sz="0" w:space="0" w:color="auto"/>
        <w:bottom w:val="none" w:sz="0" w:space="0" w:color="auto"/>
        <w:right w:val="none" w:sz="0" w:space="0" w:color="auto"/>
      </w:divBdr>
      <w:divsChild>
        <w:div w:id="826553428">
          <w:marLeft w:val="60"/>
          <w:marRight w:val="60"/>
          <w:marTop w:val="100"/>
          <w:marBottom w:val="100"/>
          <w:divBdr>
            <w:top w:val="none" w:sz="0" w:space="0" w:color="auto"/>
            <w:left w:val="none" w:sz="0" w:space="0" w:color="auto"/>
            <w:bottom w:val="none" w:sz="0" w:space="0" w:color="auto"/>
            <w:right w:val="none" w:sz="0" w:space="0" w:color="auto"/>
          </w:divBdr>
        </w:div>
      </w:divsChild>
    </w:div>
    <w:div w:id="199320855">
      <w:bodyDiv w:val="1"/>
      <w:marLeft w:val="0"/>
      <w:marRight w:val="0"/>
      <w:marTop w:val="0"/>
      <w:marBottom w:val="0"/>
      <w:divBdr>
        <w:top w:val="none" w:sz="0" w:space="0" w:color="auto"/>
        <w:left w:val="none" w:sz="0" w:space="0" w:color="auto"/>
        <w:bottom w:val="none" w:sz="0" w:space="0" w:color="auto"/>
        <w:right w:val="none" w:sz="0" w:space="0" w:color="auto"/>
      </w:divBdr>
      <w:divsChild>
        <w:div w:id="1682899228">
          <w:marLeft w:val="60"/>
          <w:marRight w:val="60"/>
          <w:marTop w:val="100"/>
          <w:marBottom w:val="100"/>
          <w:divBdr>
            <w:top w:val="none" w:sz="0" w:space="0" w:color="auto"/>
            <w:left w:val="none" w:sz="0" w:space="0" w:color="auto"/>
            <w:bottom w:val="none" w:sz="0" w:space="0" w:color="auto"/>
            <w:right w:val="none" w:sz="0" w:space="0" w:color="auto"/>
          </w:divBdr>
        </w:div>
      </w:divsChild>
    </w:div>
    <w:div w:id="214582178">
      <w:bodyDiv w:val="1"/>
      <w:marLeft w:val="0"/>
      <w:marRight w:val="0"/>
      <w:marTop w:val="0"/>
      <w:marBottom w:val="0"/>
      <w:divBdr>
        <w:top w:val="none" w:sz="0" w:space="0" w:color="auto"/>
        <w:left w:val="none" w:sz="0" w:space="0" w:color="auto"/>
        <w:bottom w:val="none" w:sz="0" w:space="0" w:color="auto"/>
        <w:right w:val="none" w:sz="0" w:space="0" w:color="auto"/>
      </w:divBdr>
      <w:divsChild>
        <w:div w:id="475991815">
          <w:marLeft w:val="60"/>
          <w:marRight w:val="60"/>
          <w:marTop w:val="100"/>
          <w:marBottom w:val="100"/>
          <w:divBdr>
            <w:top w:val="none" w:sz="0" w:space="0" w:color="auto"/>
            <w:left w:val="none" w:sz="0" w:space="0" w:color="auto"/>
            <w:bottom w:val="none" w:sz="0" w:space="0" w:color="auto"/>
            <w:right w:val="none" w:sz="0" w:space="0" w:color="auto"/>
          </w:divBdr>
        </w:div>
      </w:divsChild>
    </w:div>
    <w:div w:id="216091237">
      <w:bodyDiv w:val="1"/>
      <w:marLeft w:val="0"/>
      <w:marRight w:val="0"/>
      <w:marTop w:val="0"/>
      <w:marBottom w:val="0"/>
      <w:divBdr>
        <w:top w:val="none" w:sz="0" w:space="0" w:color="auto"/>
        <w:left w:val="none" w:sz="0" w:space="0" w:color="auto"/>
        <w:bottom w:val="none" w:sz="0" w:space="0" w:color="auto"/>
        <w:right w:val="none" w:sz="0" w:space="0" w:color="auto"/>
      </w:divBdr>
      <w:divsChild>
        <w:div w:id="583880133">
          <w:marLeft w:val="60"/>
          <w:marRight w:val="60"/>
          <w:marTop w:val="100"/>
          <w:marBottom w:val="100"/>
          <w:divBdr>
            <w:top w:val="none" w:sz="0" w:space="0" w:color="auto"/>
            <w:left w:val="none" w:sz="0" w:space="0" w:color="auto"/>
            <w:bottom w:val="none" w:sz="0" w:space="0" w:color="auto"/>
            <w:right w:val="none" w:sz="0" w:space="0" w:color="auto"/>
          </w:divBdr>
        </w:div>
      </w:divsChild>
    </w:div>
    <w:div w:id="226034126">
      <w:bodyDiv w:val="1"/>
      <w:marLeft w:val="0"/>
      <w:marRight w:val="0"/>
      <w:marTop w:val="0"/>
      <w:marBottom w:val="0"/>
      <w:divBdr>
        <w:top w:val="none" w:sz="0" w:space="0" w:color="auto"/>
        <w:left w:val="none" w:sz="0" w:space="0" w:color="auto"/>
        <w:bottom w:val="none" w:sz="0" w:space="0" w:color="auto"/>
        <w:right w:val="none" w:sz="0" w:space="0" w:color="auto"/>
      </w:divBdr>
      <w:divsChild>
        <w:div w:id="2045131253">
          <w:marLeft w:val="60"/>
          <w:marRight w:val="60"/>
          <w:marTop w:val="100"/>
          <w:marBottom w:val="100"/>
          <w:divBdr>
            <w:top w:val="none" w:sz="0" w:space="0" w:color="auto"/>
            <w:left w:val="none" w:sz="0" w:space="0" w:color="auto"/>
            <w:bottom w:val="none" w:sz="0" w:space="0" w:color="auto"/>
            <w:right w:val="none" w:sz="0" w:space="0" w:color="auto"/>
          </w:divBdr>
        </w:div>
      </w:divsChild>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7085666">
      <w:bodyDiv w:val="1"/>
      <w:marLeft w:val="0"/>
      <w:marRight w:val="0"/>
      <w:marTop w:val="0"/>
      <w:marBottom w:val="0"/>
      <w:divBdr>
        <w:top w:val="none" w:sz="0" w:space="0" w:color="auto"/>
        <w:left w:val="none" w:sz="0" w:space="0" w:color="auto"/>
        <w:bottom w:val="none" w:sz="0" w:space="0" w:color="auto"/>
        <w:right w:val="none" w:sz="0" w:space="0" w:color="auto"/>
      </w:divBdr>
    </w:div>
    <w:div w:id="250361071">
      <w:bodyDiv w:val="1"/>
      <w:marLeft w:val="0"/>
      <w:marRight w:val="0"/>
      <w:marTop w:val="0"/>
      <w:marBottom w:val="0"/>
      <w:divBdr>
        <w:top w:val="none" w:sz="0" w:space="0" w:color="auto"/>
        <w:left w:val="none" w:sz="0" w:space="0" w:color="auto"/>
        <w:bottom w:val="none" w:sz="0" w:space="0" w:color="auto"/>
        <w:right w:val="none" w:sz="0" w:space="0" w:color="auto"/>
      </w:divBdr>
    </w:div>
    <w:div w:id="263347585">
      <w:bodyDiv w:val="1"/>
      <w:marLeft w:val="0"/>
      <w:marRight w:val="0"/>
      <w:marTop w:val="0"/>
      <w:marBottom w:val="0"/>
      <w:divBdr>
        <w:top w:val="none" w:sz="0" w:space="0" w:color="auto"/>
        <w:left w:val="none" w:sz="0" w:space="0" w:color="auto"/>
        <w:bottom w:val="none" w:sz="0" w:space="0" w:color="auto"/>
        <w:right w:val="none" w:sz="0" w:space="0" w:color="auto"/>
      </w:divBdr>
    </w:div>
    <w:div w:id="312149534">
      <w:bodyDiv w:val="1"/>
      <w:marLeft w:val="0"/>
      <w:marRight w:val="0"/>
      <w:marTop w:val="0"/>
      <w:marBottom w:val="0"/>
      <w:divBdr>
        <w:top w:val="none" w:sz="0" w:space="0" w:color="auto"/>
        <w:left w:val="none" w:sz="0" w:space="0" w:color="auto"/>
        <w:bottom w:val="none" w:sz="0" w:space="0" w:color="auto"/>
        <w:right w:val="none" w:sz="0" w:space="0" w:color="auto"/>
      </w:divBdr>
      <w:divsChild>
        <w:div w:id="1798798365">
          <w:marLeft w:val="60"/>
          <w:marRight w:val="60"/>
          <w:marTop w:val="100"/>
          <w:marBottom w:val="100"/>
          <w:divBdr>
            <w:top w:val="none" w:sz="0" w:space="0" w:color="auto"/>
            <w:left w:val="none" w:sz="0" w:space="0" w:color="auto"/>
            <w:bottom w:val="none" w:sz="0" w:space="0" w:color="auto"/>
            <w:right w:val="none" w:sz="0" w:space="0" w:color="auto"/>
          </w:divBdr>
        </w:div>
      </w:divsChild>
    </w:div>
    <w:div w:id="318387544">
      <w:bodyDiv w:val="1"/>
      <w:marLeft w:val="0"/>
      <w:marRight w:val="0"/>
      <w:marTop w:val="0"/>
      <w:marBottom w:val="0"/>
      <w:divBdr>
        <w:top w:val="none" w:sz="0" w:space="0" w:color="auto"/>
        <w:left w:val="none" w:sz="0" w:space="0" w:color="auto"/>
        <w:bottom w:val="none" w:sz="0" w:space="0" w:color="auto"/>
        <w:right w:val="none" w:sz="0" w:space="0" w:color="auto"/>
      </w:divBdr>
      <w:divsChild>
        <w:div w:id="1125543544">
          <w:marLeft w:val="60"/>
          <w:marRight w:val="60"/>
          <w:marTop w:val="100"/>
          <w:marBottom w:val="100"/>
          <w:divBdr>
            <w:top w:val="none" w:sz="0" w:space="0" w:color="auto"/>
            <w:left w:val="none" w:sz="0" w:space="0" w:color="auto"/>
            <w:bottom w:val="none" w:sz="0" w:space="0" w:color="auto"/>
            <w:right w:val="none" w:sz="0" w:space="0" w:color="auto"/>
          </w:divBdr>
        </w:div>
      </w:divsChild>
    </w:div>
    <w:div w:id="323976964">
      <w:bodyDiv w:val="1"/>
      <w:marLeft w:val="0"/>
      <w:marRight w:val="0"/>
      <w:marTop w:val="0"/>
      <w:marBottom w:val="0"/>
      <w:divBdr>
        <w:top w:val="none" w:sz="0" w:space="0" w:color="auto"/>
        <w:left w:val="none" w:sz="0" w:space="0" w:color="auto"/>
        <w:bottom w:val="none" w:sz="0" w:space="0" w:color="auto"/>
        <w:right w:val="none" w:sz="0" w:space="0" w:color="auto"/>
      </w:divBdr>
    </w:div>
    <w:div w:id="326902812">
      <w:bodyDiv w:val="1"/>
      <w:marLeft w:val="0"/>
      <w:marRight w:val="0"/>
      <w:marTop w:val="0"/>
      <w:marBottom w:val="0"/>
      <w:divBdr>
        <w:top w:val="none" w:sz="0" w:space="0" w:color="auto"/>
        <w:left w:val="none" w:sz="0" w:space="0" w:color="auto"/>
        <w:bottom w:val="none" w:sz="0" w:space="0" w:color="auto"/>
        <w:right w:val="none" w:sz="0" w:space="0" w:color="auto"/>
      </w:divBdr>
      <w:divsChild>
        <w:div w:id="1240290200">
          <w:marLeft w:val="60"/>
          <w:marRight w:val="60"/>
          <w:marTop w:val="100"/>
          <w:marBottom w:val="100"/>
          <w:divBdr>
            <w:top w:val="none" w:sz="0" w:space="0" w:color="auto"/>
            <w:left w:val="none" w:sz="0" w:space="0" w:color="auto"/>
            <w:bottom w:val="none" w:sz="0" w:space="0" w:color="auto"/>
            <w:right w:val="none" w:sz="0" w:space="0" w:color="auto"/>
          </w:divBdr>
        </w:div>
      </w:divsChild>
    </w:div>
    <w:div w:id="345987817">
      <w:bodyDiv w:val="1"/>
      <w:marLeft w:val="0"/>
      <w:marRight w:val="0"/>
      <w:marTop w:val="0"/>
      <w:marBottom w:val="0"/>
      <w:divBdr>
        <w:top w:val="none" w:sz="0" w:space="0" w:color="auto"/>
        <w:left w:val="none" w:sz="0" w:space="0" w:color="auto"/>
        <w:bottom w:val="none" w:sz="0" w:space="0" w:color="auto"/>
        <w:right w:val="none" w:sz="0" w:space="0" w:color="auto"/>
      </w:divBdr>
      <w:divsChild>
        <w:div w:id="218825485">
          <w:marLeft w:val="60"/>
          <w:marRight w:val="60"/>
          <w:marTop w:val="100"/>
          <w:marBottom w:val="100"/>
          <w:divBdr>
            <w:top w:val="none" w:sz="0" w:space="0" w:color="auto"/>
            <w:left w:val="none" w:sz="0" w:space="0" w:color="auto"/>
            <w:bottom w:val="none" w:sz="0" w:space="0" w:color="auto"/>
            <w:right w:val="none" w:sz="0" w:space="0" w:color="auto"/>
          </w:divBdr>
        </w:div>
      </w:divsChild>
    </w:div>
    <w:div w:id="353575978">
      <w:bodyDiv w:val="1"/>
      <w:marLeft w:val="0"/>
      <w:marRight w:val="0"/>
      <w:marTop w:val="0"/>
      <w:marBottom w:val="0"/>
      <w:divBdr>
        <w:top w:val="none" w:sz="0" w:space="0" w:color="auto"/>
        <w:left w:val="none" w:sz="0" w:space="0" w:color="auto"/>
        <w:bottom w:val="none" w:sz="0" w:space="0" w:color="auto"/>
        <w:right w:val="none" w:sz="0" w:space="0" w:color="auto"/>
      </w:divBdr>
      <w:divsChild>
        <w:div w:id="1563827776">
          <w:marLeft w:val="60"/>
          <w:marRight w:val="60"/>
          <w:marTop w:val="100"/>
          <w:marBottom w:val="100"/>
          <w:divBdr>
            <w:top w:val="none" w:sz="0" w:space="0" w:color="auto"/>
            <w:left w:val="none" w:sz="0" w:space="0" w:color="auto"/>
            <w:bottom w:val="none" w:sz="0" w:space="0" w:color="auto"/>
            <w:right w:val="none" w:sz="0" w:space="0" w:color="auto"/>
          </w:divBdr>
        </w:div>
      </w:divsChild>
    </w:div>
    <w:div w:id="358045523">
      <w:bodyDiv w:val="1"/>
      <w:marLeft w:val="0"/>
      <w:marRight w:val="0"/>
      <w:marTop w:val="0"/>
      <w:marBottom w:val="0"/>
      <w:divBdr>
        <w:top w:val="none" w:sz="0" w:space="0" w:color="auto"/>
        <w:left w:val="none" w:sz="0" w:space="0" w:color="auto"/>
        <w:bottom w:val="none" w:sz="0" w:space="0" w:color="auto"/>
        <w:right w:val="none" w:sz="0" w:space="0" w:color="auto"/>
      </w:divBdr>
      <w:divsChild>
        <w:div w:id="767312030">
          <w:marLeft w:val="60"/>
          <w:marRight w:val="60"/>
          <w:marTop w:val="100"/>
          <w:marBottom w:val="100"/>
          <w:divBdr>
            <w:top w:val="none" w:sz="0" w:space="0" w:color="auto"/>
            <w:left w:val="none" w:sz="0" w:space="0" w:color="auto"/>
            <w:bottom w:val="none" w:sz="0" w:space="0" w:color="auto"/>
            <w:right w:val="none" w:sz="0" w:space="0" w:color="auto"/>
          </w:divBdr>
        </w:div>
      </w:divsChild>
    </w:div>
    <w:div w:id="378823511">
      <w:bodyDiv w:val="1"/>
      <w:marLeft w:val="0"/>
      <w:marRight w:val="0"/>
      <w:marTop w:val="0"/>
      <w:marBottom w:val="0"/>
      <w:divBdr>
        <w:top w:val="none" w:sz="0" w:space="0" w:color="auto"/>
        <w:left w:val="none" w:sz="0" w:space="0" w:color="auto"/>
        <w:bottom w:val="none" w:sz="0" w:space="0" w:color="auto"/>
        <w:right w:val="none" w:sz="0" w:space="0" w:color="auto"/>
      </w:divBdr>
      <w:divsChild>
        <w:div w:id="595133084">
          <w:marLeft w:val="60"/>
          <w:marRight w:val="60"/>
          <w:marTop w:val="100"/>
          <w:marBottom w:val="100"/>
          <w:divBdr>
            <w:top w:val="none" w:sz="0" w:space="0" w:color="auto"/>
            <w:left w:val="none" w:sz="0" w:space="0" w:color="auto"/>
            <w:bottom w:val="none" w:sz="0" w:space="0" w:color="auto"/>
            <w:right w:val="none" w:sz="0" w:space="0" w:color="auto"/>
          </w:divBdr>
        </w:div>
      </w:divsChild>
    </w:div>
    <w:div w:id="385299200">
      <w:bodyDiv w:val="1"/>
      <w:marLeft w:val="0"/>
      <w:marRight w:val="0"/>
      <w:marTop w:val="0"/>
      <w:marBottom w:val="0"/>
      <w:divBdr>
        <w:top w:val="none" w:sz="0" w:space="0" w:color="auto"/>
        <w:left w:val="none" w:sz="0" w:space="0" w:color="auto"/>
        <w:bottom w:val="none" w:sz="0" w:space="0" w:color="auto"/>
        <w:right w:val="none" w:sz="0" w:space="0" w:color="auto"/>
      </w:divBdr>
      <w:divsChild>
        <w:div w:id="886799086">
          <w:marLeft w:val="60"/>
          <w:marRight w:val="60"/>
          <w:marTop w:val="100"/>
          <w:marBottom w:val="100"/>
          <w:divBdr>
            <w:top w:val="none" w:sz="0" w:space="0" w:color="auto"/>
            <w:left w:val="none" w:sz="0" w:space="0" w:color="auto"/>
            <w:bottom w:val="none" w:sz="0" w:space="0" w:color="auto"/>
            <w:right w:val="none" w:sz="0" w:space="0" w:color="auto"/>
          </w:divBdr>
        </w:div>
      </w:divsChild>
    </w:div>
    <w:div w:id="388922525">
      <w:bodyDiv w:val="1"/>
      <w:marLeft w:val="0"/>
      <w:marRight w:val="0"/>
      <w:marTop w:val="0"/>
      <w:marBottom w:val="0"/>
      <w:divBdr>
        <w:top w:val="none" w:sz="0" w:space="0" w:color="auto"/>
        <w:left w:val="none" w:sz="0" w:space="0" w:color="auto"/>
        <w:bottom w:val="none" w:sz="0" w:space="0" w:color="auto"/>
        <w:right w:val="none" w:sz="0" w:space="0" w:color="auto"/>
      </w:divBdr>
      <w:divsChild>
        <w:div w:id="245771675">
          <w:marLeft w:val="60"/>
          <w:marRight w:val="60"/>
          <w:marTop w:val="100"/>
          <w:marBottom w:val="100"/>
          <w:divBdr>
            <w:top w:val="none" w:sz="0" w:space="0" w:color="auto"/>
            <w:left w:val="none" w:sz="0" w:space="0" w:color="auto"/>
            <w:bottom w:val="none" w:sz="0" w:space="0" w:color="auto"/>
            <w:right w:val="none" w:sz="0" w:space="0" w:color="auto"/>
          </w:divBdr>
        </w:div>
      </w:divsChild>
    </w:div>
    <w:div w:id="389891726">
      <w:bodyDiv w:val="1"/>
      <w:marLeft w:val="0"/>
      <w:marRight w:val="0"/>
      <w:marTop w:val="0"/>
      <w:marBottom w:val="0"/>
      <w:divBdr>
        <w:top w:val="none" w:sz="0" w:space="0" w:color="auto"/>
        <w:left w:val="none" w:sz="0" w:space="0" w:color="auto"/>
        <w:bottom w:val="none" w:sz="0" w:space="0" w:color="auto"/>
        <w:right w:val="none" w:sz="0" w:space="0" w:color="auto"/>
      </w:divBdr>
      <w:divsChild>
        <w:div w:id="989553044">
          <w:marLeft w:val="60"/>
          <w:marRight w:val="60"/>
          <w:marTop w:val="100"/>
          <w:marBottom w:val="100"/>
          <w:divBdr>
            <w:top w:val="none" w:sz="0" w:space="0" w:color="auto"/>
            <w:left w:val="none" w:sz="0" w:space="0" w:color="auto"/>
            <w:bottom w:val="none" w:sz="0" w:space="0" w:color="auto"/>
            <w:right w:val="none" w:sz="0" w:space="0" w:color="auto"/>
          </w:divBdr>
        </w:div>
      </w:divsChild>
    </w:div>
    <w:div w:id="405804177">
      <w:bodyDiv w:val="1"/>
      <w:marLeft w:val="0"/>
      <w:marRight w:val="0"/>
      <w:marTop w:val="0"/>
      <w:marBottom w:val="0"/>
      <w:divBdr>
        <w:top w:val="none" w:sz="0" w:space="0" w:color="auto"/>
        <w:left w:val="none" w:sz="0" w:space="0" w:color="auto"/>
        <w:bottom w:val="none" w:sz="0" w:space="0" w:color="auto"/>
        <w:right w:val="none" w:sz="0" w:space="0" w:color="auto"/>
      </w:divBdr>
      <w:divsChild>
        <w:div w:id="969742835">
          <w:marLeft w:val="60"/>
          <w:marRight w:val="60"/>
          <w:marTop w:val="100"/>
          <w:marBottom w:val="100"/>
          <w:divBdr>
            <w:top w:val="none" w:sz="0" w:space="0" w:color="auto"/>
            <w:left w:val="none" w:sz="0" w:space="0" w:color="auto"/>
            <w:bottom w:val="none" w:sz="0" w:space="0" w:color="auto"/>
            <w:right w:val="none" w:sz="0" w:space="0" w:color="auto"/>
          </w:divBdr>
        </w:div>
      </w:divsChild>
    </w:div>
    <w:div w:id="415633957">
      <w:bodyDiv w:val="1"/>
      <w:marLeft w:val="0"/>
      <w:marRight w:val="0"/>
      <w:marTop w:val="0"/>
      <w:marBottom w:val="0"/>
      <w:divBdr>
        <w:top w:val="none" w:sz="0" w:space="0" w:color="auto"/>
        <w:left w:val="none" w:sz="0" w:space="0" w:color="auto"/>
        <w:bottom w:val="none" w:sz="0" w:space="0" w:color="auto"/>
        <w:right w:val="none" w:sz="0" w:space="0" w:color="auto"/>
      </w:divBdr>
    </w:div>
    <w:div w:id="420416286">
      <w:bodyDiv w:val="1"/>
      <w:marLeft w:val="0"/>
      <w:marRight w:val="0"/>
      <w:marTop w:val="0"/>
      <w:marBottom w:val="0"/>
      <w:divBdr>
        <w:top w:val="none" w:sz="0" w:space="0" w:color="auto"/>
        <w:left w:val="none" w:sz="0" w:space="0" w:color="auto"/>
        <w:bottom w:val="none" w:sz="0" w:space="0" w:color="auto"/>
        <w:right w:val="none" w:sz="0" w:space="0" w:color="auto"/>
      </w:divBdr>
      <w:divsChild>
        <w:div w:id="1647542165">
          <w:marLeft w:val="60"/>
          <w:marRight w:val="60"/>
          <w:marTop w:val="100"/>
          <w:marBottom w:val="100"/>
          <w:divBdr>
            <w:top w:val="none" w:sz="0" w:space="0" w:color="auto"/>
            <w:left w:val="none" w:sz="0" w:space="0" w:color="auto"/>
            <w:bottom w:val="none" w:sz="0" w:space="0" w:color="auto"/>
            <w:right w:val="none" w:sz="0" w:space="0" w:color="auto"/>
          </w:divBdr>
        </w:div>
      </w:divsChild>
    </w:div>
    <w:div w:id="434524502">
      <w:bodyDiv w:val="1"/>
      <w:marLeft w:val="0"/>
      <w:marRight w:val="0"/>
      <w:marTop w:val="0"/>
      <w:marBottom w:val="0"/>
      <w:divBdr>
        <w:top w:val="none" w:sz="0" w:space="0" w:color="auto"/>
        <w:left w:val="none" w:sz="0" w:space="0" w:color="auto"/>
        <w:bottom w:val="none" w:sz="0" w:space="0" w:color="auto"/>
        <w:right w:val="none" w:sz="0" w:space="0" w:color="auto"/>
      </w:divBdr>
      <w:divsChild>
        <w:div w:id="387992445">
          <w:marLeft w:val="60"/>
          <w:marRight w:val="60"/>
          <w:marTop w:val="100"/>
          <w:marBottom w:val="100"/>
          <w:divBdr>
            <w:top w:val="none" w:sz="0" w:space="0" w:color="auto"/>
            <w:left w:val="none" w:sz="0" w:space="0" w:color="auto"/>
            <w:bottom w:val="none" w:sz="0" w:space="0" w:color="auto"/>
            <w:right w:val="none" w:sz="0" w:space="0" w:color="auto"/>
          </w:divBdr>
        </w:div>
      </w:divsChild>
    </w:div>
    <w:div w:id="445658057">
      <w:bodyDiv w:val="1"/>
      <w:marLeft w:val="0"/>
      <w:marRight w:val="0"/>
      <w:marTop w:val="0"/>
      <w:marBottom w:val="0"/>
      <w:divBdr>
        <w:top w:val="none" w:sz="0" w:space="0" w:color="auto"/>
        <w:left w:val="none" w:sz="0" w:space="0" w:color="auto"/>
        <w:bottom w:val="none" w:sz="0" w:space="0" w:color="auto"/>
        <w:right w:val="none" w:sz="0" w:space="0" w:color="auto"/>
      </w:divBdr>
      <w:divsChild>
        <w:div w:id="1109786698">
          <w:marLeft w:val="60"/>
          <w:marRight w:val="60"/>
          <w:marTop w:val="100"/>
          <w:marBottom w:val="100"/>
          <w:divBdr>
            <w:top w:val="none" w:sz="0" w:space="0" w:color="auto"/>
            <w:left w:val="none" w:sz="0" w:space="0" w:color="auto"/>
            <w:bottom w:val="none" w:sz="0" w:space="0" w:color="auto"/>
            <w:right w:val="none" w:sz="0" w:space="0" w:color="auto"/>
          </w:divBdr>
        </w:div>
      </w:divsChild>
    </w:div>
    <w:div w:id="450519107">
      <w:bodyDiv w:val="1"/>
      <w:marLeft w:val="0"/>
      <w:marRight w:val="0"/>
      <w:marTop w:val="0"/>
      <w:marBottom w:val="0"/>
      <w:divBdr>
        <w:top w:val="none" w:sz="0" w:space="0" w:color="auto"/>
        <w:left w:val="none" w:sz="0" w:space="0" w:color="auto"/>
        <w:bottom w:val="none" w:sz="0" w:space="0" w:color="auto"/>
        <w:right w:val="none" w:sz="0" w:space="0" w:color="auto"/>
      </w:divBdr>
    </w:div>
    <w:div w:id="452988038">
      <w:bodyDiv w:val="1"/>
      <w:marLeft w:val="0"/>
      <w:marRight w:val="0"/>
      <w:marTop w:val="0"/>
      <w:marBottom w:val="0"/>
      <w:divBdr>
        <w:top w:val="none" w:sz="0" w:space="0" w:color="auto"/>
        <w:left w:val="none" w:sz="0" w:space="0" w:color="auto"/>
        <w:bottom w:val="none" w:sz="0" w:space="0" w:color="auto"/>
        <w:right w:val="none" w:sz="0" w:space="0" w:color="auto"/>
      </w:divBdr>
      <w:divsChild>
        <w:div w:id="1877766870">
          <w:marLeft w:val="60"/>
          <w:marRight w:val="60"/>
          <w:marTop w:val="100"/>
          <w:marBottom w:val="100"/>
          <w:divBdr>
            <w:top w:val="none" w:sz="0" w:space="0" w:color="auto"/>
            <w:left w:val="none" w:sz="0" w:space="0" w:color="auto"/>
            <w:bottom w:val="none" w:sz="0" w:space="0" w:color="auto"/>
            <w:right w:val="none" w:sz="0" w:space="0" w:color="auto"/>
          </w:divBdr>
        </w:div>
      </w:divsChild>
    </w:div>
    <w:div w:id="458259034">
      <w:bodyDiv w:val="1"/>
      <w:marLeft w:val="0"/>
      <w:marRight w:val="0"/>
      <w:marTop w:val="0"/>
      <w:marBottom w:val="0"/>
      <w:divBdr>
        <w:top w:val="none" w:sz="0" w:space="0" w:color="auto"/>
        <w:left w:val="none" w:sz="0" w:space="0" w:color="auto"/>
        <w:bottom w:val="none" w:sz="0" w:space="0" w:color="auto"/>
        <w:right w:val="none" w:sz="0" w:space="0" w:color="auto"/>
      </w:divBdr>
      <w:divsChild>
        <w:div w:id="245572414">
          <w:marLeft w:val="60"/>
          <w:marRight w:val="60"/>
          <w:marTop w:val="100"/>
          <w:marBottom w:val="100"/>
          <w:divBdr>
            <w:top w:val="none" w:sz="0" w:space="0" w:color="auto"/>
            <w:left w:val="none" w:sz="0" w:space="0" w:color="auto"/>
            <w:bottom w:val="none" w:sz="0" w:space="0" w:color="auto"/>
            <w:right w:val="none" w:sz="0" w:space="0" w:color="auto"/>
          </w:divBdr>
        </w:div>
      </w:divsChild>
    </w:div>
    <w:div w:id="475877283">
      <w:bodyDiv w:val="1"/>
      <w:marLeft w:val="0"/>
      <w:marRight w:val="0"/>
      <w:marTop w:val="0"/>
      <w:marBottom w:val="0"/>
      <w:divBdr>
        <w:top w:val="none" w:sz="0" w:space="0" w:color="auto"/>
        <w:left w:val="none" w:sz="0" w:space="0" w:color="auto"/>
        <w:bottom w:val="none" w:sz="0" w:space="0" w:color="auto"/>
        <w:right w:val="none" w:sz="0" w:space="0" w:color="auto"/>
      </w:divBdr>
      <w:divsChild>
        <w:div w:id="1544559115">
          <w:marLeft w:val="60"/>
          <w:marRight w:val="60"/>
          <w:marTop w:val="100"/>
          <w:marBottom w:val="100"/>
          <w:divBdr>
            <w:top w:val="none" w:sz="0" w:space="0" w:color="auto"/>
            <w:left w:val="none" w:sz="0" w:space="0" w:color="auto"/>
            <w:bottom w:val="none" w:sz="0" w:space="0" w:color="auto"/>
            <w:right w:val="none" w:sz="0" w:space="0" w:color="auto"/>
          </w:divBdr>
        </w:div>
      </w:divsChild>
    </w:div>
    <w:div w:id="477503119">
      <w:bodyDiv w:val="1"/>
      <w:marLeft w:val="0"/>
      <w:marRight w:val="0"/>
      <w:marTop w:val="0"/>
      <w:marBottom w:val="0"/>
      <w:divBdr>
        <w:top w:val="none" w:sz="0" w:space="0" w:color="auto"/>
        <w:left w:val="none" w:sz="0" w:space="0" w:color="auto"/>
        <w:bottom w:val="none" w:sz="0" w:space="0" w:color="auto"/>
        <w:right w:val="none" w:sz="0" w:space="0" w:color="auto"/>
      </w:divBdr>
      <w:divsChild>
        <w:div w:id="1407150612">
          <w:marLeft w:val="60"/>
          <w:marRight w:val="60"/>
          <w:marTop w:val="100"/>
          <w:marBottom w:val="100"/>
          <w:divBdr>
            <w:top w:val="none" w:sz="0" w:space="0" w:color="auto"/>
            <w:left w:val="none" w:sz="0" w:space="0" w:color="auto"/>
            <w:bottom w:val="none" w:sz="0" w:space="0" w:color="auto"/>
            <w:right w:val="none" w:sz="0" w:space="0" w:color="auto"/>
          </w:divBdr>
        </w:div>
      </w:divsChild>
    </w:div>
    <w:div w:id="508452786">
      <w:bodyDiv w:val="1"/>
      <w:marLeft w:val="0"/>
      <w:marRight w:val="0"/>
      <w:marTop w:val="0"/>
      <w:marBottom w:val="0"/>
      <w:divBdr>
        <w:top w:val="none" w:sz="0" w:space="0" w:color="auto"/>
        <w:left w:val="none" w:sz="0" w:space="0" w:color="auto"/>
        <w:bottom w:val="none" w:sz="0" w:space="0" w:color="auto"/>
        <w:right w:val="none" w:sz="0" w:space="0" w:color="auto"/>
      </w:divBdr>
      <w:divsChild>
        <w:div w:id="495610845">
          <w:marLeft w:val="60"/>
          <w:marRight w:val="60"/>
          <w:marTop w:val="100"/>
          <w:marBottom w:val="100"/>
          <w:divBdr>
            <w:top w:val="none" w:sz="0" w:space="0" w:color="auto"/>
            <w:left w:val="none" w:sz="0" w:space="0" w:color="auto"/>
            <w:bottom w:val="none" w:sz="0" w:space="0" w:color="auto"/>
            <w:right w:val="none" w:sz="0" w:space="0" w:color="auto"/>
          </w:divBdr>
        </w:div>
      </w:divsChild>
    </w:div>
    <w:div w:id="518545987">
      <w:bodyDiv w:val="1"/>
      <w:marLeft w:val="0"/>
      <w:marRight w:val="0"/>
      <w:marTop w:val="0"/>
      <w:marBottom w:val="0"/>
      <w:divBdr>
        <w:top w:val="none" w:sz="0" w:space="0" w:color="auto"/>
        <w:left w:val="none" w:sz="0" w:space="0" w:color="auto"/>
        <w:bottom w:val="none" w:sz="0" w:space="0" w:color="auto"/>
        <w:right w:val="none" w:sz="0" w:space="0" w:color="auto"/>
      </w:divBdr>
      <w:divsChild>
        <w:div w:id="1775516834">
          <w:marLeft w:val="60"/>
          <w:marRight w:val="60"/>
          <w:marTop w:val="100"/>
          <w:marBottom w:val="100"/>
          <w:divBdr>
            <w:top w:val="none" w:sz="0" w:space="0" w:color="auto"/>
            <w:left w:val="none" w:sz="0" w:space="0" w:color="auto"/>
            <w:bottom w:val="none" w:sz="0" w:space="0" w:color="auto"/>
            <w:right w:val="none" w:sz="0" w:space="0" w:color="auto"/>
          </w:divBdr>
        </w:div>
      </w:divsChild>
    </w:div>
    <w:div w:id="535194304">
      <w:bodyDiv w:val="1"/>
      <w:marLeft w:val="0"/>
      <w:marRight w:val="0"/>
      <w:marTop w:val="0"/>
      <w:marBottom w:val="0"/>
      <w:divBdr>
        <w:top w:val="none" w:sz="0" w:space="0" w:color="auto"/>
        <w:left w:val="none" w:sz="0" w:space="0" w:color="auto"/>
        <w:bottom w:val="none" w:sz="0" w:space="0" w:color="auto"/>
        <w:right w:val="none" w:sz="0" w:space="0" w:color="auto"/>
      </w:divBdr>
      <w:divsChild>
        <w:div w:id="1108742616">
          <w:marLeft w:val="60"/>
          <w:marRight w:val="60"/>
          <w:marTop w:val="100"/>
          <w:marBottom w:val="100"/>
          <w:divBdr>
            <w:top w:val="none" w:sz="0" w:space="0" w:color="auto"/>
            <w:left w:val="none" w:sz="0" w:space="0" w:color="auto"/>
            <w:bottom w:val="none" w:sz="0" w:space="0" w:color="auto"/>
            <w:right w:val="none" w:sz="0" w:space="0" w:color="auto"/>
          </w:divBdr>
        </w:div>
      </w:divsChild>
    </w:div>
    <w:div w:id="558978501">
      <w:bodyDiv w:val="1"/>
      <w:marLeft w:val="0"/>
      <w:marRight w:val="0"/>
      <w:marTop w:val="0"/>
      <w:marBottom w:val="0"/>
      <w:divBdr>
        <w:top w:val="none" w:sz="0" w:space="0" w:color="auto"/>
        <w:left w:val="none" w:sz="0" w:space="0" w:color="auto"/>
        <w:bottom w:val="none" w:sz="0" w:space="0" w:color="auto"/>
        <w:right w:val="none" w:sz="0" w:space="0" w:color="auto"/>
      </w:divBdr>
      <w:divsChild>
        <w:div w:id="611278595">
          <w:marLeft w:val="60"/>
          <w:marRight w:val="60"/>
          <w:marTop w:val="100"/>
          <w:marBottom w:val="100"/>
          <w:divBdr>
            <w:top w:val="none" w:sz="0" w:space="0" w:color="auto"/>
            <w:left w:val="none" w:sz="0" w:space="0" w:color="auto"/>
            <w:bottom w:val="none" w:sz="0" w:space="0" w:color="auto"/>
            <w:right w:val="none" w:sz="0" w:space="0" w:color="auto"/>
          </w:divBdr>
        </w:div>
      </w:divsChild>
    </w:div>
    <w:div w:id="573050078">
      <w:bodyDiv w:val="1"/>
      <w:marLeft w:val="0"/>
      <w:marRight w:val="0"/>
      <w:marTop w:val="0"/>
      <w:marBottom w:val="0"/>
      <w:divBdr>
        <w:top w:val="none" w:sz="0" w:space="0" w:color="auto"/>
        <w:left w:val="none" w:sz="0" w:space="0" w:color="auto"/>
        <w:bottom w:val="none" w:sz="0" w:space="0" w:color="auto"/>
        <w:right w:val="none" w:sz="0" w:space="0" w:color="auto"/>
      </w:divBdr>
      <w:divsChild>
        <w:div w:id="955984926">
          <w:marLeft w:val="60"/>
          <w:marRight w:val="60"/>
          <w:marTop w:val="100"/>
          <w:marBottom w:val="100"/>
          <w:divBdr>
            <w:top w:val="none" w:sz="0" w:space="0"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98414267">
      <w:bodyDiv w:val="1"/>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60"/>
          <w:marRight w:val="60"/>
          <w:marTop w:val="100"/>
          <w:marBottom w:val="100"/>
          <w:divBdr>
            <w:top w:val="none" w:sz="0" w:space="0" w:color="auto"/>
            <w:left w:val="none" w:sz="0" w:space="0" w:color="auto"/>
            <w:bottom w:val="none" w:sz="0" w:space="0" w:color="auto"/>
            <w:right w:val="none" w:sz="0" w:space="0" w:color="auto"/>
          </w:divBdr>
        </w:div>
      </w:divsChild>
    </w:div>
    <w:div w:id="611666928">
      <w:bodyDiv w:val="1"/>
      <w:marLeft w:val="0"/>
      <w:marRight w:val="0"/>
      <w:marTop w:val="0"/>
      <w:marBottom w:val="0"/>
      <w:divBdr>
        <w:top w:val="none" w:sz="0" w:space="0" w:color="auto"/>
        <w:left w:val="none" w:sz="0" w:space="0" w:color="auto"/>
        <w:bottom w:val="none" w:sz="0" w:space="0" w:color="auto"/>
        <w:right w:val="none" w:sz="0" w:space="0" w:color="auto"/>
      </w:divBdr>
      <w:divsChild>
        <w:div w:id="939332460">
          <w:marLeft w:val="60"/>
          <w:marRight w:val="60"/>
          <w:marTop w:val="100"/>
          <w:marBottom w:val="100"/>
          <w:divBdr>
            <w:top w:val="none" w:sz="0" w:space="0" w:color="auto"/>
            <w:left w:val="none" w:sz="0" w:space="0" w:color="auto"/>
            <w:bottom w:val="none" w:sz="0" w:space="0" w:color="auto"/>
            <w:right w:val="none" w:sz="0" w:space="0" w:color="auto"/>
          </w:divBdr>
        </w:div>
      </w:divsChild>
    </w:div>
    <w:div w:id="625893902">
      <w:bodyDiv w:val="1"/>
      <w:marLeft w:val="0"/>
      <w:marRight w:val="0"/>
      <w:marTop w:val="0"/>
      <w:marBottom w:val="0"/>
      <w:divBdr>
        <w:top w:val="none" w:sz="0" w:space="0" w:color="auto"/>
        <w:left w:val="none" w:sz="0" w:space="0" w:color="auto"/>
        <w:bottom w:val="none" w:sz="0" w:space="0" w:color="auto"/>
        <w:right w:val="none" w:sz="0" w:space="0" w:color="auto"/>
      </w:divBdr>
    </w:div>
    <w:div w:id="637148820">
      <w:bodyDiv w:val="1"/>
      <w:marLeft w:val="0"/>
      <w:marRight w:val="0"/>
      <w:marTop w:val="0"/>
      <w:marBottom w:val="0"/>
      <w:divBdr>
        <w:top w:val="none" w:sz="0" w:space="0" w:color="auto"/>
        <w:left w:val="none" w:sz="0" w:space="0" w:color="auto"/>
        <w:bottom w:val="none" w:sz="0" w:space="0" w:color="auto"/>
        <w:right w:val="none" w:sz="0" w:space="0" w:color="auto"/>
      </w:divBdr>
      <w:divsChild>
        <w:div w:id="881290062">
          <w:marLeft w:val="60"/>
          <w:marRight w:val="60"/>
          <w:marTop w:val="100"/>
          <w:marBottom w:val="100"/>
          <w:divBdr>
            <w:top w:val="none" w:sz="0" w:space="0" w:color="auto"/>
            <w:left w:val="none" w:sz="0" w:space="0" w:color="auto"/>
            <w:bottom w:val="none" w:sz="0" w:space="0" w:color="auto"/>
            <w:right w:val="none" w:sz="0" w:space="0" w:color="auto"/>
          </w:divBdr>
        </w:div>
      </w:divsChild>
    </w:div>
    <w:div w:id="647395226">
      <w:bodyDiv w:val="1"/>
      <w:marLeft w:val="0"/>
      <w:marRight w:val="0"/>
      <w:marTop w:val="0"/>
      <w:marBottom w:val="0"/>
      <w:divBdr>
        <w:top w:val="none" w:sz="0" w:space="0" w:color="auto"/>
        <w:left w:val="none" w:sz="0" w:space="0" w:color="auto"/>
        <w:bottom w:val="none" w:sz="0" w:space="0" w:color="auto"/>
        <w:right w:val="none" w:sz="0" w:space="0" w:color="auto"/>
      </w:divBdr>
      <w:divsChild>
        <w:div w:id="13725198">
          <w:marLeft w:val="60"/>
          <w:marRight w:val="60"/>
          <w:marTop w:val="100"/>
          <w:marBottom w:val="100"/>
          <w:divBdr>
            <w:top w:val="none" w:sz="0" w:space="0" w:color="auto"/>
            <w:left w:val="none" w:sz="0" w:space="0" w:color="auto"/>
            <w:bottom w:val="none" w:sz="0" w:space="0" w:color="auto"/>
            <w:right w:val="none" w:sz="0" w:space="0" w:color="auto"/>
          </w:divBdr>
        </w:div>
      </w:divsChild>
    </w:div>
    <w:div w:id="650182699">
      <w:bodyDiv w:val="1"/>
      <w:marLeft w:val="0"/>
      <w:marRight w:val="0"/>
      <w:marTop w:val="0"/>
      <w:marBottom w:val="0"/>
      <w:divBdr>
        <w:top w:val="none" w:sz="0" w:space="0" w:color="auto"/>
        <w:left w:val="none" w:sz="0" w:space="0" w:color="auto"/>
        <w:bottom w:val="none" w:sz="0" w:space="0" w:color="auto"/>
        <w:right w:val="none" w:sz="0" w:space="0" w:color="auto"/>
      </w:divBdr>
      <w:divsChild>
        <w:div w:id="259875774">
          <w:marLeft w:val="60"/>
          <w:marRight w:val="60"/>
          <w:marTop w:val="100"/>
          <w:marBottom w:val="100"/>
          <w:divBdr>
            <w:top w:val="none" w:sz="0" w:space="0" w:color="auto"/>
            <w:left w:val="none" w:sz="0" w:space="0" w:color="auto"/>
            <w:bottom w:val="none" w:sz="0" w:space="0" w:color="auto"/>
            <w:right w:val="none" w:sz="0" w:space="0" w:color="auto"/>
          </w:divBdr>
        </w:div>
      </w:divsChild>
    </w:div>
    <w:div w:id="66277661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05">
          <w:marLeft w:val="60"/>
          <w:marRight w:val="60"/>
          <w:marTop w:val="100"/>
          <w:marBottom w:val="100"/>
          <w:divBdr>
            <w:top w:val="none" w:sz="0" w:space="0" w:color="auto"/>
            <w:left w:val="none" w:sz="0" w:space="0" w:color="auto"/>
            <w:bottom w:val="none" w:sz="0" w:space="0" w:color="auto"/>
            <w:right w:val="none" w:sz="0" w:space="0" w:color="auto"/>
          </w:divBdr>
        </w:div>
      </w:divsChild>
    </w:div>
    <w:div w:id="664435093">
      <w:bodyDiv w:val="1"/>
      <w:marLeft w:val="0"/>
      <w:marRight w:val="0"/>
      <w:marTop w:val="0"/>
      <w:marBottom w:val="0"/>
      <w:divBdr>
        <w:top w:val="none" w:sz="0" w:space="0" w:color="auto"/>
        <w:left w:val="none" w:sz="0" w:space="0" w:color="auto"/>
        <w:bottom w:val="none" w:sz="0" w:space="0" w:color="auto"/>
        <w:right w:val="none" w:sz="0" w:space="0" w:color="auto"/>
      </w:divBdr>
      <w:divsChild>
        <w:div w:id="398597069">
          <w:marLeft w:val="60"/>
          <w:marRight w:val="60"/>
          <w:marTop w:val="100"/>
          <w:marBottom w:val="100"/>
          <w:divBdr>
            <w:top w:val="none" w:sz="0" w:space="0" w:color="auto"/>
            <w:left w:val="none" w:sz="0" w:space="0" w:color="auto"/>
            <w:bottom w:val="none" w:sz="0" w:space="0" w:color="auto"/>
            <w:right w:val="none" w:sz="0" w:space="0" w:color="auto"/>
          </w:divBdr>
        </w:div>
      </w:divsChild>
    </w:div>
    <w:div w:id="680204721">
      <w:bodyDiv w:val="1"/>
      <w:marLeft w:val="0"/>
      <w:marRight w:val="0"/>
      <w:marTop w:val="0"/>
      <w:marBottom w:val="0"/>
      <w:divBdr>
        <w:top w:val="none" w:sz="0" w:space="0" w:color="auto"/>
        <w:left w:val="none" w:sz="0" w:space="0" w:color="auto"/>
        <w:bottom w:val="none" w:sz="0" w:space="0" w:color="auto"/>
        <w:right w:val="none" w:sz="0" w:space="0" w:color="auto"/>
      </w:divBdr>
      <w:divsChild>
        <w:div w:id="1732579100">
          <w:marLeft w:val="60"/>
          <w:marRight w:val="60"/>
          <w:marTop w:val="100"/>
          <w:marBottom w:val="10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6732992">
      <w:bodyDiv w:val="1"/>
      <w:marLeft w:val="0"/>
      <w:marRight w:val="0"/>
      <w:marTop w:val="0"/>
      <w:marBottom w:val="0"/>
      <w:divBdr>
        <w:top w:val="none" w:sz="0" w:space="0" w:color="auto"/>
        <w:left w:val="none" w:sz="0" w:space="0" w:color="auto"/>
        <w:bottom w:val="none" w:sz="0" w:space="0" w:color="auto"/>
        <w:right w:val="none" w:sz="0" w:space="0" w:color="auto"/>
      </w:divBdr>
      <w:divsChild>
        <w:div w:id="1113012436">
          <w:marLeft w:val="60"/>
          <w:marRight w:val="60"/>
          <w:marTop w:val="100"/>
          <w:marBottom w:val="100"/>
          <w:divBdr>
            <w:top w:val="none" w:sz="0" w:space="0" w:color="auto"/>
            <w:left w:val="none" w:sz="0" w:space="0" w:color="auto"/>
            <w:bottom w:val="none" w:sz="0" w:space="0" w:color="auto"/>
            <w:right w:val="none" w:sz="0" w:space="0" w:color="auto"/>
          </w:divBdr>
        </w:div>
      </w:divsChild>
    </w:div>
    <w:div w:id="711924708">
      <w:bodyDiv w:val="1"/>
      <w:marLeft w:val="0"/>
      <w:marRight w:val="0"/>
      <w:marTop w:val="0"/>
      <w:marBottom w:val="0"/>
      <w:divBdr>
        <w:top w:val="none" w:sz="0" w:space="0" w:color="auto"/>
        <w:left w:val="none" w:sz="0" w:space="0" w:color="auto"/>
        <w:bottom w:val="none" w:sz="0" w:space="0" w:color="auto"/>
        <w:right w:val="none" w:sz="0" w:space="0" w:color="auto"/>
      </w:divBdr>
      <w:divsChild>
        <w:div w:id="1815176120">
          <w:marLeft w:val="60"/>
          <w:marRight w:val="60"/>
          <w:marTop w:val="100"/>
          <w:marBottom w:val="100"/>
          <w:divBdr>
            <w:top w:val="none" w:sz="0" w:space="0" w:color="auto"/>
            <w:left w:val="none" w:sz="0" w:space="0" w:color="auto"/>
            <w:bottom w:val="none" w:sz="0" w:space="0" w:color="auto"/>
            <w:right w:val="none" w:sz="0" w:space="0" w:color="auto"/>
          </w:divBdr>
        </w:div>
      </w:divsChild>
    </w:div>
    <w:div w:id="714308118">
      <w:bodyDiv w:val="1"/>
      <w:marLeft w:val="0"/>
      <w:marRight w:val="0"/>
      <w:marTop w:val="0"/>
      <w:marBottom w:val="0"/>
      <w:divBdr>
        <w:top w:val="none" w:sz="0" w:space="0" w:color="auto"/>
        <w:left w:val="none" w:sz="0" w:space="0" w:color="auto"/>
        <w:bottom w:val="none" w:sz="0" w:space="0" w:color="auto"/>
        <w:right w:val="none" w:sz="0" w:space="0" w:color="auto"/>
      </w:divBdr>
      <w:divsChild>
        <w:div w:id="681735884">
          <w:marLeft w:val="60"/>
          <w:marRight w:val="60"/>
          <w:marTop w:val="100"/>
          <w:marBottom w:val="100"/>
          <w:divBdr>
            <w:top w:val="none" w:sz="0" w:space="0" w:color="auto"/>
            <w:left w:val="none" w:sz="0" w:space="0" w:color="auto"/>
            <w:bottom w:val="none" w:sz="0" w:space="0" w:color="auto"/>
            <w:right w:val="none" w:sz="0" w:space="0" w:color="auto"/>
          </w:divBdr>
        </w:div>
      </w:divsChild>
    </w:div>
    <w:div w:id="723722711">
      <w:bodyDiv w:val="1"/>
      <w:marLeft w:val="0"/>
      <w:marRight w:val="0"/>
      <w:marTop w:val="0"/>
      <w:marBottom w:val="0"/>
      <w:divBdr>
        <w:top w:val="none" w:sz="0" w:space="0" w:color="auto"/>
        <w:left w:val="none" w:sz="0" w:space="0" w:color="auto"/>
        <w:bottom w:val="none" w:sz="0" w:space="0" w:color="auto"/>
        <w:right w:val="none" w:sz="0" w:space="0" w:color="auto"/>
      </w:divBdr>
      <w:divsChild>
        <w:div w:id="878666596">
          <w:marLeft w:val="60"/>
          <w:marRight w:val="60"/>
          <w:marTop w:val="100"/>
          <w:marBottom w:val="100"/>
          <w:divBdr>
            <w:top w:val="none" w:sz="0" w:space="0" w:color="auto"/>
            <w:left w:val="none" w:sz="0" w:space="0" w:color="auto"/>
            <w:bottom w:val="none" w:sz="0" w:space="0" w:color="auto"/>
            <w:right w:val="none" w:sz="0" w:space="0" w:color="auto"/>
          </w:divBdr>
        </w:div>
      </w:divsChild>
    </w:div>
    <w:div w:id="753673035">
      <w:bodyDiv w:val="1"/>
      <w:marLeft w:val="0"/>
      <w:marRight w:val="0"/>
      <w:marTop w:val="0"/>
      <w:marBottom w:val="0"/>
      <w:divBdr>
        <w:top w:val="none" w:sz="0" w:space="0" w:color="auto"/>
        <w:left w:val="none" w:sz="0" w:space="0" w:color="auto"/>
        <w:bottom w:val="none" w:sz="0" w:space="0" w:color="auto"/>
        <w:right w:val="none" w:sz="0" w:space="0" w:color="auto"/>
      </w:divBdr>
      <w:divsChild>
        <w:div w:id="1871643693">
          <w:marLeft w:val="60"/>
          <w:marRight w:val="60"/>
          <w:marTop w:val="100"/>
          <w:marBottom w:val="100"/>
          <w:divBdr>
            <w:top w:val="none" w:sz="0" w:space="0" w:color="auto"/>
            <w:left w:val="none" w:sz="0" w:space="0" w:color="auto"/>
            <w:bottom w:val="none" w:sz="0" w:space="0" w:color="auto"/>
            <w:right w:val="none" w:sz="0" w:space="0" w:color="auto"/>
          </w:divBdr>
        </w:div>
      </w:divsChild>
    </w:div>
    <w:div w:id="754742268">
      <w:bodyDiv w:val="1"/>
      <w:marLeft w:val="0"/>
      <w:marRight w:val="0"/>
      <w:marTop w:val="0"/>
      <w:marBottom w:val="0"/>
      <w:divBdr>
        <w:top w:val="none" w:sz="0" w:space="0" w:color="auto"/>
        <w:left w:val="none" w:sz="0" w:space="0" w:color="auto"/>
        <w:bottom w:val="none" w:sz="0" w:space="0" w:color="auto"/>
        <w:right w:val="none" w:sz="0" w:space="0" w:color="auto"/>
      </w:divBdr>
      <w:divsChild>
        <w:div w:id="402989560">
          <w:marLeft w:val="60"/>
          <w:marRight w:val="60"/>
          <w:marTop w:val="100"/>
          <w:marBottom w:val="100"/>
          <w:divBdr>
            <w:top w:val="none" w:sz="0" w:space="0" w:color="auto"/>
            <w:left w:val="none" w:sz="0" w:space="0" w:color="auto"/>
            <w:bottom w:val="none" w:sz="0" w:space="0" w:color="auto"/>
            <w:right w:val="none" w:sz="0" w:space="0" w:color="auto"/>
          </w:divBdr>
        </w:div>
        <w:div w:id="1701707933">
          <w:marLeft w:val="60"/>
          <w:marRight w:val="60"/>
          <w:marTop w:val="100"/>
          <w:marBottom w:val="100"/>
          <w:divBdr>
            <w:top w:val="none" w:sz="0" w:space="0" w:color="auto"/>
            <w:left w:val="none" w:sz="0" w:space="0" w:color="auto"/>
            <w:bottom w:val="none" w:sz="0" w:space="0" w:color="auto"/>
            <w:right w:val="none" w:sz="0" w:space="0" w:color="auto"/>
          </w:divBdr>
        </w:div>
      </w:divsChild>
    </w:div>
    <w:div w:id="755133652">
      <w:bodyDiv w:val="1"/>
      <w:marLeft w:val="0"/>
      <w:marRight w:val="0"/>
      <w:marTop w:val="0"/>
      <w:marBottom w:val="0"/>
      <w:divBdr>
        <w:top w:val="none" w:sz="0" w:space="0" w:color="auto"/>
        <w:left w:val="none" w:sz="0" w:space="0" w:color="auto"/>
        <w:bottom w:val="none" w:sz="0" w:space="0" w:color="auto"/>
        <w:right w:val="none" w:sz="0" w:space="0" w:color="auto"/>
      </w:divBdr>
      <w:divsChild>
        <w:div w:id="1235358379">
          <w:marLeft w:val="60"/>
          <w:marRight w:val="60"/>
          <w:marTop w:val="100"/>
          <w:marBottom w:val="100"/>
          <w:divBdr>
            <w:top w:val="none" w:sz="0" w:space="0" w:color="auto"/>
            <w:left w:val="none" w:sz="0" w:space="0" w:color="auto"/>
            <w:bottom w:val="none" w:sz="0" w:space="0" w:color="auto"/>
            <w:right w:val="none" w:sz="0" w:space="0" w:color="auto"/>
          </w:divBdr>
        </w:div>
      </w:divsChild>
    </w:div>
    <w:div w:id="758865309">
      <w:bodyDiv w:val="1"/>
      <w:marLeft w:val="0"/>
      <w:marRight w:val="0"/>
      <w:marTop w:val="0"/>
      <w:marBottom w:val="0"/>
      <w:divBdr>
        <w:top w:val="none" w:sz="0" w:space="0" w:color="auto"/>
        <w:left w:val="none" w:sz="0" w:space="0" w:color="auto"/>
        <w:bottom w:val="none" w:sz="0" w:space="0" w:color="auto"/>
        <w:right w:val="none" w:sz="0" w:space="0" w:color="auto"/>
      </w:divBdr>
    </w:div>
    <w:div w:id="774832413">
      <w:bodyDiv w:val="1"/>
      <w:marLeft w:val="0"/>
      <w:marRight w:val="0"/>
      <w:marTop w:val="0"/>
      <w:marBottom w:val="0"/>
      <w:divBdr>
        <w:top w:val="none" w:sz="0" w:space="0" w:color="auto"/>
        <w:left w:val="none" w:sz="0" w:space="0" w:color="auto"/>
        <w:bottom w:val="none" w:sz="0" w:space="0" w:color="auto"/>
        <w:right w:val="none" w:sz="0" w:space="0" w:color="auto"/>
      </w:divBdr>
      <w:divsChild>
        <w:div w:id="1260068727">
          <w:marLeft w:val="60"/>
          <w:marRight w:val="60"/>
          <w:marTop w:val="100"/>
          <w:marBottom w:val="100"/>
          <w:divBdr>
            <w:top w:val="none" w:sz="0" w:space="0" w:color="auto"/>
            <w:left w:val="none" w:sz="0" w:space="0" w:color="auto"/>
            <w:bottom w:val="none" w:sz="0" w:space="0" w:color="auto"/>
            <w:right w:val="none" w:sz="0" w:space="0" w:color="auto"/>
          </w:divBdr>
        </w:div>
      </w:divsChild>
    </w:div>
    <w:div w:id="778837227">
      <w:bodyDiv w:val="1"/>
      <w:marLeft w:val="0"/>
      <w:marRight w:val="0"/>
      <w:marTop w:val="0"/>
      <w:marBottom w:val="0"/>
      <w:divBdr>
        <w:top w:val="none" w:sz="0" w:space="0" w:color="auto"/>
        <w:left w:val="none" w:sz="0" w:space="0" w:color="auto"/>
        <w:bottom w:val="none" w:sz="0" w:space="0" w:color="auto"/>
        <w:right w:val="none" w:sz="0" w:space="0" w:color="auto"/>
      </w:divBdr>
      <w:divsChild>
        <w:div w:id="652442640">
          <w:marLeft w:val="60"/>
          <w:marRight w:val="60"/>
          <w:marTop w:val="100"/>
          <w:marBottom w:val="100"/>
          <w:divBdr>
            <w:top w:val="none" w:sz="0" w:space="0" w:color="auto"/>
            <w:left w:val="none" w:sz="0" w:space="0" w:color="auto"/>
            <w:bottom w:val="none" w:sz="0" w:space="0" w:color="auto"/>
            <w:right w:val="none" w:sz="0" w:space="0" w:color="auto"/>
          </w:divBdr>
        </w:div>
      </w:divsChild>
    </w:div>
    <w:div w:id="789082556">
      <w:bodyDiv w:val="1"/>
      <w:marLeft w:val="0"/>
      <w:marRight w:val="0"/>
      <w:marTop w:val="0"/>
      <w:marBottom w:val="0"/>
      <w:divBdr>
        <w:top w:val="none" w:sz="0" w:space="0" w:color="auto"/>
        <w:left w:val="none" w:sz="0" w:space="0" w:color="auto"/>
        <w:bottom w:val="none" w:sz="0" w:space="0" w:color="auto"/>
        <w:right w:val="none" w:sz="0" w:space="0" w:color="auto"/>
      </w:divBdr>
      <w:divsChild>
        <w:div w:id="1716660391">
          <w:marLeft w:val="60"/>
          <w:marRight w:val="60"/>
          <w:marTop w:val="100"/>
          <w:marBottom w:val="100"/>
          <w:divBdr>
            <w:top w:val="none" w:sz="0" w:space="0" w:color="auto"/>
            <w:left w:val="none" w:sz="0" w:space="0" w:color="auto"/>
            <w:bottom w:val="none" w:sz="0" w:space="0" w:color="auto"/>
            <w:right w:val="none" w:sz="0" w:space="0" w:color="auto"/>
          </w:divBdr>
        </w:div>
      </w:divsChild>
    </w:div>
    <w:div w:id="807631406">
      <w:bodyDiv w:val="1"/>
      <w:marLeft w:val="0"/>
      <w:marRight w:val="0"/>
      <w:marTop w:val="0"/>
      <w:marBottom w:val="0"/>
      <w:divBdr>
        <w:top w:val="none" w:sz="0" w:space="0" w:color="auto"/>
        <w:left w:val="none" w:sz="0" w:space="0" w:color="auto"/>
        <w:bottom w:val="none" w:sz="0" w:space="0" w:color="auto"/>
        <w:right w:val="none" w:sz="0" w:space="0" w:color="auto"/>
      </w:divBdr>
      <w:divsChild>
        <w:div w:id="2010865852">
          <w:marLeft w:val="60"/>
          <w:marRight w:val="60"/>
          <w:marTop w:val="100"/>
          <w:marBottom w:val="100"/>
          <w:divBdr>
            <w:top w:val="none" w:sz="0" w:space="0" w:color="auto"/>
            <w:left w:val="none" w:sz="0" w:space="0" w:color="auto"/>
            <w:bottom w:val="none" w:sz="0" w:space="0" w:color="auto"/>
            <w:right w:val="none" w:sz="0" w:space="0" w:color="auto"/>
          </w:divBdr>
        </w:div>
      </w:divsChild>
    </w:div>
    <w:div w:id="832794314">
      <w:bodyDiv w:val="1"/>
      <w:marLeft w:val="0"/>
      <w:marRight w:val="0"/>
      <w:marTop w:val="0"/>
      <w:marBottom w:val="0"/>
      <w:divBdr>
        <w:top w:val="none" w:sz="0" w:space="0" w:color="auto"/>
        <w:left w:val="none" w:sz="0" w:space="0" w:color="auto"/>
        <w:bottom w:val="none" w:sz="0" w:space="0" w:color="auto"/>
        <w:right w:val="none" w:sz="0" w:space="0" w:color="auto"/>
      </w:divBdr>
      <w:divsChild>
        <w:div w:id="559753810">
          <w:marLeft w:val="60"/>
          <w:marRight w:val="60"/>
          <w:marTop w:val="100"/>
          <w:marBottom w:val="100"/>
          <w:divBdr>
            <w:top w:val="none" w:sz="0" w:space="0" w:color="auto"/>
            <w:left w:val="none" w:sz="0" w:space="0" w:color="auto"/>
            <w:bottom w:val="none" w:sz="0" w:space="0" w:color="auto"/>
            <w:right w:val="none" w:sz="0" w:space="0" w:color="auto"/>
          </w:divBdr>
        </w:div>
      </w:divsChild>
    </w:div>
    <w:div w:id="833180291">
      <w:bodyDiv w:val="1"/>
      <w:marLeft w:val="0"/>
      <w:marRight w:val="0"/>
      <w:marTop w:val="0"/>
      <w:marBottom w:val="0"/>
      <w:divBdr>
        <w:top w:val="none" w:sz="0" w:space="0" w:color="auto"/>
        <w:left w:val="none" w:sz="0" w:space="0" w:color="auto"/>
        <w:bottom w:val="none" w:sz="0" w:space="0" w:color="auto"/>
        <w:right w:val="none" w:sz="0" w:space="0" w:color="auto"/>
      </w:divBdr>
    </w:div>
    <w:div w:id="846020434">
      <w:bodyDiv w:val="1"/>
      <w:marLeft w:val="0"/>
      <w:marRight w:val="0"/>
      <w:marTop w:val="0"/>
      <w:marBottom w:val="0"/>
      <w:divBdr>
        <w:top w:val="none" w:sz="0" w:space="0" w:color="auto"/>
        <w:left w:val="none" w:sz="0" w:space="0" w:color="auto"/>
        <w:bottom w:val="none" w:sz="0" w:space="0" w:color="auto"/>
        <w:right w:val="none" w:sz="0" w:space="0" w:color="auto"/>
      </w:divBdr>
      <w:divsChild>
        <w:div w:id="1938899320">
          <w:marLeft w:val="60"/>
          <w:marRight w:val="60"/>
          <w:marTop w:val="100"/>
          <w:marBottom w:val="100"/>
          <w:divBdr>
            <w:top w:val="none" w:sz="0" w:space="0" w:color="auto"/>
            <w:left w:val="none" w:sz="0" w:space="0" w:color="auto"/>
            <w:bottom w:val="none" w:sz="0" w:space="0" w:color="auto"/>
            <w:right w:val="none" w:sz="0" w:space="0" w:color="auto"/>
          </w:divBdr>
        </w:div>
      </w:divsChild>
    </w:div>
    <w:div w:id="846135871">
      <w:bodyDiv w:val="1"/>
      <w:marLeft w:val="0"/>
      <w:marRight w:val="0"/>
      <w:marTop w:val="0"/>
      <w:marBottom w:val="0"/>
      <w:divBdr>
        <w:top w:val="none" w:sz="0" w:space="0" w:color="auto"/>
        <w:left w:val="none" w:sz="0" w:space="0" w:color="auto"/>
        <w:bottom w:val="none" w:sz="0" w:space="0" w:color="auto"/>
        <w:right w:val="none" w:sz="0" w:space="0" w:color="auto"/>
      </w:divBdr>
      <w:divsChild>
        <w:div w:id="1535580333">
          <w:marLeft w:val="60"/>
          <w:marRight w:val="60"/>
          <w:marTop w:val="100"/>
          <w:marBottom w:val="100"/>
          <w:divBdr>
            <w:top w:val="none" w:sz="0" w:space="0" w:color="auto"/>
            <w:left w:val="none" w:sz="0" w:space="0" w:color="auto"/>
            <w:bottom w:val="none" w:sz="0" w:space="0" w:color="auto"/>
            <w:right w:val="none" w:sz="0" w:space="0" w:color="auto"/>
          </w:divBdr>
        </w:div>
      </w:divsChild>
    </w:div>
    <w:div w:id="886380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8511">
          <w:marLeft w:val="60"/>
          <w:marRight w:val="60"/>
          <w:marTop w:val="100"/>
          <w:marBottom w:val="100"/>
          <w:divBdr>
            <w:top w:val="none" w:sz="0" w:space="0" w:color="auto"/>
            <w:left w:val="none" w:sz="0" w:space="0" w:color="auto"/>
            <w:bottom w:val="none" w:sz="0" w:space="0" w:color="auto"/>
            <w:right w:val="none" w:sz="0" w:space="0" w:color="auto"/>
          </w:divBdr>
        </w:div>
      </w:divsChild>
    </w:div>
    <w:div w:id="886995252">
      <w:bodyDiv w:val="1"/>
      <w:marLeft w:val="0"/>
      <w:marRight w:val="0"/>
      <w:marTop w:val="0"/>
      <w:marBottom w:val="0"/>
      <w:divBdr>
        <w:top w:val="none" w:sz="0" w:space="0" w:color="auto"/>
        <w:left w:val="none" w:sz="0" w:space="0" w:color="auto"/>
        <w:bottom w:val="none" w:sz="0" w:space="0" w:color="auto"/>
        <w:right w:val="none" w:sz="0" w:space="0" w:color="auto"/>
      </w:divBdr>
    </w:div>
    <w:div w:id="932251172">
      <w:bodyDiv w:val="1"/>
      <w:marLeft w:val="0"/>
      <w:marRight w:val="0"/>
      <w:marTop w:val="0"/>
      <w:marBottom w:val="0"/>
      <w:divBdr>
        <w:top w:val="none" w:sz="0" w:space="0" w:color="auto"/>
        <w:left w:val="none" w:sz="0" w:space="0" w:color="auto"/>
        <w:bottom w:val="none" w:sz="0" w:space="0" w:color="auto"/>
        <w:right w:val="none" w:sz="0" w:space="0" w:color="auto"/>
      </w:divBdr>
      <w:divsChild>
        <w:div w:id="1552232129">
          <w:marLeft w:val="60"/>
          <w:marRight w:val="60"/>
          <w:marTop w:val="100"/>
          <w:marBottom w:val="100"/>
          <w:divBdr>
            <w:top w:val="none" w:sz="0" w:space="0" w:color="auto"/>
            <w:left w:val="none" w:sz="0" w:space="0" w:color="auto"/>
            <w:bottom w:val="none" w:sz="0" w:space="0" w:color="auto"/>
            <w:right w:val="none" w:sz="0" w:space="0" w:color="auto"/>
          </w:divBdr>
        </w:div>
      </w:divsChild>
    </w:div>
    <w:div w:id="941108193">
      <w:bodyDiv w:val="1"/>
      <w:marLeft w:val="0"/>
      <w:marRight w:val="0"/>
      <w:marTop w:val="0"/>
      <w:marBottom w:val="0"/>
      <w:divBdr>
        <w:top w:val="none" w:sz="0" w:space="0" w:color="auto"/>
        <w:left w:val="none" w:sz="0" w:space="0" w:color="auto"/>
        <w:bottom w:val="none" w:sz="0" w:space="0" w:color="auto"/>
        <w:right w:val="none" w:sz="0" w:space="0" w:color="auto"/>
      </w:divBdr>
      <w:divsChild>
        <w:div w:id="186914655">
          <w:marLeft w:val="60"/>
          <w:marRight w:val="60"/>
          <w:marTop w:val="100"/>
          <w:marBottom w:val="100"/>
          <w:divBdr>
            <w:top w:val="none" w:sz="0" w:space="0" w:color="auto"/>
            <w:left w:val="none" w:sz="0" w:space="0" w:color="auto"/>
            <w:bottom w:val="none" w:sz="0" w:space="0" w:color="auto"/>
            <w:right w:val="none" w:sz="0" w:space="0" w:color="auto"/>
          </w:divBdr>
        </w:div>
      </w:divsChild>
    </w:div>
    <w:div w:id="945119436">
      <w:bodyDiv w:val="1"/>
      <w:marLeft w:val="0"/>
      <w:marRight w:val="0"/>
      <w:marTop w:val="0"/>
      <w:marBottom w:val="0"/>
      <w:divBdr>
        <w:top w:val="none" w:sz="0" w:space="0" w:color="auto"/>
        <w:left w:val="none" w:sz="0" w:space="0" w:color="auto"/>
        <w:bottom w:val="none" w:sz="0" w:space="0" w:color="auto"/>
        <w:right w:val="none" w:sz="0" w:space="0" w:color="auto"/>
      </w:divBdr>
      <w:divsChild>
        <w:div w:id="1975334053">
          <w:marLeft w:val="60"/>
          <w:marRight w:val="60"/>
          <w:marTop w:val="100"/>
          <w:marBottom w:val="100"/>
          <w:divBdr>
            <w:top w:val="none" w:sz="0" w:space="0" w:color="auto"/>
            <w:left w:val="none" w:sz="0" w:space="0" w:color="auto"/>
            <w:bottom w:val="none" w:sz="0" w:space="0" w:color="auto"/>
            <w:right w:val="none" w:sz="0" w:space="0" w:color="auto"/>
          </w:divBdr>
        </w:div>
      </w:divsChild>
    </w:div>
    <w:div w:id="965164902">
      <w:bodyDiv w:val="1"/>
      <w:marLeft w:val="0"/>
      <w:marRight w:val="0"/>
      <w:marTop w:val="0"/>
      <w:marBottom w:val="0"/>
      <w:divBdr>
        <w:top w:val="none" w:sz="0" w:space="0" w:color="auto"/>
        <w:left w:val="none" w:sz="0" w:space="0" w:color="auto"/>
        <w:bottom w:val="none" w:sz="0" w:space="0" w:color="auto"/>
        <w:right w:val="none" w:sz="0" w:space="0" w:color="auto"/>
      </w:divBdr>
    </w:div>
    <w:div w:id="967902041">
      <w:bodyDiv w:val="1"/>
      <w:marLeft w:val="0"/>
      <w:marRight w:val="0"/>
      <w:marTop w:val="0"/>
      <w:marBottom w:val="0"/>
      <w:divBdr>
        <w:top w:val="none" w:sz="0" w:space="0" w:color="auto"/>
        <w:left w:val="none" w:sz="0" w:space="0" w:color="auto"/>
        <w:bottom w:val="none" w:sz="0" w:space="0" w:color="auto"/>
        <w:right w:val="none" w:sz="0" w:space="0" w:color="auto"/>
      </w:divBdr>
      <w:divsChild>
        <w:div w:id="1545828859">
          <w:marLeft w:val="60"/>
          <w:marRight w:val="60"/>
          <w:marTop w:val="100"/>
          <w:marBottom w:val="100"/>
          <w:divBdr>
            <w:top w:val="none" w:sz="0" w:space="0" w:color="auto"/>
            <w:left w:val="none" w:sz="0" w:space="0" w:color="auto"/>
            <w:bottom w:val="none" w:sz="0" w:space="0" w:color="auto"/>
            <w:right w:val="none" w:sz="0" w:space="0" w:color="auto"/>
          </w:divBdr>
        </w:div>
      </w:divsChild>
    </w:div>
    <w:div w:id="973288508">
      <w:bodyDiv w:val="1"/>
      <w:marLeft w:val="0"/>
      <w:marRight w:val="0"/>
      <w:marTop w:val="0"/>
      <w:marBottom w:val="0"/>
      <w:divBdr>
        <w:top w:val="none" w:sz="0" w:space="0" w:color="auto"/>
        <w:left w:val="none" w:sz="0" w:space="0" w:color="auto"/>
        <w:bottom w:val="none" w:sz="0" w:space="0" w:color="auto"/>
        <w:right w:val="none" w:sz="0" w:space="0" w:color="auto"/>
      </w:divBdr>
      <w:divsChild>
        <w:div w:id="1008406687">
          <w:marLeft w:val="60"/>
          <w:marRight w:val="60"/>
          <w:marTop w:val="100"/>
          <w:marBottom w:val="100"/>
          <w:divBdr>
            <w:top w:val="none" w:sz="0" w:space="0" w:color="auto"/>
            <w:left w:val="none" w:sz="0" w:space="0" w:color="auto"/>
            <w:bottom w:val="none" w:sz="0" w:space="0" w:color="auto"/>
            <w:right w:val="none" w:sz="0" w:space="0" w:color="auto"/>
          </w:divBdr>
        </w:div>
      </w:divsChild>
    </w:div>
    <w:div w:id="974026943">
      <w:bodyDiv w:val="1"/>
      <w:marLeft w:val="0"/>
      <w:marRight w:val="0"/>
      <w:marTop w:val="0"/>
      <w:marBottom w:val="0"/>
      <w:divBdr>
        <w:top w:val="none" w:sz="0" w:space="0" w:color="auto"/>
        <w:left w:val="none" w:sz="0" w:space="0" w:color="auto"/>
        <w:bottom w:val="none" w:sz="0" w:space="0" w:color="auto"/>
        <w:right w:val="none" w:sz="0" w:space="0" w:color="auto"/>
      </w:divBdr>
      <w:divsChild>
        <w:div w:id="43456438">
          <w:marLeft w:val="60"/>
          <w:marRight w:val="60"/>
          <w:marTop w:val="100"/>
          <w:marBottom w:val="100"/>
          <w:divBdr>
            <w:top w:val="none" w:sz="0" w:space="0" w:color="auto"/>
            <w:left w:val="none" w:sz="0" w:space="0" w:color="auto"/>
            <w:bottom w:val="none" w:sz="0" w:space="0" w:color="auto"/>
            <w:right w:val="none" w:sz="0" w:space="0" w:color="auto"/>
          </w:divBdr>
        </w:div>
      </w:divsChild>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07905245">
      <w:bodyDiv w:val="1"/>
      <w:marLeft w:val="0"/>
      <w:marRight w:val="0"/>
      <w:marTop w:val="0"/>
      <w:marBottom w:val="0"/>
      <w:divBdr>
        <w:top w:val="none" w:sz="0" w:space="0" w:color="auto"/>
        <w:left w:val="none" w:sz="0" w:space="0" w:color="auto"/>
        <w:bottom w:val="none" w:sz="0" w:space="0" w:color="auto"/>
        <w:right w:val="none" w:sz="0" w:space="0" w:color="auto"/>
      </w:divBdr>
    </w:div>
    <w:div w:id="1030840000">
      <w:bodyDiv w:val="1"/>
      <w:marLeft w:val="0"/>
      <w:marRight w:val="0"/>
      <w:marTop w:val="0"/>
      <w:marBottom w:val="0"/>
      <w:divBdr>
        <w:top w:val="none" w:sz="0" w:space="0" w:color="auto"/>
        <w:left w:val="none" w:sz="0" w:space="0" w:color="auto"/>
        <w:bottom w:val="none" w:sz="0" w:space="0" w:color="auto"/>
        <w:right w:val="none" w:sz="0" w:space="0" w:color="auto"/>
      </w:divBdr>
      <w:divsChild>
        <w:div w:id="439884413">
          <w:marLeft w:val="60"/>
          <w:marRight w:val="60"/>
          <w:marTop w:val="100"/>
          <w:marBottom w:val="100"/>
          <w:divBdr>
            <w:top w:val="none" w:sz="0" w:space="0" w:color="auto"/>
            <w:left w:val="none" w:sz="0" w:space="0" w:color="auto"/>
            <w:bottom w:val="none" w:sz="0" w:space="0" w:color="auto"/>
            <w:right w:val="none" w:sz="0" w:space="0" w:color="auto"/>
          </w:divBdr>
        </w:div>
      </w:divsChild>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sChild>
        <w:div w:id="2109612793">
          <w:marLeft w:val="60"/>
          <w:marRight w:val="60"/>
          <w:marTop w:val="100"/>
          <w:marBottom w:val="100"/>
          <w:divBdr>
            <w:top w:val="none" w:sz="0" w:space="0" w:color="auto"/>
            <w:left w:val="none" w:sz="0" w:space="0" w:color="auto"/>
            <w:bottom w:val="none" w:sz="0" w:space="0" w:color="auto"/>
            <w:right w:val="none" w:sz="0" w:space="0" w:color="auto"/>
          </w:divBdr>
        </w:div>
      </w:divsChild>
    </w:div>
    <w:div w:id="1048266405">
      <w:bodyDiv w:val="1"/>
      <w:marLeft w:val="0"/>
      <w:marRight w:val="0"/>
      <w:marTop w:val="0"/>
      <w:marBottom w:val="0"/>
      <w:divBdr>
        <w:top w:val="none" w:sz="0" w:space="0" w:color="auto"/>
        <w:left w:val="none" w:sz="0" w:space="0" w:color="auto"/>
        <w:bottom w:val="none" w:sz="0" w:space="0" w:color="auto"/>
        <w:right w:val="none" w:sz="0" w:space="0" w:color="auto"/>
      </w:divBdr>
      <w:divsChild>
        <w:div w:id="1164667242">
          <w:marLeft w:val="60"/>
          <w:marRight w:val="60"/>
          <w:marTop w:val="100"/>
          <w:marBottom w:val="100"/>
          <w:divBdr>
            <w:top w:val="none" w:sz="0" w:space="0" w:color="auto"/>
            <w:left w:val="none" w:sz="0" w:space="0" w:color="auto"/>
            <w:bottom w:val="none" w:sz="0" w:space="0" w:color="auto"/>
            <w:right w:val="none" w:sz="0" w:space="0" w:color="auto"/>
          </w:divBdr>
        </w:div>
      </w:divsChild>
    </w:div>
    <w:div w:id="1051029823">
      <w:bodyDiv w:val="1"/>
      <w:marLeft w:val="0"/>
      <w:marRight w:val="0"/>
      <w:marTop w:val="0"/>
      <w:marBottom w:val="0"/>
      <w:divBdr>
        <w:top w:val="none" w:sz="0" w:space="0" w:color="auto"/>
        <w:left w:val="none" w:sz="0" w:space="0" w:color="auto"/>
        <w:bottom w:val="none" w:sz="0" w:space="0" w:color="auto"/>
        <w:right w:val="none" w:sz="0" w:space="0" w:color="auto"/>
      </w:divBdr>
      <w:divsChild>
        <w:div w:id="13960888">
          <w:marLeft w:val="60"/>
          <w:marRight w:val="60"/>
          <w:marTop w:val="100"/>
          <w:marBottom w:val="100"/>
          <w:divBdr>
            <w:top w:val="none" w:sz="0" w:space="0" w:color="auto"/>
            <w:left w:val="none" w:sz="0" w:space="0" w:color="auto"/>
            <w:bottom w:val="none" w:sz="0" w:space="0" w:color="auto"/>
            <w:right w:val="none" w:sz="0" w:space="0" w:color="auto"/>
          </w:divBdr>
        </w:div>
      </w:divsChild>
    </w:div>
    <w:div w:id="1053193087">
      <w:bodyDiv w:val="1"/>
      <w:marLeft w:val="0"/>
      <w:marRight w:val="0"/>
      <w:marTop w:val="0"/>
      <w:marBottom w:val="0"/>
      <w:divBdr>
        <w:top w:val="none" w:sz="0" w:space="0" w:color="auto"/>
        <w:left w:val="none" w:sz="0" w:space="0" w:color="auto"/>
        <w:bottom w:val="none" w:sz="0" w:space="0" w:color="auto"/>
        <w:right w:val="none" w:sz="0" w:space="0" w:color="auto"/>
      </w:divBdr>
    </w:div>
    <w:div w:id="1066562160">
      <w:bodyDiv w:val="1"/>
      <w:marLeft w:val="0"/>
      <w:marRight w:val="0"/>
      <w:marTop w:val="0"/>
      <w:marBottom w:val="0"/>
      <w:divBdr>
        <w:top w:val="none" w:sz="0" w:space="0" w:color="auto"/>
        <w:left w:val="none" w:sz="0" w:space="0" w:color="auto"/>
        <w:bottom w:val="none" w:sz="0" w:space="0" w:color="auto"/>
        <w:right w:val="none" w:sz="0" w:space="0" w:color="auto"/>
      </w:divBdr>
      <w:divsChild>
        <w:div w:id="178354139">
          <w:marLeft w:val="60"/>
          <w:marRight w:val="60"/>
          <w:marTop w:val="100"/>
          <w:marBottom w:val="100"/>
          <w:divBdr>
            <w:top w:val="none" w:sz="0" w:space="0" w:color="auto"/>
            <w:left w:val="none" w:sz="0" w:space="0" w:color="auto"/>
            <w:bottom w:val="none" w:sz="0" w:space="0" w:color="auto"/>
            <w:right w:val="none" w:sz="0" w:space="0" w:color="auto"/>
          </w:divBdr>
        </w:div>
      </w:divsChild>
    </w:div>
    <w:div w:id="1067264930">
      <w:bodyDiv w:val="1"/>
      <w:marLeft w:val="0"/>
      <w:marRight w:val="0"/>
      <w:marTop w:val="0"/>
      <w:marBottom w:val="0"/>
      <w:divBdr>
        <w:top w:val="none" w:sz="0" w:space="0" w:color="auto"/>
        <w:left w:val="none" w:sz="0" w:space="0" w:color="auto"/>
        <w:bottom w:val="none" w:sz="0" w:space="0" w:color="auto"/>
        <w:right w:val="none" w:sz="0" w:space="0" w:color="auto"/>
      </w:divBdr>
      <w:divsChild>
        <w:div w:id="1993831037">
          <w:marLeft w:val="60"/>
          <w:marRight w:val="60"/>
          <w:marTop w:val="100"/>
          <w:marBottom w:val="100"/>
          <w:divBdr>
            <w:top w:val="none" w:sz="0" w:space="0" w:color="auto"/>
            <w:left w:val="none" w:sz="0" w:space="0" w:color="auto"/>
            <w:bottom w:val="none" w:sz="0" w:space="0" w:color="auto"/>
            <w:right w:val="none" w:sz="0" w:space="0" w:color="auto"/>
          </w:divBdr>
        </w:div>
      </w:divsChild>
    </w:div>
    <w:div w:id="1079868629">
      <w:bodyDiv w:val="1"/>
      <w:marLeft w:val="0"/>
      <w:marRight w:val="0"/>
      <w:marTop w:val="0"/>
      <w:marBottom w:val="0"/>
      <w:divBdr>
        <w:top w:val="none" w:sz="0" w:space="0" w:color="auto"/>
        <w:left w:val="none" w:sz="0" w:space="0" w:color="auto"/>
        <w:bottom w:val="none" w:sz="0" w:space="0" w:color="auto"/>
        <w:right w:val="none" w:sz="0" w:space="0" w:color="auto"/>
      </w:divBdr>
      <w:divsChild>
        <w:div w:id="2114547348">
          <w:marLeft w:val="60"/>
          <w:marRight w:val="60"/>
          <w:marTop w:val="100"/>
          <w:marBottom w:val="100"/>
          <w:divBdr>
            <w:top w:val="none" w:sz="0" w:space="0" w:color="auto"/>
            <w:left w:val="none" w:sz="0" w:space="0" w:color="auto"/>
            <w:bottom w:val="none" w:sz="0" w:space="0" w:color="auto"/>
            <w:right w:val="none" w:sz="0" w:space="0" w:color="auto"/>
          </w:divBdr>
        </w:div>
      </w:divsChild>
    </w:div>
    <w:div w:id="1085569115">
      <w:bodyDiv w:val="1"/>
      <w:marLeft w:val="0"/>
      <w:marRight w:val="0"/>
      <w:marTop w:val="0"/>
      <w:marBottom w:val="0"/>
      <w:divBdr>
        <w:top w:val="none" w:sz="0" w:space="0" w:color="auto"/>
        <w:left w:val="none" w:sz="0" w:space="0" w:color="auto"/>
        <w:bottom w:val="none" w:sz="0" w:space="0" w:color="auto"/>
        <w:right w:val="none" w:sz="0" w:space="0" w:color="auto"/>
      </w:divBdr>
      <w:divsChild>
        <w:div w:id="1998652858">
          <w:marLeft w:val="60"/>
          <w:marRight w:val="60"/>
          <w:marTop w:val="100"/>
          <w:marBottom w:val="100"/>
          <w:divBdr>
            <w:top w:val="none" w:sz="0" w:space="0" w:color="auto"/>
            <w:left w:val="none" w:sz="0" w:space="0" w:color="auto"/>
            <w:bottom w:val="none" w:sz="0" w:space="0" w:color="auto"/>
            <w:right w:val="none" w:sz="0" w:space="0" w:color="auto"/>
          </w:divBdr>
        </w:div>
      </w:divsChild>
    </w:div>
    <w:div w:id="1098480020">
      <w:bodyDiv w:val="1"/>
      <w:marLeft w:val="0"/>
      <w:marRight w:val="0"/>
      <w:marTop w:val="0"/>
      <w:marBottom w:val="0"/>
      <w:divBdr>
        <w:top w:val="none" w:sz="0" w:space="0" w:color="auto"/>
        <w:left w:val="none" w:sz="0" w:space="0" w:color="auto"/>
        <w:bottom w:val="none" w:sz="0" w:space="0" w:color="auto"/>
        <w:right w:val="none" w:sz="0" w:space="0" w:color="auto"/>
      </w:divBdr>
      <w:divsChild>
        <w:div w:id="1153908482">
          <w:marLeft w:val="60"/>
          <w:marRight w:val="60"/>
          <w:marTop w:val="100"/>
          <w:marBottom w:val="100"/>
          <w:divBdr>
            <w:top w:val="none" w:sz="0" w:space="0" w:color="auto"/>
            <w:left w:val="none" w:sz="0" w:space="0" w:color="auto"/>
            <w:bottom w:val="none" w:sz="0" w:space="0" w:color="auto"/>
            <w:right w:val="none" w:sz="0" w:space="0" w:color="auto"/>
          </w:divBdr>
        </w:div>
      </w:divsChild>
    </w:div>
    <w:div w:id="1098480616">
      <w:bodyDiv w:val="1"/>
      <w:marLeft w:val="0"/>
      <w:marRight w:val="0"/>
      <w:marTop w:val="0"/>
      <w:marBottom w:val="0"/>
      <w:divBdr>
        <w:top w:val="none" w:sz="0" w:space="0" w:color="auto"/>
        <w:left w:val="none" w:sz="0" w:space="0" w:color="auto"/>
        <w:bottom w:val="none" w:sz="0" w:space="0" w:color="auto"/>
        <w:right w:val="none" w:sz="0" w:space="0" w:color="auto"/>
      </w:divBdr>
      <w:divsChild>
        <w:div w:id="297540902">
          <w:marLeft w:val="60"/>
          <w:marRight w:val="60"/>
          <w:marTop w:val="100"/>
          <w:marBottom w:val="100"/>
          <w:divBdr>
            <w:top w:val="none" w:sz="0" w:space="0" w:color="auto"/>
            <w:left w:val="none" w:sz="0" w:space="0" w:color="auto"/>
            <w:bottom w:val="none" w:sz="0" w:space="0" w:color="auto"/>
            <w:right w:val="none" w:sz="0" w:space="0" w:color="auto"/>
          </w:divBdr>
        </w:div>
      </w:divsChild>
    </w:div>
    <w:div w:id="1111314433">
      <w:bodyDiv w:val="1"/>
      <w:marLeft w:val="0"/>
      <w:marRight w:val="0"/>
      <w:marTop w:val="0"/>
      <w:marBottom w:val="0"/>
      <w:divBdr>
        <w:top w:val="none" w:sz="0" w:space="0" w:color="auto"/>
        <w:left w:val="none" w:sz="0" w:space="0" w:color="auto"/>
        <w:bottom w:val="none" w:sz="0" w:space="0" w:color="auto"/>
        <w:right w:val="none" w:sz="0" w:space="0" w:color="auto"/>
      </w:divBdr>
      <w:divsChild>
        <w:div w:id="708989112">
          <w:marLeft w:val="60"/>
          <w:marRight w:val="60"/>
          <w:marTop w:val="100"/>
          <w:marBottom w:val="100"/>
          <w:divBdr>
            <w:top w:val="none" w:sz="0" w:space="0" w:color="auto"/>
            <w:left w:val="none" w:sz="0" w:space="0" w:color="auto"/>
            <w:bottom w:val="none" w:sz="0" w:space="0" w:color="auto"/>
            <w:right w:val="none" w:sz="0" w:space="0" w:color="auto"/>
          </w:divBdr>
        </w:div>
      </w:divsChild>
    </w:div>
    <w:div w:id="1138378551">
      <w:bodyDiv w:val="1"/>
      <w:marLeft w:val="0"/>
      <w:marRight w:val="0"/>
      <w:marTop w:val="0"/>
      <w:marBottom w:val="0"/>
      <w:divBdr>
        <w:top w:val="none" w:sz="0" w:space="0" w:color="auto"/>
        <w:left w:val="none" w:sz="0" w:space="0" w:color="auto"/>
        <w:bottom w:val="none" w:sz="0" w:space="0" w:color="auto"/>
        <w:right w:val="none" w:sz="0" w:space="0" w:color="auto"/>
      </w:divBdr>
      <w:divsChild>
        <w:div w:id="1064140227">
          <w:marLeft w:val="60"/>
          <w:marRight w:val="60"/>
          <w:marTop w:val="100"/>
          <w:marBottom w:val="100"/>
          <w:divBdr>
            <w:top w:val="none" w:sz="0" w:space="0" w:color="auto"/>
            <w:left w:val="none" w:sz="0" w:space="0" w:color="auto"/>
            <w:bottom w:val="none" w:sz="0" w:space="0" w:color="auto"/>
            <w:right w:val="none" w:sz="0" w:space="0" w:color="auto"/>
          </w:divBdr>
        </w:div>
      </w:divsChild>
    </w:div>
    <w:div w:id="1142767984">
      <w:bodyDiv w:val="1"/>
      <w:marLeft w:val="0"/>
      <w:marRight w:val="0"/>
      <w:marTop w:val="0"/>
      <w:marBottom w:val="0"/>
      <w:divBdr>
        <w:top w:val="none" w:sz="0" w:space="0" w:color="auto"/>
        <w:left w:val="none" w:sz="0" w:space="0" w:color="auto"/>
        <w:bottom w:val="none" w:sz="0" w:space="0" w:color="auto"/>
        <w:right w:val="none" w:sz="0" w:space="0" w:color="auto"/>
      </w:divBdr>
      <w:divsChild>
        <w:div w:id="1700230684">
          <w:marLeft w:val="60"/>
          <w:marRight w:val="60"/>
          <w:marTop w:val="100"/>
          <w:marBottom w:val="100"/>
          <w:divBdr>
            <w:top w:val="none" w:sz="0" w:space="0" w:color="auto"/>
            <w:left w:val="none" w:sz="0" w:space="0" w:color="auto"/>
            <w:bottom w:val="none" w:sz="0" w:space="0" w:color="auto"/>
            <w:right w:val="none" w:sz="0" w:space="0" w:color="auto"/>
          </w:divBdr>
        </w:div>
      </w:divsChild>
    </w:div>
    <w:div w:id="1146120443">
      <w:bodyDiv w:val="1"/>
      <w:marLeft w:val="0"/>
      <w:marRight w:val="0"/>
      <w:marTop w:val="0"/>
      <w:marBottom w:val="0"/>
      <w:divBdr>
        <w:top w:val="none" w:sz="0" w:space="0" w:color="auto"/>
        <w:left w:val="none" w:sz="0" w:space="0" w:color="auto"/>
        <w:bottom w:val="none" w:sz="0" w:space="0" w:color="auto"/>
        <w:right w:val="none" w:sz="0" w:space="0" w:color="auto"/>
      </w:divBdr>
    </w:div>
    <w:div w:id="115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0170536">
          <w:marLeft w:val="60"/>
          <w:marRight w:val="60"/>
          <w:marTop w:val="100"/>
          <w:marBottom w:val="100"/>
          <w:divBdr>
            <w:top w:val="none" w:sz="0" w:space="0" w:color="auto"/>
            <w:left w:val="none" w:sz="0" w:space="0" w:color="auto"/>
            <w:bottom w:val="none" w:sz="0" w:space="0" w:color="auto"/>
            <w:right w:val="none" w:sz="0" w:space="0" w:color="auto"/>
          </w:divBdr>
        </w:div>
      </w:divsChild>
    </w:div>
    <w:div w:id="1169759346">
      <w:bodyDiv w:val="1"/>
      <w:marLeft w:val="0"/>
      <w:marRight w:val="0"/>
      <w:marTop w:val="0"/>
      <w:marBottom w:val="0"/>
      <w:divBdr>
        <w:top w:val="none" w:sz="0" w:space="0" w:color="auto"/>
        <w:left w:val="none" w:sz="0" w:space="0" w:color="auto"/>
        <w:bottom w:val="none" w:sz="0" w:space="0" w:color="auto"/>
        <w:right w:val="none" w:sz="0" w:space="0" w:color="auto"/>
      </w:divBdr>
      <w:divsChild>
        <w:div w:id="273027528">
          <w:marLeft w:val="60"/>
          <w:marRight w:val="60"/>
          <w:marTop w:val="100"/>
          <w:marBottom w:val="100"/>
          <w:divBdr>
            <w:top w:val="none" w:sz="0" w:space="0" w:color="auto"/>
            <w:left w:val="none" w:sz="0" w:space="0" w:color="auto"/>
            <w:bottom w:val="none" w:sz="0" w:space="0" w:color="auto"/>
            <w:right w:val="none" w:sz="0" w:space="0" w:color="auto"/>
          </w:divBdr>
        </w:div>
      </w:divsChild>
    </w:div>
    <w:div w:id="1172139648">
      <w:bodyDiv w:val="1"/>
      <w:marLeft w:val="0"/>
      <w:marRight w:val="0"/>
      <w:marTop w:val="0"/>
      <w:marBottom w:val="0"/>
      <w:divBdr>
        <w:top w:val="none" w:sz="0" w:space="0" w:color="auto"/>
        <w:left w:val="none" w:sz="0" w:space="0" w:color="auto"/>
        <w:bottom w:val="none" w:sz="0" w:space="0" w:color="auto"/>
        <w:right w:val="none" w:sz="0" w:space="0" w:color="auto"/>
      </w:divBdr>
    </w:div>
    <w:div w:id="1183476516">
      <w:bodyDiv w:val="1"/>
      <w:marLeft w:val="0"/>
      <w:marRight w:val="0"/>
      <w:marTop w:val="0"/>
      <w:marBottom w:val="0"/>
      <w:divBdr>
        <w:top w:val="none" w:sz="0" w:space="0" w:color="auto"/>
        <w:left w:val="none" w:sz="0" w:space="0" w:color="auto"/>
        <w:bottom w:val="none" w:sz="0" w:space="0" w:color="auto"/>
        <w:right w:val="none" w:sz="0" w:space="0" w:color="auto"/>
      </w:divBdr>
      <w:divsChild>
        <w:div w:id="2042853566">
          <w:marLeft w:val="60"/>
          <w:marRight w:val="60"/>
          <w:marTop w:val="100"/>
          <w:marBottom w:val="100"/>
          <w:divBdr>
            <w:top w:val="none" w:sz="0" w:space="0" w:color="auto"/>
            <w:left w:val="none" w:sz="0" w:space="0" w:color="auto"/>
            <w:bottom w:val="none" w:sz="0" w:space="0" w:color="auto"/>
            <w:right w:val="none" w:sz="0" w:space="0" w:color="auto"/>
          </w:divBdr>
        </w:div>
      </w:divsChild>
    </w:div>
    <w:div w:id="1190991241">
      <w:bodyDiv w:val="1"/>
      <w:marLeft w:val="0"/>
      <w:marRight w:val="0"/>
      <w:marTop w:val="0"/>
      <w:marBottom w:val="0"/>
      <w:divBdr>
        <w:top w:val="none" w:sz="0" w:space="0" w:color="auto"/>
        <w:left w:val="none" w:sz="0" w:space="0" w:color="auto"/>
        <w:bottom w:val="none" w:sz="0" w:space="0" w:color="auto"/>
        <w:right w:val="none" w:sz="0" w:space="0" w:color="auto"/>
      </w:divBdr>
    </w:div>
    <w:div w:id="1193113691">
      <w:bodyDiv w:val="1"/>
      <w:marLeft w:val="0"/>
      <w:marRight w:val="0"/>
      <w:marTop w:val="0"/>
      <w:marBottom w:val="0"/>
      <w:divBdr>
        <w:top w:val="none" w:sz="0" w:space="0" w:color="auto"/>
        <w:left w:val="none" w:sz="0" w:space="0" w:color="auto"/>
        <w:bottom w:val="none" w:sz="0" w:space="0" w:color="auto"/>
        <w:right w:val="none" w:sz="0" w:space="0" w:color="auto"/>
      </w:divBdr>
      <w:divsChild>
        <w:div w:id="823814894">
          <w:marLeft w:val="60"/>
          <w:marRight w:val="60"/>
          <w:marTop w:val="100"/>
          <w:marBottom w:val="100"/>
          <w:divBdr>
            <w:top w:val="none" w:sz="0" w:space="0" w:color="auto"/>
            <w:left w:val="none" w:sz="0" w:space="0" w:color="auto"/>
            <w:bottom w:val="none" w:sz="0" w:space="0" w:color="auto"/>
            <w:right w:val="none" w:sz="0" w:space="0" w:color="auto"/>
          </w:divBdr>
        </w:div>
      </w:divsChild>
    </w:div>
    <w:div w:id="1201085837">
      <w:bodyDiv w:val="1"/>
      <w:marLeft w:val="0"/>
      <w:marRight w:val="0"/>
      <w:marTop w:val="0"/>
      <w:marBottom w:val="0"/>
      <w:divBdr>
        <w:top w:val="none" w:sz="0" w:space="0" w:color="auto"/>
        <w:left w:val="none" w:sz="0" w:space="0" w:color="auto"/>
        <w:bottom w:val="none" w:sz="0" w:space="0" w:color="auto"/>
        <w:right w:val="none" w:sz="0" w:space="0" w:color="auto"/>
      </w:divBdr>
    </w:div>
    <w:div w:id="1204712658">
      <w:bodyDiv w:val="1"/>
      <w:marLeft w:val="0"/>
      <w:marRight w:val="0"/>
      <w:marTop w:val="0"/>
      <w:marBottom w:val="0"/>
      <w:divBdr>
        <w:top w:val="none" w:sz="0" w:space="0" w:color="auto"/>
        <w:left w:val="none" w:sz="0" w:space="0" w:color="auto"/>
        <w:bottom w:val="none" w:sz="0" w:space="0" w:color="auto"/>
        <w:right w:val="none" w:sz="0" w:space="0" w:color="auto"/>
      </w:divBdr>
      <w:divsChild>
        <w:div w:id="2032224189">
          <w:marLeft w:val="60"/>
          <w:marRight w:val="60"/>
          <w:marTop w:val="100"/>
          <w:marBottom w:val="100"/>
          <w:divBdr>
            <w:top w:val="none" w:sz="0" w:space="0" w:color="auto"/>
            <w:left w:val="none" w:sz="0" w:space="0" w:color="auto"/>
            <w:bottom w:val="none" w:sz="0" w:space="0" w:color="auto"/>
            <w:right w:val="none" w:sz="0" w:space="0" w:color="auto"/>
          </w:divBdr>
        </w:div>
      </w:divsChild>
    </w:div>
    <w:div w:id="1222061477">
      <w:bodyDiv w:val="1"/>
      <w:marLeft w:val="0"/>
      <w:marRight w:val="0"/>
      <w:marTop w:val="0"/>
      <w:marBottom w:val="0"/>
      <w:divBdr>
        <w:top w:val="none" w:sz="0" w:space="0" w:color="auto"/>
        <w:left w:val="none" w:sz="0" w:space="0" w:color="auto"/>
        <w:bottom w:val="none" w:sz="0" w:space="0" w:color="auto"/>
        <w:right w:val="none" w:sz="0" w:space="0" w:color="auto"/>
      </w:divBdr>
      <w:divsChild>
        <w:div w:id="826018845">
          <w:marLeft w:val="60"/>
          <w:marRight w:val="60"/>
          <w:marTop w:val="100"/>
          <w:marBottom w:val="100"/>
          <w:divBdr>
            <w:top w:val="none" w:sz="0" w:space="0" w:color="auto"/>
            <w:left w:val="none" w:sz="0" w:space="0" w:color="auto"/>
            <w:bottom w:val="none" w:sz="0" w:space="0" w:color="auto"/>
            <w:right w:val="none" w:sz="0" w:space="0" w:color="auto"/>
          </w:divBdr>
        </w:div>
      </w:divsChild>
    </w:div>
    <w:div w:id="1225531731">
      <w:bodyDiv w:val="1"/>
      <w:marLeft w:val="0"/>
      <w:marRight w:val="0"/>
      <w:marTop w:val="0"/>
      <w:marBottom w:val="0"/>
      <w:divBdr>
        <w:top w:val="none" w:sz="0" w:space="0" w:color="auto"/>
        <w:left w:val="none" w:sz="0" w:space="0" w:color="auto"/>
        <w:bottom w:val="none" w:sz="0" w:space="0" w:color="auto"/>
        <w:right w:val="none" w:sz="0" w:space="0" w:color="auto"/>
      </w:divBdr>
      <w:divsChild>
        <w:div w:id="1772123136">
          <w:marLeft w:val="60"/>
          <w:marRight w:val="60"/>
          <w:marTop w:val="100"/>
          <w:marBottom w:val="10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sChild>
        <w:div w:id="611980728">
          <w:marLeft w:val="60"/>
          <w:marRight w:val="60"/>
          <w:marTop w:val="100"/>
          <w:marBottom w:val="100"/>
          <w:divBdr>
            <w:top w:val="none" w:sz="0" w:space="0" w:color="auto"/>
            <w:left w:val="none" w:sz="0" w:space="0" w:color="auto"/>
            <w:bottom w:val="none" w:sz="0" w:space="0" w:color="auto"/>
            <w:right w:val="none" w:sz="0" w:space="0" w:color="auto"/>
          </w:divBdr>
        </w:div>
      </w:divsChild>
    </w:div>
    <w:div w:id="1229995648">
      <w:bodyDiv w:val="1"/>
      <w:marLeft w:val="0"/>
      <w:marRight w:val="0"/>
      <w:marTop w:val="0"/>
      <w:marBottom w:val="0"/>
      <w:divBdr>
        <w:top w:val="none" w:sz="0" w:space="0" w:color="auto"/>
        <w:left w:val="none" w:sz="0" w:space="0" w:color="auto"/>
        <w:bottom w:val="none" w:sz="0" w:space="0" w:color="auto"/>
        <w:right w:val="none" w:sz="0" w:space="0" w:color="auto"/>
      </w:divBdr>
      <w:divsChild>
        <w:div w:id="242838080">
          <w:marLeft w:val="60"/>
          <w:marRight w:val="60"/>
          <w:marTop w:val="100"/>
          <w:marBottom w:val="100"/>
          <w:divBdr>
            <w:top w:val="none" w:sz="0" w:space="0" w:color="auto"/>
            <w:left w:val="none" w:sz="0" w:space="0" w:color="auto"/>
            <w:bottom w:val="none" w:sz="0" w:space="0" w:color="auto"/>
            <w:right w:val="none" w:sz="0" w:space="0" w:color="auto"/>
          </w:divBdr>
        </w:div>
      </w:divsChild>
    </w:div>
    <w:div w:id="1241528308">
      <w:bodyDiv w:val="1"/>
      <w:marLeft w:val="0"/>
      <w:marRight w:val="0"/>
      <w:marTop w:val="0"/>
      <w:marBottom w:val="0"/>
      <w:divBdr>
        <w:top w:val="none" w:sz="0" w:space="0" w:color="auto"/>
        <w:left w:val="none" w:sz="0" w:space="0" w:color="auto"/>
        <w:bottom w:val="none" w:sz="0" w:space="0" w:color="auto"/>
        <w:right w:val="none" w:sz="0" w:space="0" w:color="auto"/>
      </w:divBdr>
      <w:divsChild>
        <w:div w:id="340470846">
          <w:marLeft w:val="60"/>
          <w:marRight w:val="60"/>
          <w:marTop w:val="100"/>
          <w:marBottom w:val="100"/>
          <w:divBdr>
            <w:top w:val="none" w:sz="0" w:space="0" w:color="auto"/>
            <w:left w:val="none" w:sz="0" w:space="0" w:color="auto"/>
            <w:bottom w:val="none" w:sz="0" w:space="0" w:color="auto"/>
            <w:right w:val="none" w:sz="0" w:space="0" w:color="auto"/>
          </w:divBdr>
        </w:div>
      </w:divsChild>
    </w:div>
    <w:div w:id="1266039577">
      <w:bodyDiv w:val="1"/>
      <w:marLeft w:val="0"/>
      <w:marRight w:val="0"/>
      <w:marTop w:val="0"/>
      <w:marBottom w:val="0"/>
      <w:divBdr>
        <w:top w:val="none" w:sz="0" w:space="0" w:color="auto"/>
        <w:left w:val="none" w:sz="0" w:space="0" w:color="auto"/>
        <w:bottom w:val="none" w:sz="0" w:space="0" w:color="auto"/>
        <w:right w:val="none" w:sz="0" w:space="0" w:color="auto"/>
      </w:divBdr>
      <w:divsChild>
        <w:div w:id="1250888583">
          <w:marLeft w:val="60"/>
          <w:marRight w:val="60"/>
          <w:marTop w:val="100"/>
          <w:marBottom w:val="100"/>
          <w:divBdr>
            <w:top w:val="none" w:sz="0" w:space="0" w:color="auto"/>
            <w:left w:val="none" w:sz="0" w:space="0" w:color="auto"/>
            <w:bottom w:val="none" w:sz="0" w:space="0" w:color="auto"/>
            <w:right w:val="none" w:sz="0" w:space="0" w:color="auto"/>
          </w:divBdr>
        </w:div>
      </w:divsChild>
    </w:div>
    <w:div w:id="1283347696">
      <w:bodyDiv w:val="1"/>
      <w:marLeft w:val="0"/>
      <w:marRight w:val="0"/>
      <w:marTop w:val="0"/>
      <w:marBottom w:val="0"/>
      <w:divBdr>
        <w:top w:val="none" w:sz="0" w:space="0" w:color="auto"/>
        <w:left w:val="none" w:sz="0" w:space="0" w:color="auto"/>
        <w:bottom w:val="none" w:sz="0" w:space="0" w:color="auto"/>
        <w:right w:val="none" w:sz="0" w:space="0" w:color="auto"/>
      </w:divBdr>
      <w:divsChild>
        <w:div w:id="1871456070">
          <w:marLeft w:val="60"/>
          <w:marRight w:val="60"/>
          <w:marTop w:val="100"/>
          <w:marBottom w:val="100"/>
          <w:divBdr>
            <w:top w:val="none" w:sz="0" w:space="0" w:color="auto"/>
            <w:left w:val="none" w:sz="0" w:space="0" w:color="auto"/>
            <w:bottom w:val="none" w:sz="0" w:space="0" w:color="auto"/>
            <w:right w:val="none" w:sz="0" w:space="0" w:color="auto"/>
          </w:divBdr>
        </w:div>
      </w:divsChild>
    </w:div>
    <w:div w:id="130438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1155">
          <w:marLeft w:val="60"/>
          <w:marRight w:val="60"/>
          <w:marTop w:val="100"/>
          <w:marBottom w:val="100"/>
          <w:divBdr>
            <w:top w:val="none" w:sz="0" w:space="0" w:color="auto"/>
            <w:left w:val="none" w:sz="0" w:space="0" w:color="auto"/>
            <w:bottom w:val="none" w:sz="0" w:space="0" w:color="auto"/>
            <w:right w:val="none" w:sz="0" w:space="0" w:color="auto"/>
          </w:divBdr>
        </w:div>
      </w:divsChild>
    </w:div>
    <w:div w:id="1321545170">
      <w:bodyDiv w:val="1"/>
      <w:marLeft w:val="0"/>
      <w:marRight w:val="0"/>
      <w:marTop w:val="0"/>
      <w:marBottom w:val="0"/>
      <w:divBdr>
        <w:top w:val="none" w:sz="0" w:space="0" w:color="auto"/>
        <w:left w:val="none" w:sz="0" w:space="0" w:color="auto"/>
        <w:bottom w:val="none" w:sz="0" w:space="0" w:color="auto"/>
        <w:right w:val="none" w:sz="0" w:space="0" w:color="auto"/>
      </w:divBdr>
      <w:divsChild>
        <w:div w:id="2052265203">
          <w:marLeft w:val="60"/>
          <w:marRight w:val="60"/>
          <w:marTop w:val="100"/>
          <w:marBottom w:val="100"/>
          <w:divBdr>
            <w:top w:val="none" w:sz="0" w:space="0" w:color="auto"/>
            <w:left w:val="none" w:sz="0" w:space="0" w:color="auto"/>
            <w:bottom w:val="none" w:sz="0" w:space="0" w:color="auto"/>
            <w:right w:val="none" w:sz="0" w:space="0" w:color="auto"/>
          </w:divBdr>
        </w:div>
      </w:divsChild>
    </w:div>
    <w:div w:id="1333021280">
      <w:bodyDiv w:val="1"/>
      <w:marLeft w:val="0"/>
      <w:marRight w:val="0"/>
      <w:marTop w:val="0"/>
      <w:marBottom w:val="0"/>
      <w:divBdr>
        <w:top w:val="none" w:sz="0" w:space="0" w:color="auto"/>
        <w:left w:val="none" w:sz="0" w:space="0" w:color="auto"/>
        <w:bottom w:val="none" w:sz="0" w:space="0" w:color="auto"/>
        <w:right w:val="none" w:sz="0" w:space="0" w:color="auto"/>
      </w:divBdr>
      <w:divsChild>
        <w:div w:id="1041244438">
          <w:marLeft w:val="60"/>
          <w:marRight w:val="60"/>
          <w:marTop w:val="100"/>
          <w:marBottom w:val="100"/>
          <w:divBdr>
            <w:top w:val="none" w:sz="0" w:space="0" w:color="auto"/>
            <w:left w:val="none" w:sz="0" w:space="0" w:color="auto"/>
            <w:bottom w:val="none" w:sz="0" w:space="0" w:color="auto"/>
            <w:right w:val="none" w:sz="0" w:space="0" w:color="auto"/>
          </w:divBdr>
        </w:div>
      </w:divsChild>
    </w:div>
    <w:div w:id="1335574364">
      <w:bodyDiv w:val="1"/>
      <w:marLeft w:val="0"/>
      <w:marRight w:val="0"/>
      <w:marTop w:val="0"/>
      <w:marBottom w:val="0"/>
      <w:divBdr>
        <w:top w:val="none" w:sz="0" w:space="0" w:color="auto"/>
        <w:left w:val="none" w:sz="0" w:space="0" w:color="auto"/>
        <w:bottom w:val="none" w:sz="0" w:space="0" w:color="auto"/>
        <w:right w:val="none" w:sz="0" w:space="0" w:color="auto"/>
      </w:divBdr>
      <w:divsChild>
        <w:div w:id="1576477327">
          <w:marLeft w:val="60"/>
          <w:marRight w:val="60"/>
          <w:marTop w:val="100"/>
          <w:marBottom w:val="100"/>
          <w:divBdr>
            <w:top w:val="none" w:sz="0" w:space="0" w:color="auto"/>
            <w:left w:val="none" w:sz="0" w:space="0" w:color="auto"/>
            <w:bottom w:val="none" w:sz="0" w:space="0" w:color="auto"/>
            <w:right w:val="none" w:sz="0" w:space="0" w:color="auto"/>
          </w:divBdr>
        </w:div>
      </w:divsChild>
    </w:div>
    <w:div w:id="1340737619">
      <w:bodyDiv w:val="1"/>
      <w:marLeft w:val="0"/>
      <w:marRight w:val="0"/>
      <w:marTop w:val="0"/>
      <w:marBottom w:val="0"/>
      <w:divBdr>
        <w:top w:val="none" w:sz="0" w:space="0" w:color="auto"/>
        <w:left w:val="none" w:sz="0" w:space="0" w:color="auto"/>
        <w:bottom w:val="none" w:sz="0" w:space="0" w:color="auto"/>
        <w:right w:val="none" w:sz="0" w:space="0" w:color="auto"/>
      </w:divBdr>
      <w:divsChild>
        <w:div w:id="956788669">
          <w:marLeft w:val="60"/>
          <w:marRight w:val="60"/>
          <w:marTop w:val="100"/>
          <w:marBottom w:val="100"/>
          <w:divBdr>
            <w:top w:val="none" w:sz="0" w:space="0" w:color="auto"/>
            <w:left w:val="none" w:sz="0" w:space="0" w:color="auto"/>
            <w:bottom w:val="none" w:sz="0" w:space="0" w:color="auto"/>
            <w:right w:val="none" w:sz="0" w:space="0" w:color="auto"/>
          </w:divBdr>
        </w:div>
      </w:divsChild>
    </w:div>
    <w:div w:id="1352301454">
      <w:bodyDiv w:val="1"/>
      <w:marLeft w:val="0"/>
      <w:marRight w:val="0"/>
      <w:marTop w:val="0"/>
      <w:marBottom w:val="0"/>
      <w:divBdr>
        <w:top w:val="none" w:sz="0" w:space="0" w:color="auto"/>
        <w:left w:val="none" w:sz="0" w:space="0" w:color="auto"/>
        <w:bottom w:val="none" w:sz="0" w:space="0" w:color="auto"/>
        <w:right w:val="none" w:sz="0" w:space="0" w:color="auto"/>
      </w:divBdr>
      <w:divsChild>
        <w:div w:id="773401959">
          <w:marLeft w:val="60"/>
          <w:marRight w:val="60"/>
          <w:marTop w:val="100"/>
          <w:marBottom w:val="100"/>
          <w:divBdr>
            <w:top w:val="none" w:sz="0" w:space="0" w:color="auto"/>
            <w:left w:val="none" w:sz="0" w:space="0" w:color="auto"/>
            <w:bottom w:val="none" w:sz="0" w:space="0" w:color="auto"/>
            <w:right w:val="none" w:sz="0" w:space="0" w:color="auto"/>
          </w:divBdr>
        </w:div>
      </w:divsChild>
    </w:div>
    <w:div w:id="1361590885">
      <w:bodyDiv w:val="1"/>
      <w:marLeft w:val="0"/>
      <w:marRight w:val="0"/>
      <w:marTop w:val="0"/>
      <w:marBottom w:val="0"/>
      <w:divBdr>
        <w:top w:val="none" w:sz="0" w:space="0" w:color="auto"/>
        <w:left w:val="none" w:sz="0" w:space="0" w:color="auto"/>
        <w:bottom w:val="none" w:sz="0" w:space="0" w:color="auto"/>
        <w:right w:val="none" w:sz="0" w:space="0" w:color="auto"/>
      </w:divBdr>
      <w:divsChild>
        <w:div w:id="1275821040">
          <w:marLeft w:val="60"/>
          <w:marRight w:val="60"/>
          <w:marTop w:val="100"/>
          <w:marBottom w:val="100"/>
          <w:divBdr>
            <w:top w:val="none" w:sz="0" w:space="0" w:color="auto"/>
            <w:left w:val="none" w:sz="0" w:space="0" w:color="auto"/>
            <w:bottom w:val="none" w:sz="0" w:space="0" w:color="auto"/>
            <w:right w:val="none" w:sz="0" w:space="0" w:color="auto"/>
          </w:divBdr>
        </w:div>
      </w:divsChild>
    </w:div>
    <w:div w:id="1363676794">
      <w:bodyDiv w:val="1"/>
      <w:marLeft w:val="0"/>
      <w:marRight w:val="0"/>
      <w:marTop w:val="0"/>
      <w:marBottom w:val="0"/>
      <w:divBdr>
        <w:top w:val="none" w:sz="0" w:space="0" w:color="auto"/>
        <w:left w:val="none" w:sz="0" w:space="0" w:color="auto"/>
        <w:bottom w:val="none" w:sz="0" w:space="0" w:color="auto"/>
        <w:right w:val="none" w:sz="0" w:space="0" w:color="auto"/>
      </w:divBdr>
      <w:divsChild>
        <w:div w:id="979187187">
          <w:marLeft w:val="60"/>
          <w:marRight w:val="60"/>
          <w:marTop w:val="100"/>
          <w:marBottom w:val="100"/>
          <w:divBdr>
            <w:top w:val="none" w:sz="0" w:space="0" w:color="auto"/>
            <w:left w:val="none" w:sz="0" w:space="0" w:color="auto"/>
            <w:bottom w:val="none" w:sz="0" w:space="0" w:color="auto"/>
            <w:right w:val="none" w:sz="0" w:space="0" w:color="auto"/>
          </w:divBdr>
        </w:div>
      </w:divsChild>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sChild>
        <w:div w:id="842817915">
          <w:marLeft w:val="60"/>
          <w:marRight w:val="60"/>
          <w:marTop w:val="100"/>
          <w:marBottom w:val="100"/>
          <w:divBdr>
            <w:top w:val="none" w:sz="0" w:space="0" w:color="auto"/>
            <w:left w:val="none" w:sz="0" w:space="0" w:color="auto"/>
            <w:bottom w:val="none" w:sz="0" w:space="0" w:color="auto"/>
            <w:right w:val="none" w:sz="0" w:space="0" w:color="auto"/>
          </w:divBdr>
        </w:div>
      </w:divsChild>
    </w:div>
    <w:div w:id="1377198648">
      <w:bodyDiv w:val="1"/>
      <w:marLeft w:val="0"/>
      <w:marRight w:val="0"/>
      <w:marTop w:val="0"/>
      <w:marBottom w:val="0"/>
      <w:divBdr>
        <w:top w:val="none" w:sz="0" w:space="0" w:color="auto"/>
        <w:left w:val="none" w:sz="0" w:space="0" w:color="auto"/>
        <w:bottom w:val="none" w:sz="0" w:space="0" w:color="auto"/>
        <w:right w:val="none" w:sz="0" w:space="0" w:color="auto"/>
      </w:divBdr>
    </w:div>
    <w:div w:id="1392189522">
      <w:bodyDiv w:val="1"/>
      <w:marLeft w:val="0"/>
      <w:marRight w:val="0"/>
      <w:marTop w:val="0"/>
      <w:marBottom w:val="0"/>
      <w:divBdr>
        <w:top w:val="none" w:sz="0" w:space="0" w:color="auto"/>
        <w:left w:val="none" w:sz="0" w:space="0" w:color="auto"/>
        <w:bottom w:val="none" w:sz="0" w:space="0" w:color="auto"/>
        <w:right w:val="none" w:sz="0" w:space="0" w:color="auto"/>
      </w:divBdr>
      <w:divsChild>
        <w:div w:id="1191841255">
          <w:marLeft w:val="60"/>
          <w:marRight w:val="60"/>
          <w:marTop w:val="100"/>
          <w:marBottom w:val="100"/>
          <w:divBdr>
            <w:top w:val="none" w:sz="0" w:space="0" w:color="auto"/>
            <w:left w:val="none" w:sz="0" w:space="0" w:color="auto"/>
            <w:bottom w:val="none" w:sz="0" w:space="0" w:color="auto"/>
            <w:right w:val="none" w:sz="0" w:space="0" w:color="auto"/>
          </w:divBdr>
        </w:div>
      </w:divsChild>
    </w:div>
    <w:div w:id="1424186022">
      <w:bodyDiv w:val="1"/>
      <w:marLeft w:val="0"/>
      <w:marRight w:val="0"/>
      <w:marTop w:val="0"/>
      <w:marBottom w:val="0"/>
      <w:divBdr>
        <w:top w:val="none" w:sz="0" w:space="0" w:color="auto"/>
        <w:left w:val="none" w:sz="0" w:space="0" w:color="auto"/>
        <w:bottom w:val="none" w:sz="0" w:space="0" w:color="auto"/>
        <w:right w:val="none" w:sz="0" w:space="0" w:color="auto"/>
      </w:divBdr>
      <w:divsChild>
        <w:div w:id="1041784387">
          <w:marLeft w:val="60"/>
          <w:marRight w:val="60"/>
          <w:marTop w:val="100"/>
          <w:marBottom w:val="100"/>
          <w:divBdr>
            <w:top w:val="none" w:sz="0" w:space="0" w:color="auto"/>
            <w:left w:val="none" w:sz="0" w:space="0" w:color="auto"/>
            <w:bottom w:val="none" w:sz="0" w:space="0" w:color="auto"/>
            <w:right w:val="none" w:sz="0" w:space="0" w:color="auto"/>
          </w:divBdr>
        </w:div>
      </w:divsChild>
    </w:div>
    <w:div w:id="1436823885">
      <w:bodyDiv w:val="1"/>
      <w:marLeft w:val="0"/>
      <w:marRight w:val="0"/>
      <w:marTop w:val="0"/>
      <w:marBottom w:val="0"/>
      <w:divBdr>
        <w:top w:val="none" w:sz="0" w:space="0" w:color="auto"/>
        <w:left w:val="none" w:sz="0" w:space="0" w:color="auto"/>
        <w:bottom w:val="none" w:sz="0" w:space="0" w:color="auto"/>
        <w:right w:val="none" w:sz="0" w:space="0" w:color="auto"/>
      </w:divBdr>
      <w:divsChild>
        <w:div w:id="1797023623">
          <w:marLeft w:val="60"/>
          <w:marRight w:val="60"/>
          <w:marTop w:val="100"/>
          <w:marBottom w:val="100"/>
          <w:divBdr>
            <w:top w:val="none" w:sz="0" w:space="0" w:color="auto"/>
            <w:left w:val="none" w:sz="0" w:space="0" w:color="auto"/>
            <w:bottom w:val="none" w:sz="0" w:space="0" w:color="auto"/>
            <w:right w:val="none" w:sz="0" w:space="0" w:color="auto"/>
          </w:divBdr>
        </w:div>
      </w:divsChild>
    </w:div>
    <w:div w:id="1448431389">
      <w:bodyDiv w:val="1"/>
      <w:marLeft w:val="0"/>
      <w:marRight w:val="0"/>
      <w:marTop w:val="0"/>
      <w:marBottom w:val="0"/>
      <w:divBdr>
        <w:top w:val="none" w:sz="0" w:space="0" w:color="auto"/>
        <w:left w:val="none" w:sz="0" w:space="0" w:color="auto"/>
        <w:bottom w:val="none" w:sz="0" w:space="0" w:color="auto"/>
        <w:right w:val="none" w:sz="0" w:space="0" w:color="auto"/>
      </w:divBdr>
      <w:divsChild>
        <w:div w:id="622150609">
          <w:marLeft w:val="60"/>
          <w:marRight w:val="60"/>
          <w:marTop w:val="100"/>
          <w:marBottom w:val="100"/>
          <w:divBdr>
            <w:top w:val="none" w:sz="0" w:space="0" w:color="auto"/>
            <w:left w:val="none" w:sz="0" w:space="0" w:color="auto"/>
            <w:bottom w:val="none" w:sz="0" w:space="0" w:color="auto"/>
            <w:right w:val="none" w:sz="0" w:space="0" w:color="auto"/>
          </w:divBdr>
        </w:div>
      </w:divsChild>
    </w:div>
    <w:div w:id="1460107689">
      <w:bodyDiv w:val="1"/>
      <w:marLeft w:val="0"/>
      <w:marRight w:val="0"/>
      <w:marTop w:val="0"/>
      <w:marBottom w:val="0"/>
      <w:divBdr>
        <w:top w:val="none" w:sz="0" w:space="0" w:color="auto"/>
        <w:left w:val="none" w:sz="0" w:space="0" w:color="auto"/>
        <w:bottom w:val="none" w:sz="0" w:space="0" w:color="auto"/>
        <w:right w:val="none" w:sz="0" w:space="0" w:color="auto"/>
      </w:divBdr>
      <w:divsChild>
        <w:div w:id="708188301">
          <w:marLeft w:val="60"/>
          <w:marRight w:val="60"/>
          <w:marTop w:val="100"/>
          <w:marBottom w:val="100"/>
          <w:divBdr>
            <w:top w:val="none" w:sz="0" w:space="0" w:color="auto"/>
            <w:left w:val="none" w:sz="0" w:space="0" w:color="auto"/>
            <w:bottom w:val="none" w:sz="0" w:space="0" w:color="auto"/>
            <w:right w:val="none" w:sz="0" w:space="0" w:color="auto"/>
          </w:divBdr>
        </w:div>
      </w:divsChild>
    </w:div>
    <w:div w:id="1473788296">
      <w:bodyDiv w:val="1"/>
      <w:marLeft w:val="0"/>
      <w:marRight w:val="0"/>
      <w:marTop w:val="0"/>
      <w:marBottom w:val="0"/>
      <w:divBdr>
        <w:top w:val="none" w:sz="0" w:space="0" w:color="auto"/>
        <w:left w:val="none" w:sz="0" w:space="0" w:color="auto"/>
        <w:bottom w:val="none" w:sz="0" w:space="0" w:color="auto"/>
        <w:right w:val="none" w:sz="0" w:space="0" w:color="auto"/>
      </w:divBdr>
      <w:divsChild>
        <w:div w:id="1322075970">
          <w:marLeft w:val="60"/>
          <w:marRight w:val="60"/>
          <w:marTop w:val="100"/>
          <w:marBottom w:val="100"/>
          <w:divBdr>
            <w:top w:val="none" w:sz="0" w:space="0" w:color="auto"/>
            <w:left w:val="none" w:sz="0" w:space="0" w:color="auto"/>
            <w:bottom w:val="none" w:sz="0" w:space="0" w:color="auto"/>
            <w:right w:val="none" w:sz="0" w:space="0" w:color="auto"/>
          </w:divBdr>
        </w:div>
      </w:divsChild>
    </w:div>
    <w:div w:id="1476796434">
      <w:bodyDiv w:val="1"/>
      <w:marLeft w:val="0"/>
      <w:marRight w:val="0"/>
      <w:marTop w:val="0"/>
      <w:marBottom w:val="0"/>
      <w:divBdr>
        <w:top w:val="none" w:sz="0" w:space="0" w:color="auto"/>
        <w:left w:val="none" w:sz="0" w:space="0" w:color="auto"/>
        <w:bottom w:val="none" w:sz="0" w:space="0" w:color="auto"/>
        <w:right w:val="none" w:sz="0" w:space="0" w:color="auto"/>
      </w:divBdr>
      <w:divsChild>
        <w:div w:id="1213468185">
          <w:marLeft w:val="60"/>
          <w:marRight w:val="60"/>
          <w:marTop w:val="100"/>
          <w:marBottom w:val="100"/>
          <w:divBdr>
            <w:top w:val="none" w:sz="0" w:space="0" w:color="auto"/>
            <w:left w:val="none" w:sz="0" w:space="0" w:color="auto"/>
            <w:bottom w:val="none" w:sz="0" w:space="0" w:color="auto"/>
            <w:right w:val="none" w:sz="0" w:space="0" w:color="auto"/>
          </w:divBdr>
        </w:div>
      </w:divsChild>
    </w:div>
    <w:div w:id="1482846571">
      <w:bodyDiv w:val="1"/>
      <w:marLeft w:val="0"/>
      <w:marRight w:val="0"/>
      <w:marTop w:val="0"/>
      <w:marBottom w:val="0"/>
      <w:divBdr>
        <w:top w:val="none" w:sz="0" w:space="0" w:color="auto"/>
        <w:left w:val="none" w:sz="0" w:space="0" w:color="auto"/>
        <w:bottom w:val="none" w:sz="0" w:space="0" w:color="auto"/>
        <w:right w:val="none" w:sz="0" w:space="0" w:color="auto"/>
      </w:divBdr>
      <w:divsChild>
        <w:div w:id="1018124220">
          <w:marLeft w:val="60"/>
          <w:marRight w:val="60"/>
          <w:marTop w:val="100"/>
          <w:marBottom w:val="100"/>
          <w:divBdr>
            <w:top w:val="none" w:sz="0" w:space="0" w:color="auto"/>
            <w:left w:val="none" w:sz="0" w:space="0" w:color="auto"/>
            <w:bottom w:val="none" w:sz="0" w:space="0" w:color="auto"/>
            <w:right w:val="none" w:sz="0" w:space="0" w:color="auto"/>
          </w:divBdr>
        </w:div>
      </w:divsChild>
    </w:div>
    <w:div w:id="1493135991">
      <w:bodyDiv w:val="1"/>
      <w:marLeft w:val="0"/>
      <w:marRight w:val="0"/>
      <w:marTop w:val="0"/>
      <w:marBottom w:val="0"/>
      <w:divBdr>
        <w:top w:val="none" w:sz="0" w:space="0" w:color="auto"/>
        <w:left w:val="none" w:sz="0" w:space="0" w:color="auto"/>
        <w:bottom w:val="none" w:sz="0" w:space="0" w:color="auto"/>
        <w:right w:val="none" w:sz="0" w:space="0" w:color="auto"/>
      </w:divBdr>
    </w:div>
    <w:div w:id="1498495801">
      <w:bodyDiv w:val="1"/>
      <w:marLeft w:val="0"/>
      <w:marRight w:val="0"/>
      <w:marTop w:val="0"/>
      <w:marBottom w:val="0"/>
      <w:divBdr>
        <w:top w:val="none" w:sz="0" w:space="0" w:color="auto"/>
        <w:left w:val="none" w:sz="0" w:space="0" w:color="auto"/>
        <w:bottom w:val="none" w:sz="0" w:space="0" w:color="auto"/>
        <w:right w:val="none" w:sz="0" w:space="0" w:color="auto"/>
      </w:divBdr>
      <w:divsChild>
        <w:div w:id="268854138">
          <w:marLeft w:val="60"/>
          <w:marRight w:val="60"/>
          <w:marTop w:val="100"/>
          <w:marBottom w:val="100"/>
          <w:divBdr>
            <w:top w:val="none" w:sz="0" w:space="0" w:color="auto"/>
            <w:left w:val="none" w:sz="0" w:space="0" w:color="auto"/>
            <w:bottom w:val="none" w:sz="0" w:space="0" w:color="auto"/>
            <w:right w:val="none" w:sz="0" w:space="0" w:color="auto"/>
          </w:divBdr>
        </w:div>
      </w:divsChild>
    </w:div>
    <w:div w:id="1502238880">
      <w:bodyDiv w:val="1"/>
      <w:marLeft w:val="0"/>
      <w:marRight w:val="0"/>
      <w:marTop w:val="0"/>
      <w:marBottom w:val="0"/>
      <w:divBdr>
        <w:top w:val="none" w:sz="0" w:space="0" w:color="auto"/>
        <w:left w:val="none" w:sz="0" w:space="0" w:color="auto"/>
        <w:bottom w:val="none" w:sz="0" w:space="0" w:color="auto"/>
        <w:right w:val="none" w:sz="0" w:space="0" w:color="auto"/>
      </w:divBdr>
      <w:divsChild>
        <w:div w:id="637685531">
          <w:marLeft w:val="60"/>
          <w:marRight w:val="60"/>
          <w:marTop w:val="100"/>
          <w:marBottom w:val="100"/>
          <w:divBdr>
            <w:top w:val="none" w:sz="0" w:space="0" w:color="auto"/>
            <w:left w:val="none" w:sz="0" w:space="0" w:color="auto"/>
            <w:bottom w:val="none" w:sz="0" w:space="0" w:color="auto"/>
            <w:right w:val="none" w:sz="0" w:space="0" w:color="auto"/>
          </w:divBdr>
        </w:div>
      </w:divsChild>
    </w:div>
    <w:div w:id="1508982955">
      <w:bodyDiv w:val="1"/>
      <w:marLeft w:val="0"/>
      <w:marRight w:val="0"/>
      <w:marTop w:val="0"/>
      <w:marBottom w:val="0"/>
      <w:divBdr>
        <w:top w:val="none" w:sz="0" w:space="0" w:color="auto"/>
        <w:left w:val="none" w:sz="0" w:space="0" w:color="auto"/>
        <w:bottom w:val="none" w:sz="0" w:space="0" w:color="auto"/>
        <w:right w:val="none" w:sz="0" w:space="0" w:color="auto"/>
      </w:divBdr>
      <w:divsChild>
        <w:div w:id="202251438">
          <w:marLeft w:val="60"/>
          <w:marRight w:val="60"/>
          <w:marTop w:val="100"/>
          <w:marBottom w:val="100"/>
          <w:divBdr>
            <w:top w:val="none" w:sz="0" w:space="0" w:color="auto"/>
            <w:left w:val="none" w:sz="0" w:space="0" w:color="auto"/>
            <w:bottom w:val="none" w:sz="0" w:space="0" w:color="auto"/>
            <w:right w:val="none" w:sz="0" w:space="0" w:color="auto"/>
          </w:divBdr>
        </w:div>
      </w:divsChild>
    </w:div>
    <w:div w:id="1509052942">
      <w:bodyDiv w:val="1"/>
      <w:marLeft w:val="0"/>
      <w:marRight w:val="0"/>
      <w:marTop w:val="0"/>
      <w:marBottom w:val="0"/>
      <w:divBdr>
        <w:top w:val="none" w:sz="0" w:space="0" w:color="auto"/>
        <w:left w:val="none" w:sz="0" w:space="0" w:color="auto"/>
        <w:bottom w:val="none" w:sz="0" w:space="0" w:color="auto"/>
        <w:right w:val="none" w:sz="0" w:space="0" w:color="auto"/>
      </w:divBdr>
      <w:divsChild>
        <w:div w:id="778794315">
          <w:marLeft w:val="60"/>
          <w:marRight w:val="60"/>
          <w:marTop w:val="100"/>
          <w:marBottom w:val="100"/>
          <w:divBdr>
            <w:top w:val="none" w:sz="0" w:space="0" w:color="auto"/>
            <w:left w:val="none" w:sz="0" w:space="0" w:color="auto"/>
            <w:bottom w:val="none" w:sz="0" w:space="0" w:color="auto"/>
            <w:right w:val="none" w:sz="0" w:space="0" w:color="auto"/>
          </w:divBdr>
        </w:div>
      </w:divsChild>
    </w:div>
    <w:div w:id="1509173982">
      <w:bodyDiv w:val="1"/>
      <w:marLeft w:val="0"/>
      <w:marRight w:val="0"/>
      <w:marTop w:val="0"/>
      <w:marBottom w:val="0"/>
      <w:divBdr>
        <w:top w:val="none" w:sz="0" w:space="0" w:color="auto"/>
        <w:left w:val="none" w:sz="0" w:space="0" w:color="auto"/>
        <w:bottom w:val="none" w:sz="0" w:space="0" w:color="auto"/>
        <w:right w:val="none" w:sz="0" w:space="0" w:color="auto"/>
      </w:divBdr>
      <w:divsChild>
        <w:div w:id="318459975">
          <w:marLeft w:val="60"/>
          <w:marRight w:val="60"/>
          <w:marTop w:val="100"/>
          <w:marBottom w:val="100"/>
          <w:divBdr>
            <w:top w:val="none" w:sz="0" w:space="0" w:color="auto"/>
            <w:left w:val="none" w:sz="0" w:space="0" w:color="auto"/>
            <w:bottom w:val="none" w:sz="0" w:space="0" w:color="auto"/>
            <w:right w:val="none" w:sz="0" w:space="0" w:color="auto"/>
          </w:divBdr>
        </w:div>
        <w:div w:id="1704281852">
          <w:marLeft w:val="60"/>
          <w:marRight w:val="60"/>
          <w:marTop w:val="100"/>
          <w:marBottom w:val="100"/>
          <w:divBdr>
            <w:top w:val="none" w:sz="0" w:space="0" w:color="auto"/>
            <w:left w:val="none" w:sz="0" w:space="0" w:color="auto"/>
            <w:bottom w:val="none" w:sz="0" w:space="0" w:color="auto"/>
            <w:right w:val="none" w:sz="0" w:space="0" w:color="auto"/>
          </w:divBdr>
        </w:div>
      </w:divsChild>
    </w:div>
    <w:div w:id="1512794245">
      <w:bodyDiv w:val="1"/>
      <w:marLeft w:val="0"/>
      <w:marRight w:val="0"/>
      <w:marTop w:val="0"/>
      <w:marBottom w:val="0"/>
      <w:divBdr>
        <w:top w:val="none" w:sz="0" w:space="0" w:color="auto"/>
        <w:left w:val="none" w:sz="0" w:space="0" w:color="auto"/>
        <w:bottom w:val="none" w:sz="0" w:space="0" w:color="auto"/>
        <w:right w:val="none" w:sz="0" w:space="0" w:color="auto"/>
      </w:divBdr>
    </w:div>
    <w:div w:id="1514494615">
      <w:bodyDiv w:val="1"/>
      <w:marLeft w:val="0"/>
      <w:marRight w:val="0"/>
      <w:marTop w:val="0"/>
      <w:marBottom w:val="0"/>
      <w:divBdr>
        <w:top w:val="none" w:sz="0" w:space="0" w:color="auto"/>
        <w:left w:val="none" w:sz="0" w:space="0" w:color="auto"/>
        <w:bottom w:val="none" w:sz="0" w:space="0" w:color="auto"/>
        <w:right w:val="none" w:sz="0" w:space="0" w:color="auto"/>
      </w:divBdr>
      <w:divsChild>
        <w:div w:id="2117938191">
          <w:marLeft w:val="60"/>
          <w:marRight w:val="60"/>
          <w:marTop w:val="100"/>
          <w:marBottom w:val="100"/>
          <w:divBdr>
            <w:top w:val="none" w:sz="0" w:space="0" w:color="auto"/>
            <w:left w:val="none" w:sz="0" w:space="0" w:color="auto"/>
            <w:bottom w:val="none" w:sz="0" w:space="0" w:color="auto"/>
            <w:right w:val="none" w:sz="0" w:space="0" w:color="auto"/>
          </w:divBdr>
        </w:div>
      </w:divsChild>
    </w:div>
    <w:div w:id="1531332643">
      <w:bodyDiv w:val="1"/>
      <w:marLeft w:val="0"/>
      <w:marRight w:val="0"/>
      <w:marTop w:val="0"/>
      <w:marBottom w:val="0"/>
      <w:divBdr>
        <w:top w:val="none" w:sz="0" w:space="0" w:color="auto"/>
        <w:left w:val="none" w:sz="0" w:space="0" w:color="auto"/>
        <w:bottom w:val="none" w:sz="0" w:space="0" w:color="auto"/>
        <w:right w:val="none" w:sz="0" w:space="0" w:color="auto"/>
      </w:divBdr>
      <w:divsChild>
        <w:div w:id="2081247120">
          <w:marLeft w:val="60"/>
          <w:marRight w:val="60"/>
          <w:marTop w:val="100"/>
          <w:marBottom w:val="100"/>
          <w:divBdr>
            <w:top w:val="none" w:sz="0" w:space="0" w:color="auto"/>
            <w:left w:val="none" w:sz="0" w:space="0" w:color="auto"/>
            <w:bottom w:val="none" w:sz="0" w:space="0" w:color="auto"/>
            <w:right w:val="none" w:sz="0" w:space="0" w:color="auto"/>
          </w:divBdr>
        </w:div>
      </w:divsChild>
    </w:div>
    <w:div w:id="1535654686">
      <w:bodyDiv w:val="1"/>
      <w:marLeft w:val="0"/>
      <w:marRight w:val="0"/>
      <w:marTop w:val="0"/>
      <w:marBottom w:val="0"/>
      <w:divBdr>
        <w:top w:val="none" w:sz="0" w:space="0" w:color="auto"/>
        <w:left w:val="none" w:sz="0" w:space="0" w:color="auto"/>
        <w:bottom w:val="none" w:sz="0" w:space="0" w:color="auto"/>
        <w:right w:val="none" w:sz="0" w:space="0" w:color="auto"/>
      </w:divBdr>
      <w:divsChild>
        <w:div w:id="453670072">
          <w:marLeft w:val="60"/>
          <w:marRight w:val="60"/>
          <w:marTop w:val="100"/>
          <w:marBottom w:val="100"/>
          <w:divBdr>
            <w:top w:val="none" w:sz="0" w:space="0" w:color="auto"/>
            <w:left w:val="none" w:sz="0" w:space="0" w:color="auto"/>
            <w:bottom w:val="none" w:sz="0" w:space="0" w:color="auto"/>
            <w:right w:val="none" w:sz="0" w:space="0" w:color="auto"/>
          </w:divBdr>
        </w:div>
      </w:divsChild>
    </w:div>
    <w:div w:id="1537818382">
      <w:bodyDiv w:val="1"/>
      <w:marLeft w:val="0"/>
      <w:marRight w:val="0"/>
      <w:marTop w:val="0"/>
      <w:marBottom w:val="0"/>
      <w:divBdr>
        <w:top w:val="none" w:sz="0" w:space="0" w:color="auto"/>
        <w:left w:val="none" w:sz="0" w:space="0" w:color="auto"/>
        <w:bottom w:val="none" w:sz="0" w:space="0" w:color="auto"/>
        <w:right w:val="none" w:sz="0" w:space="0" w:color="auto"/>
      </w:divBdr>
      <w:divsChild>
        <w:div w:id="992416852">
          <w:marLeft w:val="60"/>
          <w:marRight w:val="60"/>
          <w:marTop w:val="100"/>
          <w:marBottom w:val="100"/>
          <w:divBdr>
            <w:top w:val="none" w:sz="0" w:space="0" w:color="auto"/>
            <w:left w:val="none" w:sz="0" w:space="0" w:color="auto"/>
            <w:bottom w:val="none" w:sz="0" w:space="0" w:color="auto"/>
            <w:right w:val="none" w:sz="0" w:space="0" w:color="auto"/>
          </w:divBdr>
        </w:div>
      </w:divsChild>
    </w:div>
    <w:div w:id="1560676948">
      <w:bodyDiv w:val="1"/>
      <w:marLeft w:val="0"/>
      <w:marRight w:val="0"/>
      <w:marTop w:val="0"/>
      <w:marBottom w:val="0"/>
      <w:divBdr>
        <w:top w:val="none" w:sz="0" w:space="0" w:color="auto"/>
        <w:left w:val="none" w:sz="0" w:space="0" w:color="auto"/>
        <w:bottom w:val="none" w:sz="0" w:space="0" w:color="auto"/>
        <w:right w:val="none" w:sz="0" w:space="0" w:color="auto"/>
      </w:divBdr>
      <w:divsChild>
        <w:div w:id="547573948">
          <w:marLeft w:val="60"/>
          <w:marRight w:val="60"/>
          <w:marTop w:val="100"/>
          <w:marBottom w:val="100"/>
          <w:divBdr>
            <w:top w:val="none" w:sz="0" w:space="0" w:color="auto"/>
            <w:left w:val="none" w:sz="0" w:space="0" w:color="auto"/>
            <w:bottom w:val="none" w:sz="0" w:space="0" w:color="auto"/>
            <w:right w:val="none" w:sz="0" w:space="0" w:color="auto"/>
          </w:divBdr>
        </w:div>
      </w:divsChild>
    </w:div>
    <w:div w:id="1576284648">
      <w:bodyDiv w:val="1"/>
      <w:marLeft w:val="0"/>
      <w:marRight w:val="0"/>
      <w:marTop w:val="0"/>
      <w:marBottom w:val="0"/>
      <w:divBdr>
        <w:top w:val="none" w:sz="0" w:space="0" w:color="auto"/>
        <w:left w:val="none" w:sz="0" w:space="0" w:color="auto"/>
        <w:bottom w:val="none" w:sz="0" w:space="0" w:color="auto"/>
        <w:right w:val="none" w:sz="0" w:space="0" w:color="auto"/>
      </w:divBdr>
      <w:divsChild>
        <w:div w:id="749350334">
          <w:marLeft w:val="60"/>
          <w:marRight w:val="60"/>
          <w:marTop w:val="100"/>
          <w:marBottom w:val="10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87373270">
      <w:bodyDiv w:val="1"/>
      <w:marLeft w:val="0"/>
      <w:marRight w:val="0"/>
      <w:marTop w:val="0"/>
      <w:marBottom w:val="0"/>
      <w:divBdr>
        <w:top w:val="none" w:sz="0" w:space="0" w:color="auto"/>
        <w:left w:val="none" w:sz="0" w:space="0" w:color="auto"/>
        <w:bottom w:val="none" w:sz="0" w:space="0" w:color="auto"/>
        <w:right w:val="none" w:sz="0" w:space="0" w:color="auto"/>
      </w:divBdr>
      <w:divsChild>
        <w:div w:id="1937013267">
          <w:marLeft w:val="60"/>
          <w:marRight w:val="60"/>
          <w:marTop w:val="100"/>
          <w:marBottom w:val="100"/>
          <w:divBdr>
            <w:top w:val="none" w:sz="0" w:space="0" w:color="auto"/>
            <w:left w:val="none" w:sz="0" w:space="0" w:color="auto"/>
            <w:bottom w:val="none" w:sz="0" w:space="0" w:color="auto"/>
            <w:right w:val="none" w:sz="0" w:space="0" w:color="auto"/>
          </w:divBdr>
        </w:div>
      </w:divsChild>
    </w:div>
    <w:div w:id="1598714840">
      <w:bodyDiv w:val="1"/>
      <w:marLeft w:val="0"/>
      <w:marRight w:val="0"/>
      <w:marTop w:val="0"/>
      <w:marBottom w:val="0"/>
      <w:divBdr>
        <w:top w:val="none" w:sz="0" w:space="0" w:color="auto"/>
        <w:left w:val="none" w:sz="0" w:space="0" w:color="auto"/>
        <w:bottom w:val="none" w:sz="0" w:space="0" w:color="auto"/>
        <w:right w:val="none" w:sz="0" w:space="0" w:color="auto"/>
      </w:divBdr>
    </w:div>
    <w:div w:id="1607694784">
      <w:bodyDiv w:val="1"/>
      <w:marLeft w:val="0"/>
      <w:marRight w:val="0"/>
      <w:marTop w:val="0"/>
      <w:marBottom w:val="0"/>
      <w:divBdr>
        <w:top w:val="none" w:sz="0" w:space="0" w:color="auto"/>
        <w:left w:val="none" w:sz="0" w:space="0" w:color="auto"/>
        <w:bottom w:val="none" w:sz="0" w:space="0" w:color="auto"/>
        <w:right w:val="none" w:sz="0" w:space="0" w:color="auto"/>
      </w:divBdr>
    </w:div>
    <w:div w:id="1612786285">
      <w:bodyDiv w:val="1"/>
      <w:marLeft w:val="0"/>
      <w:marRight w:val="0"/>
      <w:marTop w:val="0"/>
      <w:marBottom w:val="0"/>
      <w:divBdr>
        <w:top w:val="none" w:sz="0" w:space="0" w:color="auto"/>
        <w:left w:val="none" w:sz="0" w:space="0" w:color="auto"/>
        <w:bottom w:val="none" w:sz="0" w:space="0" w:color="auto"/>
        <w:right w:val="none" w:sz="0" w:space="0" w:color="auto"/>
      </w:divBdr>
      <w:divsChild>
        <w:div w:id="391775778">
          <w:marLeft w:val="60"/>
          <w:marRight w:val="60"/>
          <w:marTop w:val="100"/>
          <w:marBottom w:val="100"/>
          <w:divBdr>
            <w:top w:val="none" w:sz="0" w:space="0" w:color="auto"/>
            <w:left w:val="none" w:sz="0" w:space="0" w:color="auto"/>
            <w:bottom w:val="none" w:sz="0" w:space="0" w:color="auto"/>
            <w:right w:val="none" w:sz="0" w:space="0" w:color="auto"/>
          </w:divBdr>
        </w:div>
      </w:divsChild>
    </w:div>
    <w:div w:id="1623342940">
      <w:bodyDiv w:val="1"/>
      <w:marLeft w:val="0"/>
      <w:marRight w:val="0"/>
      <w:marTop w:val="0"/>
      <w:marBottom w:val="0"/>
      <w:divBdr>
        <w:top w:val="none" w:sz="0" w:space="0" w:color="auto"/>
        <w:left w:val="none" w:sz="0" w:space="0" w:color="auto"/>
        <w:bottom w:val="none" w:sz="0" w:space="0" w:color="auto"/>
        <w:right w:val="none" w:sz="0" w:space="0" w:color="auto"/>
      </w:divBdr>
    </w:div>
    <w:div w:id="1629626807">
      <w:bodyDiv w:val="1"/>
      <w:marLeft w:val="0"/>
      <w:marRight w:val="0"/>
      <w:marTop w:val="0"/>
      <w:marBottom w:val="0"/>
      <w:divBdr>
        <w:top w:val="none" w:sz="0" w:space="0" w:color="auto"/>
        <w:left w:val="none" w:sz="0" w:space="0" w:color="auto"/>
        <w:bottom w:val="none" w:sz="0" w:space="0" w:color="auto"/>
        <w:right w:val="none" w:sz="0" w:space="0" w:color="auto"/>
      </w:divBdr>
      <w:divsChild>
        <w:div w:id="657154167">
          <w:marLeft w:val="60"/>
          <w:marRight w:val="60"/>
          <w:marTop w:val="100"/>
          <w:marBottom w:val="100"/>
          <w:divBdr>
            <w:top w:val="none" w:sz="0" w:space="0" w:color="auto"/>
            <w:left w:val="none" w:sz="0" w:space="0" w:color="auto"/>
            <w:bottom w:val="none" w:sz="0" w:space="0" w:color="auto"/>
            <w:right w:val="none" w:sz="0" w:space="0" w:color="auto"/>
          </w:divBdr>
        </w:div>
      </w:divsChild>
    </w:div>
    <w:div w:id="1639651623">
      <w:bodyDiv w:val="1"/>
      <w:marLeft w:val="0"/>
      <w:marRight w:val="0"/>
      <w:marTop w:val="0"/>
      <w:marBottom w:val="0"/>
      <w:divBdr>
        <w:top w:val="none" w:sz="0" w:space="0" w:color="auto"/>
        <w:left w:val="none" w:sz="0" w:space="0" w:color="auto"/>
        <w:bottom w:val="none" w:sz="0" w:space="0" w:color="auto"/>
        <w:right w:val="none" w:sz="0" w:space="0" w:color="auto"/>
      </w:divBdr>
      <w:divsChild>
        <w:div w:id="2062552111">
          <w:marLeft w:val="60"/>
          <w:marRight w:val="60"/>
          <w:marTop w:val="100"/>
          <w:marBottom w:val="100"/>
          <w:divBdr>
            <w:top w:val="none" w:sz="0" w:space="0" w:color="auto"/>
            <w:left w:val="none" w:sz="0" w:space="0" w:color="auto"/>
            <w:bottom w:val="none" w:sz="0" w:space="0" w:color="auto"/>
            <w:right w:val="none" w:sz="0" w:space="0" w:color="auto"/>
          </w:divBdr>
        </w:div>
      </w:divsChild>
    </w:div>
    <w:div w:id="1675184175">
      <w:bodyDiv w:val="1"/>
      <w:marLeft w:val="0"/>
      <w:marRight w:val="0"/>
      <w:marTop w:val="0"/>
      <w:marBottom w:val="0"/>
      <w:divBdr>
        <w:top w:val="none" w:sz="0" w:space="0" w:color="auto"/>
        <w:left w:val="none" w:sz="0" w:space="0" w:color="auto"/>
        <w:bottom w:val="none" w:sz="0" w:space="0" w:color="auto"/>
        <w:right w:val="none" w:sz="0" w:space="0" w:color="auto"/>
      </w:divBdr>
      <w:divsChild>
        <w:div w:id="237830977">
          <w:marLeft w:val="60"/>
          <w:marRight w:val="60"/>
          <w:marTop w:val="100"/>
          <w:marBottom w:val="100"/>
          <w:divBdr>
            <w:top w:val="none" w:sz="0" w:space="0" w:color="auto"/>
            <w:left w:val="none" w:sz="0" w:space="0" w:color="auto"/>
            <w:bottom w:val="none" w:sz="0" w:space="0" w:color="auto"/>
            <w:right w:val="none" w:sz="0" w:space="0" w:color="auto"/>
          </w:divBdr>
        </w:div>
      </w:divsChild>
    </w:div>
    <w:div w:id="1676765561">
      <w:bodyDiv w:val="1"/>
      <w:marLeft w:val="0"/>
      <w:marRight w:val="0"/>
      <w:marTop w:val="0"/>
      <w:marBottom w:val="0"/>
      <w:divBdr>
        <w:top w:val="none" w:sz="0" w:space="0" w:color="auto"/>
        <w:left w:val="none" w:sz="0" w:space="0" w:color="auto"/>
        <w:bottom w:val="none" w:sz="0" w:space="0" w:color="auto"/>
        <w:right w:val="none" w:sz="0" w:space="0" w:color="auto"/>
      </w:divBdr>
      <w:divsChild>
        <w:div w:id="926891225">
          <w:marLeft w:val="60"/>
          <w:marRight w:val="60"/>
          <w:marTop w:val="100"/>
          <w:marBottom w:val="100"/>
          <w:divBdr>
            <w:top w:val="none" w:sz="0" w:space="0" w:color="auto"/>
            <w:left w:val="none" w:sz="0" w:space="0" w:color="auto"/>
            <w:bottom w:val="none" w:sz="0" w:space="0" w:color="auto"/>
            <w:right w:val="none" w:sz="0" w:space="0" w:color="auto"/>
          </w:divBdr>
        </w:div>
      </w:divsChild>
    </w:div>
    <w:div w:id="1683630213">
      <w:bodyDiv w:val="1"/>
      <w:marLeft w:val="0"/>
      <w:marRight w:val="0"/>
      <w:marTop w:val="0"/>
      <w:marBottom w:val="0"/>
      <w:divBdr>
        <w:top w:val="none" w:sz="0" w:space="0" w:color="auto"/>
        <w:left w:val="none" w:sz="0" w:space="0" w:color="auto"/>
        <w:bottom w:val="none" w:sz="0" w:space="0" w:color="auto"/>
        <w:right w:val="none" w:sz="0" w:space="0" w:color="auto"/>
      </w:divBdr>
      <w:divsChild>
        <w:div w:id="999505410">
          <w:marLeft w:val="60"/>
          <w:marRight w:val="60"/>
          <w:marTop w:val="100"/>
          <w:marBottom w:val="100"/>
          <w:divBdr>
            <w:top w:val="none" w:sz="0" w:space="0" w:color="auto"/>
            <w:left w:val="none" w:sz="0" w:space="0" w:color="auto"/>
            <w:bottom w:val="none" w:sz="0" w:space="0" w:color="auto"/>
            <w:right w:val="none" w:sz="0" w:space="0" w:color="auto"/>
          </w:divBdr>
        </w:div>
      </w:divsChild>
    </w:div>
    <w:div w:id="1712655050">
      <w:bodyDiv w:val="1"/>
      <w:marLeft w:val="0"/>
      <w:marRight w:val="0"/>
      <w:marTop w:val="0"/>
      <w:marBottom w:val="0"/>
      <w:divBdr>
        <w:top w:val="none" w:sz="0" w:space="0" w:color="auto"/>
        <w:left w:val="none" w:sz="0" w:space="0" w:color="auto"/>
        <w:bottom w:val="none" w:sz="0" w:space="0" w:color="auto"/>
        <w:right w:val="none" w:sz="0" w:space="0" w:color="auto"/>
      </w:divBdr>
      <w:divsChild>
        <w:div w:id="1329477158">
          <w:marLeft w:val="60"/>
          <w:marRight w:val="60"/>
          <w:marTop w:val="100"/>
          <w:marBottom w:val="100"/>
          <w:divBdr>
            <w:top w:val="none" w:sz="0" w:space="0" w:color="auto"/>
            <w:left w:val="none" w:sz="0" w:space="0" w:color="auto"/>
            <w:bottom w:val="none" w:sz="0" w:space="0" w:color="auto"/>
            <w:right w:val="none" w:sz="0" w:space="0" w:color="auto"/>
          </w:divBdr>
        </w:div>
      </w:divsChild>
    </w:div>
    <w:div w:id="1724015618">
      <w:bodyDiv w:val="1"/>
      <w:marLeft w:val="0"/>
      <w:marRight w:val="0"/>
      <w:marTop w:val="0"/>
      <w:marBottom w:val="0"/>
      <w:divBdr>
        <w:top w:val="none" w:sz="0" w:space="0" w:color="auto"/>
        <w:left w:val="none" w:sz="0" w:space="0" w:color="auto"/>
        <w:bottom w:val="none" w:sz="0" w:space="0" w:color="auto"/>
        <w:right w:val="none" w:sz="0" w:space="0" w:color="auto"/>
      </w:divBdr>
      <w:divsChild>
        <w:div w:id="370689789">
          <w:marLeft w:val="60"/>
          <w:marRight w:val="60"/>
          <w:marTop w:val="100"/>
          <w:marBottom w:val="100"/>
          <w:divBdr>
            <w:top w:val="none" w:sz="0" w:space="0" w:color="auto"/>
            <w:left w:val="none" w:sz="0" w:space="0" w:color="auto"/>
            <w:bottom w:val="none" w:sz="0" w:space="0" w:color="auto"/>
            <w:right w:val="none" w:sz="0" w:space="0" w:color="auto"/>
          </w:divBdr>
        </w:div>
      </w:divsChild>
    </w:div>
    <w:div w:id="1728256764">
      <w:bodyDiv w:val="1"/>
      <w:marLeft w:val="0"/>
      <w:marRight w:val="0"/>
      <w:marTop w:val="0"/>
      <w:marBottom w:val="0"/>
      <w:divBdr>
        <w:top w:val="none" w:sz="0" w:space="0" w:color="auto"/>
        <w:left w:val="none" w:sz="0" w:space="0" w:color="auto"/>
        <w:bottom w:val="none" w:sz="0" w:space="0" w:color="auto"/>
        <w:right w:val="none" w:sz="0" w:space="0" w:color="auto"/>
      </w:divBdr>
      <w:divsChild>
        <w:div w:id="1306155887">
          <w:marLeft w:val="60"/>
          <w:marRight w:val="60"/>
          <w:marTop w:val="100"/>
          <w:marBottom w:val="100"/>
          <w:divBdr>
            <w:top w:val="none" w:sz="0" w:space="0" w:color="auto"/>
            <w:left w:val="none" w:sz="0" w:space="0" w:color="auto"/>
            <w:bottom w:val="none" w:sz="0" w:space="0" w:color="auto"/>
            <w:right w:val="none" w:sz="0" w:space="0" w:color="auto"/>
          </w:divBdr>
        </w:div>
      </w:divsChild>
    </w:div>
    <w:div w:id="1746872595">
      <w:bodyDiv w:val="1"/>
      <w:marLeft w:val="0"/>
      <w:marRight w:val="0"/>
      <w:marTop w:val="0"/>
      <w:marBottom w:val="0"/>
      <w:divBdr>
        <w:top w:val="none" w:sz="0" w:space="0" w:color="auto"/>
        <w:left w:val="none" w:sz="0" w:space="0" w:color="auto"/>
        <w:bottom w:val="none" w:sz="0" w:space="0" w:color="auto"/>
        <w:right w:val="none" w:sz="0" w:space="0" w:color="auto"/>
      </w:divBdr>
      <w:divsChild>
        <w:div w:id="1449549810">
          <w:marLeft w:val="60"/>
          <w:marRight w:val="60"/>
          <w:marTop w:val="100"/>
          <w:marBottom w:val="100"/>
          <w:divBdr>
            <w:top w:val="none" w:sz="0" w:space="0" w:color="auto"/>
            <w:left w:val="none" w:sz="0" w:space="0" w:color="auto"/>
            <w:bottom w:val="none" w:sz="0" w:space="0" w:color="auto"/>
            <w:right w:val="none" w:sz="0" w:space="0" w:color="auto"/>
          </w:divBdr>
        </w:div>
      </w:divsChild>
    </w:div>
    <w:div w:id="1750492975">
      <w:bodyDiv w:val="1"/>
      <w:marLeft w:val="0"/>
      <w:marRight w:val="0"/>
      <w:marTop w:val="0"/>
      <w:marBottom w:val="0"/>
      <w:divBdr>
        <w:top w:val="none" w:sz="0" w:space="0" w:color="auto"/>
        <w:left w:val="none" w:sz="0" w:space="0" w:color="auto"/>
        <w:bottom w:val="none" w:sz="0" w:space="0" w:color="auto"/>
        <w:right w:val="none" w:sz="0" w:space="0" w:color="auto"/>
      </w:divBdr>
      <w:divsChild>
        <w:div w:id="183595646">
          <w:marLeft w:val="60"/>
          <w:marRight w:val="60"/>
          <w:marTop w:val="100"/>
          <w:marBottom w:val="100"/>
          <w:divBdr>
            <w:top w:val="none" w:sz="0" w:space="0" w:color="auto"/>
            <w:left w:val="none" w:sz="0" w:space="0" w:color="auto"/>
            <w:bottom w:val="none" w:sz="0" w:space="0" w:color="auto"/>
            <w:right w:val="none" w:sz="0" w:space="0" w:color="auto"/>
          </w:divBdr>
        </w:div>
      </w:divsChild>
    </w:div>
    <w:div w:id="1753089377">
      <w:bodyDiv w:val="1"/>
      <w:marLeft w:val="0"/>
      <w:marRight w:val="0"/>
      <w:marTop w:val="0"/>
      <w:marBottom w:val="0"/>
      <w:divBdr>
        <w:top w:val="none" w:sz="0" w:space="0" w:color="auto"/>
        <w:left w:val="none" w:sz="0" w:space="0" w:color="auto"/>
        <w:bottom w:val="none" w:sz="0" w:space="0" w:color="auto"/>
        <w:right w:val="none" w:sz="0" w:space="0" w:color="auto"/>
      </w:divBdr>
      <w:divsChild>
        <w:div w:id="1391267810">
          <w:marLeft w:val="60"/>
          <w:marRight w:val="60"/>
          <w:marTop w:val="100"/>
          <w:marBottom w:val="100"/>
          <w:divBdr>
            <w:top w:val="none" w:sz="0" w:space="0" w:color="auto"/>
            <w:left w:val="none" w:sz="0" w:space="0" w:color="auto"/>
            <w:bottom w:val="none" w:sz="0" w:space="0" w:color="auto"/>
            <w:right w:val="none" w:sz="0" w:space="0" w:color="auto"/>
          </w:divBdr>
        </w:div>
      </w:divsChild>
    </w:div>
    <w:div w:id="1762214768">
      <w:bodyDiv w:val="1"/>
      <w:marLeft w:val="0"/>
      <w:marRight w:val="0"/>
      <w:marTop w:val="0"/>
      <w:marBottom w:val="0"/>
      <w:divBdr>
        <w:top w:val="none" w:sz="0" w:space="0" w:color="auto"/>
        <w:left w:val="none" w:sz="0" w:space="0" w:color="auto"/>
        <w:bottom w:val="none" w:sz="0" w:space="0" w:color="auto"/>
        <w:right w:val="none" w:sz="0" w:space="0" w:color="auto"/>
      </w:divBdr>
      <w:divsChild>
        <w:div w:id="1044602452">
          <w:marLeft w:val="60"/>
          <w:marRight w:val="60"/>
          <w:marTop w:val="100"/>
          <w:marBottom w:val="100"/>
          <w:divBdr>
            <w:top w:val="none" w:sz="0" w:space="0" w:color="auto"/>
            <w:left w:val="none" w:sz="0" w:space="0" w:color="auto"/>
            <w:bottom w:val="none" w:sz="0" w:space="0" w:color="auto"/>
            <w:right w:val="none" w:sz="0" w:space="0" w:color="auto"/>
          </w:divBdr>
        </w:div>
      </w:divsChild>
    </w:div>
    <w:div w:id="1778405262">
      <w:bodyDiv w:val="1"/>
      <w:marLeft w:val="0"/>
      <w:marRight w:val="0"/>
      <w:marTop w:val="0"/>
      <w:marBottom w:val="0"/>
      <w:divBdr>
        <w:top w:val="none" w:sz="0" w:space="0" w:color="auto"/>
        <w:left w:val="none" w:sz="0" w:space="0" w:color="auto"/>
        <w:bottom w:val="none" w:sz="0" w:space="0" w:color="auto"/>
        <w:right w:val="none" w:sz="0" w:space="0" w:color="auto"/>
      </w:divBdr>
      <w:divsChild>
        <w:div w:id="1201745142">
          <w:marLeft w:val="60"/>
          <w:marRight w:val="60"/>
          <w:marTop w:val="100"/>
          <w:marBottom w:val="100"/>
          <w:divBdr>
            <w:top w:val="none" w:sz="0" w:space="0" w:color="auto"/>
            <w:left w:val="none" w:sz="0" w:space="0" w:color="auto"/>
            <w:bottom w:val="none" w:sz="0" w:space="0" w:color="auto"/>
            <w:right w:val="none" w:sz="0" w:space="0" w:color="auto"/>
          </w:divBdr>
        </w:div>
      </w:divsChild>
    </w:div>
    <w:div w:id="1781803233">
      <w:bodyDiv w:val="1"/>
      <w:marLeft w:val="0"/>
      <w:marRight w:val="0"/>
      <w:marTop w:val="0"/>
      <w:marBottom w:val="0"/>
      <w:divBdr>
        <w:top w:val="none" w:sz="0" w:space="0" w:color="auto"/>
        <w:left w:val="none" w:sz="0" w:space="0" w:color="auto"/>
        <w:bottom w:val="none" w:sz="0" w:space="0" w:color="auto"/>
        <w:right w:val="none" w:sz="0" w:space="0" w:color="auto"/>
      </w:divBdr>
      <w:divsChild>
        <w:div w:id="274095840">
          <w:marLeft w:val="60"/>
          <w:marRight w:val="60"/>
          <w:marTop w:val="100"/>
          <w:marBottom w:val="100"/>
          <w:divBdr>
            <w:top w:val="none" w:sz="0" w:space="0" w:color="auto"/>
            <w:left w:val="none" w:sz="0" w:space="0" w:color="auto"/>
            <w:bottom w:val="none" w:sz="0" w:space="0" w:color="auto"/>
            <w:right w:val="none" w:sz="0" w:space="0" w:color="auto"/>
          </w:divBdr>
        </w:div>
      </w:divsChild>
    </w:div>
    <w:div w:id="1795365618">
      <w:bodyDiv w:val="1"/>
      <w:marLeft w:val="0"/>
      <w:marRight w:val="0"/>
      <w:marTop w:val="0"/>
      <w:marBottom w:val="0"/>
      <w:divBdr>
        <w:top w:val="none" w:sz="0" w:space="0" w:color="auto"/>
        <w:left w:val="none" w:sz="0" w:space="0" w:color="auto"/>
        <w:bottom w:val="none" w:sz="0" w:space="0" w:color="auto"/>
        <w:right w:val="none" w:sz="0" w:space="0" w:color="auto"/>
      </w:divBdr>
      <w:divsChild>
        <w:div w:id="1540776035">
          <w:marLeft w:val="60"/>
          <w:marRight w:val="60"/>
          <w:marTop w:val="100"/>
          <w:marBottom w:val="100"/>
          <w:divBdr>
            <w:top w:val="none" w:sz="0" w:space="0" w:color="auto"/>
            <w:left w:val="none" w:sz="0" w:space="0" w:color="auto"/>
            <w:bottom w:val="none" w:sz="0" w:space="0" w:color="auto"/>
            <w:right w:val="none" w:sz="0" w:space="0" w:color="auto"/>
          </w:divBdr>
        </w:div>
      </w:divsChild>
    </w:div>
    <w:div w:id="1809476544">
      <w:bodyDiv w:val="1"/>
      <w:marLeft w:val="0"/>
      <w:marRight w:val="0"/>
      <w:marTop w:val="0"/>
      <w:marBottom w:val="0"/>
      <w:divBdr>
        <w:top w:val="none" w:sz="0" w:space="0" w:color="auto"/>
        <w:left w:val="none" w:sz="0" w:space="0" w:color="auto"/>
        <w:bottom w:val="none" w:sz="0" w:space="0" w:color="auto"/>
        <w:right w:val="none" w:sz="0" w:space="0" w:color="auto"/>
      </w:divBdr>
      <w:divsChild>
        <w:div w:id="826440745">
          <w:marLeft w:val="60"/>
          <w:marRight w:val="60"/>
          <w:marTop w:val="100"/>
          <w:marBottom w:val="100"/>
          <w:divBdr>
            <w:top w:val="none" w:sz="0" w:space="0" w:color="auto"/>
            <w:left w:val="none" w:sz="0" w:space="0" w:color="auto"/>
            <w:bottom w:val="none" w:sz="0" w:space="0" w:color="auto"/>
            <w:right w:val="none" w:sz="0" w:space="0" w:color="auto"/>
          </w:divBdr>
        </w:div>
      </w:divsChild>
    </w:div>
    <w:div w:id="181306108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31173395">
      <w:bodyDiv w:val="1"/>
      <w:marLeft w:val="0"/>
      <w:marRight w:val="0"/>
      <w:marTop w:val="0"/>
      <w:marBottom w:val="0"/>
      <w:divBdr>
        <w:top w:val="none" w:sz="0" w:space="0" w:color="auto"/>
        <w:left w:val="none" w:sz="0" w:space="0" w:color="auto"/>
        <w:bottom w:val="none" w:sz="0" w:space="0" w:color="auto"/>
        <w:right w:val="none" w:sz="0" w:space="0" w:color="auto"/>
      </w:divBdr>
      <w:divsChild>
        <w:div w:id="106506999">
          <w:marLeft w:val="60"/>
          <w:marRight w:val="60"/>
          <w:marTop w:val="100"/>
          <w:marBottom w:val="100"/>
          <w:divBdr>
            <w:top w:val="none" w:sz="0" w:space="0" w:color="auto"/>
            <w:left w:val="none" w:sz="0" w:space="0" w:color="auto"/>
            <w:bottom w:val="none" w:sz="0" w:space="0" w:color="auto"/>
            <w:right w:val="none" w:sz="0" w:space="0" w:color="auto"/>
          </w:divBdr>
        </w:div>
      </w:divsChild>
    </w:div>
    <w:div w:id="1831603612">
      <w:bodyDiv w:val="1"/>
      <w:marLeft w:val="0"/>
      <w:marRight w:val="0"/>
      <w:marTop w:val="0"/>
      <w:marBottom w:val="0"/>
      <w:divBdr>
        <w:top w:val="none" w:sz="0" w:space="0" w:color="auto"/>
        <w:left w:val="none" w:sz="0" w:space="0" w:color="auto"/>
        <w:bottom w:val="none" w:sz="0" w:space="0" w:color="auto"/>
        <w:right w:val="none" w:sz="0" w:space="0" w:color="auto"/>
      </w:divBdr>
    </w:div>
    <w:div w:id="1843081253">
      <w:bodyDiv w:val="1"/>
      <w:marLeft w:val="0"/>
      <w:marRight w:val="0"/>
      <w:marTop w:val="0"/>
      <w:marBottom w:val="0"/>
      <w:divBdr>
        <w:top w:val="none" w:sz="0" w:space="0" w:color="auto"/>
        <w:left w:val="none" w:sz="0" w:space="0" w:color="auto"/>
        <w:bottom w:val="none" w:sz="0" w:space="0" w:color="auto"/>
        <w:right w:val="none" w:sz="0" w:space="0" w:color="auto"/>
      </w:divBdr>
      <w:divsChild>
        <w:div w:id="2060202484">
          <w:marLeft w:val="60"/>
          <w:marRight w:val="60"/>
          <w:marTop w:val="100"/>
          <w:marBottom w:val="100"/>
          <w:divBdr>
            <w:top w:val="none" w:sz="0" w:space="0" w:color="auto"/>
            <w:left w:val="none" w:sz="0" w:space="0" w:color="auto"/>
            <w:bottom w:val="none" w:sz="0" w:space="0" w:color="auto"/>
            <w:right w:val="none" w:sz="0" w:space="0" w:color="auto"/>
          </w:divBdr>
        </w:div>
      </w:divsChild>
    </w:div>
    <w:div w:id="1851872280">
      <w:bodyDiv w:val="1"/>
      <w:marLeft w:val="0"/>
      <w:marRight w:val="0"/>
      <w:marTop w:val="0"/>
      <w:marBottom w:val="0"/>
      <w:divBdr>
        <w:top w:val="none" w:sz="0" w:space="0" w:color="auto"/>
        <w:left w:val="none" w:sz="0" w:space="0" w:color="auto"/>
        <w:bottom w:val="none" w:sz="0" w:space="0" w:color="auto"/>
        <w:right w:val="none" w:sz="0" w:space="0" w:color="auto"/>
      </w:divBdr>
      <w:divsChild>
        <w:div w:id="589000891">
          <w:marLeft w:val="60"/>
          <w:marRight w:val="60"/>
          <w:marTop w:val="100"/>
          <w:marBottom w:val="100"/>
          <w:divBdr>
            <w:top w:val="none" w:sz="0" w:space="0" w:color="auto"/>
            <w:left w:val="none" w:sz="0" w:space="0" w:color="auto"/>
            <w:bottom w:val="none" w:sz="0" w:space="0" w:color="auto"/>
            <w:right w:val="none" w:sz="0" w:space="0" w:color="auto"/>
          </w:divBdr>
        </w:div>
      </w:divsChild>
    </w:div>
    <w:div w:id="1855728209">
      <w:bodyDiv w:val="1"/>
      <w:marLeft w:val="0"/>
      <w:marRight w:val="0"/>
      <w:marTop w:val="0"/>
      <w:marBottom w:val="0"/>
      <w:divBdr>
        <w:top w:val="none" w:sz="0" w:space="0" w:color="auto"/>
        <w:left w:val="none" w:sz="0" w:space="0" w:color="auto"/>
        <w:bottom w:val="none" w:sz="0" w:space="0" w:color="auto"/>
        <w:right w:val="none" w:sz="0" w:space="0" w:color="auto"/>
      </w:divBdr>
      <w:divsChild>
        <w:div w:id="1311866041">
          <w:marLeft w:val="60"/>
          <w:marRight w:val="60"/>
          <w:marTop w:val="100"/>
          <w:marBottom w:val="100"/>
          <w:divBdr>
            <w:top w:val="none" w:sz="0" w:space="0" w:color="auto"/>
            <w:left w:val="none" w:sz="0" w:space="0" w:color="auto"/>
            <w:bottom w:val="none" w:sz="0" w:space="0" w:color="auto"/>
            <w:right w:val="none" w:sz="0" w:space="0" w:color="auto"/>
          </w:divBdr>
        </w:div>
      </w:divsChild>
    </w:div>
    <w:div w:id="1858083404">
      <w:bodyDiv w:val="1"/>
      <w:marLeft w:val="0"/>
      <w:marRight w:val="0"/>
      <w:marTop w:val="0"/>
      <w:marBottom w:val="0"/>
      <w:divBdr>
        <w:top w:val="none" w:sz="0" w:space="0" w:color="auto"/>
        <w:left w:val="none" w:sz="0" w:space="0" w:color="auto"/>
        <w:bottom w:val="none" w:sz="0" w:space="0" w:color="auto"/>
        <w:right w:val="none" w:sz="0" w:space="0" w:color="auto"/>
      </w:divBdr>
      <w:divsChild>
        <w:div w:id="478961593">
          <w:marLeft w:val="60"/>
          <w:marRight w:val="60"/>
          <w:marTop w:val="100"/>
          <w:marBottom w:val="100"/>
          <w:divBdr>
            <w:top w:val="none" w:sz="0" w:space="0" w:color="auto"/>
            <w:left w:val="none" w:sz="0" w:space="0" w:color="auto"/>
            <w:bottom w:val="none" w:sz="0" w:space="0" w:color="auto"/>
            <w:right w:val="none" w:sz="0" w:space="0" w:color="auto"/>
          </w:divBdr>
        </w:div>
      </w:divsChild>
    </w:div>
    <w:div w:id="1863980690">
      <w:bodyDiv w:val="1"/>
      <w:marLeft w:val="0"/>
      <w:marRight w:val="0"/>
      <w:marTop w:val="0"/>
      <w:marBottom w:val="0"/>
      <w:divBdr>
        <w:top w:val="none" w:sz="0" w:space="0" w:color="auto"/>
        <w:left w:val="none" w:sz="0" w:space="0" w:color="auto"/>
        <w:bottom w:val="none" w:sz="0" w:space="0" w:color="auto"/>
        <w:right w:val="none" w:sz="0" w:space="0" w:color="auto"/>
      </w:divBdr>
      <w:divsChild>
        <w:div w:id="261573210">
          <w:marLeft w:val="60"/>
          <w:marRight w:val="60"/>
          <w:marTop w:val="100"/>
          <w:marBottom w:val="100"/>
          <w:divBdr>
            <w:top w:val="none" w:sz="0" w:space="0" w:color="auto"/>
            <w:left w:val="none" w:sz="0" w:space="0" w:color="auto"/>
            <w:bottom w:val="none" w:sz="0" w:space="0" w:color="auto"/>
            <w:right w:val="none" w:sz="0" w:space="0" w:color="auto"/>
          </w:divBdr>
        </w:div>
      </w:divsChild>
    </w:div>
    <w:div w:id="1864321101">
      <w:bodyDiv w:val="1"/>
      <w:marLeft w:val="0"/>
      <w:marRight w:val="0"/>
      <w:marTop w:val="0"/>
      <w:marBottom w:val="0"/>
      <w:divBdr>
        <w:top w:val="none" w:sz="0" w:space="0" w:color="auto"/>
        <w:left w:val="none" w:sz="0" w:space="0" w:color="auto"/>
        <w:bottom w:val="none" w:sz="0" w:space="0" w:color="auto"/>
        <w:right w:val="none" w:sz="0" w:space="0" w:color="auto"/>
      </w:divBdr>
      <w:divsChild>
        <w:div w:id="1207329348">
          <w:marLeft w:val="60"/>
          <w:marRight w:val="60"/>
          <w:marTop w:val="100"/>
          <w:marBottom w:val="100"/>
          <w:divBdr>
            <w:top w:val="none" w:sz="0" w:space="0" w:color="auto"/>
            <w:left w:val="none" w:sz="0" w:space="0" w:color="auto"/>
            <w:bottom w:val="none" w:sz="0" w:space="0" w:color="auto"/>
            <w:right w:val="none" w:sz="0" w:space="0" w:color="auto"/>
          </w:divBdr>
        </w:div>
      </w:divsChild>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0294025">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84368478">
      <w:bodyDiv w:val="1"/>
      <w:marLeft w:val="0"/>
      <w:marRight w:val="0"/>
      <w:marTop w:val="0"/>
      <w:marBottom w:val="0"/>
      <w:divBdr>
        <w:top w:val="none" w:sz="0" w:space="0" w:color="auto"/>
        <w:left w:val="none" w:sz="0" w:space="0" w:color="auto"/>
        <w:bottom w:val="none" w:sz="0" w:space="0" w:color="auto"/>
        <w:right w:val="none" w:sz="0" w:space="0" w:color="auto"/>
      </w:divBdr>
      <w:divsChild>
        <w:div w:id="924802271">
          <w:marLeft w:val="60"/>
          <w:marRight w:val="60"/>
          <w:marTop w:val="100"/>
          <w:marBottom w:val="100"/>
          <w:divBdr>
            <w:top w:val="none" w:sz="0" w:space="0" w:color="auto"/>
            <w:left w:val="none" w:sz="0" w:space="0" w:color="auto"/>
            <w:bottom w:val="none" w:sz="0" w:space="0" w:color="auto"/>
            <w:right w:val="none" w:sz="0" w:space="0" w:color="auto"/>
          </w:divBdr>
        </w:div>
      </w:divsChild>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sChild>
        <w:div w:id="2021929270">
          <w:marLeft w:val="60"/>
          <w:marRight w:val="60"/>
          <w:marTop w:val="100"/>
          <w:marBottom w:val="100"/>
          <w:divBdr>
            <w:top w:val="none" w:sz="0" w:space="0" w:color="auto"/>
            <w:left w:val="none" w:sz="0" w:space="0" w:color="auto"/>
            <w:bottom w:val="none" w:sz="0" w:space="0" w:color="auto"/>
            <w:right w:val="none" w:sz="0" w:space="0" w:color="auto"/>
          </w:divBdr>
        </w:div>
      </w:divsChild>
    </w:div>
    <w:div w:id="1908883093">
      <w:bodyDiv w:val="1"/>
      <w:marLeft w:val="0"/>
      <w:marRight w:val="0"/>
      <w:marTop w:val="0"/>
      <w:marBottom w:val="0"/>
      <w:divBdr>
        <w:top w:val="none" w:sz="0" w:space="0" w:color="auto"/>
        <w:left w:val="none" w:sz="0" w:space="0" w:color="auto"/>
        <w:bottom w:val="none" w:sz="0" w:space="0" w:color="auto"/>
        <w:right w:val="none" w:sz="0" w:space="0" w:color="auto"/>
      </w:divBdr>
      <w:divsChild>
        <w:div w:id="1547330316">
          <w:marLeft w:val="60"/>
          <w:marRight w:val="60"/>
          <w:marTop w:val="100"/>
          <w:marBottom w:val="100"/>
          <w:divBdr>
            <w:top w:val="none" w:sz="0" w:space="0" w:color="auto"/>
            <w:left w:val="none" w:sz="0" w:space="0" w:color="auto"/>
            <w:bottom w:val="none" w:sz="0" w:space="0" w:color="auto"/>
            <w:right w:val="none" w:sz="0" w:space="0" w:color="auto"/>
          </w:divBdr>
        </w:div>
      </w:divsChild>
    </w:div>
    <w:div w:id="1917788713">
      <w:bodyDiv w:val="1"/>
      <w:marLeft w:val="0"/>
      <w:marRight w:val="0"/>
      <w:marTop w:val="0"/>
      <w:marBottom w:val="0"/>
      <w:divBdr>
        <w:top w:val="none" w:sz="0" w:space="0" w:color="auto"/>
        <w:left w:val="none" w:sz="0" w:space="0" w:color="auto"/>
        <w:bottom w:val="none" w:sz="0" w:space="0" w:color="auto"/>
        <w:right w:val="none" w:sz="0" w:space="0" w:color="auto"/>
      </w:divBdr>
      <w:divsChild>
        <w:div w:id="505826165">
          <w:marLeft w:val="60"/>
          <w:marRight w:val="60"/>
          <w:marTop w:val="100"/>
          <w:marBottom w:val="100"/>
          <w:divBdr>
            <w:top w:val="none" w:sz="0" w:space="0" w:color="auto"/>
            <w:left w:val="none" w:sz="0" w:space="0" w:color="auto"/>
            <w:bottom w:val="none" w:sz="0" w:space="0" w:color="auto"/>
            <w:right w:val="none" w:sz="0" w:space="0" w:color="auto"/>
          </w:divBdr>
        </w:div>
      </w:divsChild>
    </w:div>
    <w:div w:id="1919514844">
      <w:bodyDiv w:val="1"/>
      <w:marLeft w:val="0"/>
      <w:marRight w:val="0"/>
      <w:marTop w:val="0"/>
      <w:marBottom w:val="0"/>
      <w:divBdr>
        <w:top w:val="none" w:sz="0" w:space="0" w:color="auto"/>
        <w:left w:val="none" w:sz="0" w:space="0" w:color="auto"/>
        <w:bottom w:val="none" w:sz="0" w:space="0" w:color="auto"/>
        <w:right w:val="none" w:sz="0" w:space="0" w:color="auto"/>
      </w:divBdr>
      <w:divsChild>
        <w:div w:id="1646003547">
          <w:marLeft w:val="60"/>
          <w:marRight w:val="60"/>
          <w:marTop w:val="100"/>
          <w:marBottom w:val="100"/>
          <w:divBdr>
            <w:top w:val="none" w:sz="0" w:space="0" w:color="auto"/>
            <w:left w:val="none" w:sz="0" w:space="0" w:color="auto"/>
            <w:bottom w:val="none" w:sz="0" w:space="0" w:color="auto"/>
            <w:right w:val="none" w:sz="0" w:space="0" w:color="auto"/>
          </w:divBdr>
        </w:div>
      </w:divsChild>
    </w:div>
    <w:div w:id="1959220269">
      <w:bodyDiv w:val="1"/>
      <w:marLeft w:val="0"/>
      <w:marRight w:val="0"/>
      <w:marTop w:val="0"/>
      <w:marBottom w:val="0"/>
      <w:divBdr>
        <w:top w:val="none" w:sz="0" w:space="0" w:color="auto"/>
        <w:left w:val="none" w:sz="0" w:space="0" w:color="auto"/>
        <w:bottom w:val="none" w:sz="0" w:space="0" w:color="auto"/>
        <w:right w:val="none" w:sz="0" w:space="0" w:color="auto"/>
      </w:divBdr>
      <w:divsChild>
        <w:div w:id="1479149555">
          <w:marLeft w:val="60"/>
          <w:marRight w:val="60"/>
          <w:marTop w:val="100"/>
          <w:marBottom w:val="100"/>
          <w:divBdr>
            <w:top w:val="none" w:sz="0" w:space="0" w:color="auto"/>
            <w:left w:val="none" w:sz="0" w:space="0" w:color="auto"/>
            <w:bottom w:val="none" w:sz="0" w:space="0" w:color="auto"/>
            <w:right w:val="none" w:sz="0" w:space="0" w:color="auto"/>
          </w:divBdr>
        </w:div>
      </w:divsChild>
    </w:div>
    <w:div w:id="1961572051">
      <w:bodyDiv w:val="1"/>
      <w:marLeft w:val="0"/>
      <w:marRight w:val="0"/>
      <w:marTop w:val="0"/>
      <w:marBottom w:val="0"/>
      <w:divBdr>
        <w:top w:val="none" w:sz="0" w:space="0" w:color="auto"/>
        <w:left w:val="none" w:sz="0" w:space="0" w:color="auto"/>
        <w:bottom w:val="none" w:sz="0" w:space="0" w:color="auto"/>
        <w:right w:val="none" w:sz="0" w:space="0" w:color="auto"/>
      </w:divBdr>
    </w:div>
    <w:div w:id="1963609854">
      <w:bodyDiv w:val="1"/>
      <w:marLeft w:val="0"/>
      <w:marRight w:val="0"/>
      <w:marTop w:val="0"/>
      <w:marBottom w:val="0"/>
      <w:divBdr>
        <w:top w:val="none" w:sz="0" w:space="0" w:color="auto"/>
        <w:left w:val="none" w:sz="0" w:space="0" w:color="auto"/>
        <w:bottom w:val="none" w:sz="0" w:space="0" w:color="auto"/>
        <w:right w:val="none" w:sz="0" w:space="0" w:color="auto"/>
      </w:divBdr>
      <w:divsChild>
        <w:div w:id="2062052639">
          <w:marLeft w:val="60"/>
          <w:marRight w:val="60"/>
          <w:marTop w:val="100"/>
          <w:marBottom w:val="100"/>
          <w:divBdr>
            <w:top w:val="none" w:sz="0" w:space="0" w:color="auto"/>
            <w:left w:val="none" w:sz="0" w:space="0" w:color="auto"/>
            <w:bottom w:val="none" w:sz="0" w:space="0" w:color="auto"/>
            <w:right w:val="none" w:sz="0" w:space="0" w:color="auto"/>
          </w:divBdr>
        </w:div>
      </w:divsChild>
    </w:div>
    <w:div w:id="1991714902">
      <w:bodyDiv w:val="1"/>
      <w:marLeft w:val="0"/>
      <w:marRight w:val="0"/>
      <w:marTop w:val="0"/>
      <w:marBottom w:val="0"/>
      <w:divBdr>
        <w:top w:val="none" w:sz="0" w:space="0" w:color="auto"/>
        <w:left w:val="none" w:sz="0" w:space="0" w:color="auto"/>
        <w:bottom w:val="none" w:sz="0" w:space="0" w:color="auto"/>
        <w:right w:val="none" w:sz="0" w:space="0" w:color="auto"/>
      </w:divBdr>
    </w:div>
    <w:div w:id="199629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6521">
          <w:marLeft w:val="60"/>
          <w:marRight w:val="60"/>
          <w:marTop w:val="100"/>
          <w:marBottom w:val="100"/>
          <w:divBdr>
            <w:top w:val="none" w:sz="0" w:space="0" w:color="auto"/>
            <w:left w:val="none" w:sz="0" w:space="0" w:color="auto"/>
            <w:bottom w:val="none" w:sz="0" w:space="0" w:color="auto"/>
            <w:right w:val="none" w:sz="0" w:space="0" w:color="auto"/>
          </w:divBdr>
        </w:div>
      </w:divsChild>
    </w:div>
    <w:div w:id="1999845080">
      <w:bodyDiv w:val="1"/>
      <w:marLeft w:val="0"/>
      <w:marRight w:val="0"/>
      <w:marTop w:val="0"/>
      <w:marBottom w:val="0"/>
      <w:divBdr>
        <w:top w:val="none" w:sz="0" w:space="0" w:color="auto"/>
        <w:left w:val="none" w:sz="0" w:space="0" w:color="auto"/>
        <w:bottom w:val="none" w:sz="0" w:space="0" w:color="auto"/>
        <w:right w:val="none" w:sz="0" w:space="0" w:color="auto"/>
      </w:divBdr>
    </w:div>
    <w:div w:id="20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52073501">
          <w:marLeft w:val="60"/>
          <w:marRight w:val="60"/>
          <w:marTop w:val="100"/>
          <w:marBottom w:val="100"/>
          <w:divBdr>
            <w:top w:val="none" w:sz="0" w:space="0" w:color="auto"/>
            <w:left w:val="none" w:sz="0" w:space="0" w:color="auto"/>
            <w:bottom w:val="none" w:sz="0" w:space="0" w:color="auto"/>
            <w:right w:val="none" w:sz="0" w:space="0" w:color="auto"/>
          </w:divBdr>
        </w:div>
      </w:divsChild>
    </w:div>
    <w:div w:id="2010015784">
      <w:bodyDiv w:val="1"/>
      <w:marLeft w:val="0"/>
      <w:marRight w:val="0"/>
      <w:marTop w:val="0"/>
      <w:marBottom w:val="0"/>
      <w:divBdr>
        <w:top w:val="none" w:sz="0" w:space="0" w:color="auto"/>
        <w:left w:val="none" w:sz="0" w:space="0" w:color="auto"/>
        <w:bottom w:val="none" w:sz="0" w:space="0" w:color="auto"/>
        <w:right w:val="none" w:sz="0" w:space="0" w:color="auto"/>
      </w:divBdr>
      <w:divsChild>
        <w:div w:id="410856858">
          <w:marLeft w:val="60"/>
          <w:marRight w:val="60"/>
          <w:marTop w:val="100"/>
          <w:marBottom w:val="100"/>
          <w:divBdr>
            <w:top w:val="none" w:sz="0" w:space="0" w:color="auto"/>
            <w:left w:val="none" w:sz="0" w:space="0" w:color="auto"/>
            <w:bottom w:val="none" w:sz="0" w:space="0" w:color="auto"/>
            <w:right w:val="none" w:sz="0" w:space="0" w:color="auto"/>
          </w:divBdr>
        </w:div>
        <w:div w:id="611285078">
          <w:marLeft w:val="60"/>
          <w:marRight w:val="60"/>
          <w:marTop w:val="100"/>
          <w:marBottom w:val="100"/>
          <w:divBdr>
            <w:top w:val="none" w:sz="0" w:space="0" w:color="auto"/>
            <w:left w:val="none" w:sz="0" w:space="0" w:color="auto"/>
            <w:bottom w:val="none" w:sz="0" w:space="0" w:color="auto"/>
            <w:right w:val="none" w:sz="0" w:space="0" w:color="auto"/>
          </w:divBdr>
        </w:div>
        <w:div w:id="1066880238">
          <w:marLeft w:val="60"/>
          <w:marRight w:val="60"/>
          <w:marTop w:val="100"/>
          <w:marBottom w:val="100"/>
          <w:divBdr>
            <w:top w:val="none" w:sz="0" w:space="0" w:color="auto"/>
            <w:left w:val="none" w:sz="0" w:space="0" w:color="auto"/>
            <w:bottom w:val="none" w:sz="0" w:space="0" w:color="auto"/>
            <w:right w:val="none" w:sz="0" w:space="0" w:color="auto"/>
          </w:divBdr>
        </w:div>
        <w:div w:id="1075513730">
          <w:marLeft w:val="60"/>
          <w:marRight w:val="60"/>
          <w:marTop w:val="100"/>
          <w:marBottom w:val="100"/>
          <w:divBdr>
            <w:top w:val="none" w:sz="0" w:space="0" w:color="auto"/>
            <w:left w:val="none" w:sz="0" w:space="0" w:color="auto"/>
            <w:bottom w:val="none" w:sz="0" w:space="0" w:color="auto"/>
            <w:right w:val="none" w:sz="0" w:space="0" w:color="auto"/>
          </w:divBdr>
        </w:div>
        <w:div w:id="1810976733">
          <w:marLeft w:val="60"/>
          <w:marRight w:val="60"/>
          <w:marTop w:val="100"/>
          <w:marBottom w:val="100"/>
          <w:divBdr>
            <w:top w:val="none" w:sz="0" w:space="0" w:color="auto"/>
            <w:left w:val="none" w:sz="0" w:space="0" w:color="auto"/>
            <w:bottom w:val="none" w:sz="0" w:space="0" w:color="auto"/>
            <w:right w:val="none" w:sz="0" w:space="0" w:color="auto"/>
          </w:divBdr>
        </w:div>
        <w:div w:id="2090271005">
          <w:marLeft w:val="60"/>
          <w:marRight w:val="60"/>
          <w:marTop w:val="100"/>
          <w:marBottom w:val="100"/>
          <w:divBdr>
            <w:top w:val="none" w:sz="0" w:space="0" w:color="auto"/>
            <w:left w:val="none" w:sz="0" w:space="0" w:color="auto"/>
            <w:bottom w:val="none" w:sz="0" w:space="0" w:color="auto"/>
            <w:right w:val="none" w:sz="0" w:space="0" w:color="auto"/>
          </w:divBdr>
        </w:div>
      </w:divsChild>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28947248">
      <w:bodyDiv w:val="1"/>
      <w:marLeft w:val="0"/>
      <w:marRight w:val="0"/>
      <w:marTop w:val="0"/>
      <w:marBottom w:val="0"/>
      <w:divBdr>
        <w:top w:val="none" w:sz="0" w:space="0" w:color="auto"/>
        <w:left w:val="none" w:sz="0" w:space="0" w:color="auto"/>
        <w:bottom w:val="none" w:sz="0" w:space="0" w:color="auto"/>
        <w:right w:val="none" w:sz="0" w:space="0" w:color="auto"/>
      </w:divBdr>
      <w:divsChild>
        <w:div w:id="1014579324">
          <w:marLeft w:val="60"/>
          <w:marRight w:val="60"/>
          <w:marTop w:val="100"/>
          <w:marBottom w:val="100"/>
          <w:divBdr>
            <w:top w:val="none" w:sz="0" w:space="0" w:color="auto"/>
            <w:left w:val="none" w:sz="0" w:space="0" w:color="auto"/>
            <w:bottom w:val="none" w:sz="0" w:space="0" w:color="auto"/>
            <w:right w:val="none" w:sz="0" w:space="0" w:color="auto"/>
          </w:divBdr>
        </w:div>
      </w:divsChild>
    </w:div>
    <w:div w:id="2044402024">
      <w:bodyDiv w:val="1"/>
      <w:marLeft w:val="0"/>
      <w:marRight w:val="0"/>
      <w:marTop w:val="0"/>
      <w:marBottom w:val="0"/>
      <w:divBdr>
        <w:top w:val="none" w:sz="0" w:space="0" w:color="auto"/>
        <w:left w:val="none" w:sz="0" w:space="0" w:color="auto"/>
        <w:bottom w:val="none" w:sz="0" w:space="0" w:color="auto"/>
        <w:right w:val="none" w:sz="0" w:space="0" w:color="auto"/>
      </w:divBdr>
      <w:divsChild>
        <w:div w:id="335304326">
          <w:marLeft w:val="60"/>
          <w:marRight w:val="60"/>
          <w:marTop w:val="100"/>
          <w:marBottom w:val="100"/>
          <w:divBdr>
            <w:top w:val="none" w:sz="0" w:space="0" w:color="auto"/>
            <w:left w:val="none" w:sz="0" w:space="0" w:color="auto"/>
            <w:bottom w:val="none" w:sz="0" w:space="0" w:color="auto"/>
            <w:right w:val="none" w:sz="0" w:space="0" w:color="auto"/>
          </w:divBdr>
        </w:div>
      </w:divsChild>
    </w:div>
    <w:div w:id="2053965015">
      <w:bodyDiv w:val="1"/>
      <w:marLeft w:val="0"/>
      <w:marRight w:val="0"/>
      <w:marTop w:val="0"/>
      <w:marBottom w:val="0"/>
      <w:divBdr>
        <w:top w:val="none" w:sz="0" w:space="0" w:color="auto"/>
        <w:left w:val="none" w:sz="0" w:space="0" w:color="auto"/>
        <w:bottom w:val="none" w:sz="0" w:space="0" w:color="auto"/>
        <w:right w:val="none" w:sz="0" w:space="0" w:color="auto"/>
      </w:divBdr>
      <w:divsChild>
        <w:div w:id="657416929">
          <w:marLeft w:val="60"/>
          <w:marRight w:val="60"/>
          <w:marTop w:val="100"/>
          <w:marBottom w:val="100"/>
          <w:divBdr>
            <w:top w:val="none" w:sz="0" w:space="0" w:color="auto"/>
            <w:left w:val="none" w:sz="0" w:space="0" w:color="auto"/>
            <w:bottom w:val="none" w:sz="0" w:space="0" w:color="auto"/>
            <w:right w:val="none" w:sz="0" w:space="0" w:color="auto"/>
          </w:divBdr>
        </w:div>
      </w:divsChild>
    </w:div>
    <w:div w:id="2066172879">
      <w:bodyDiv w:val="1"/>
      <w:marLeft w:val="0"/>
      <w:marRight w:val="0"/>
      <w:marTop w:val="0"/>
      <w:marBottom w:val="0"/>
      <w:divBdr>
        <w:top w:val="none" w:sz="0" w:space="0" w:color="auto"/>
        <w:left w:val="none" w:sz="0" w:space="0" w:color="auto"/>
        <w:bottom w:val="none" w:sz="0" w:space="0" w:color="auto"/>
        <w:right w:val="none" w:sz="0" w:space="0" w:color="auto"/>
      </w:divBdr>
      <w:divsChild>
        <w:div w:id="735476024">
          <w:marLeft w:val="60"/>
          <w:marRight w:val="60"/>
          <w:marTop w:val="100"/>
          <w:marBottom w:val="100"/>
          <w:divBdr>
            <w:top w:val="none" w:sz="0" w:space="0" w:color="auto"/>
            <w:left w:val="none" w:sz="0" w:space="0" w:color="auto"/>
            <w:bottom w:val="none" w:sz="0" w:space="0" w:color="auto"/>
            <w:right w:val="none" w:sz="0" w:space="0" w:color="auto"/>
          </w:divBdr>
        </w:div>
        <w:div w:id="1762800735">
          <w:marLeft w:val="60"/>
          <w:marRight w:val="60"/>
          <w:marTop w:val="100"/>
          <w:marBottom w:val="100"/>
          <w:divBdr>
            <w:top w:val="none" w:sz="0" w:space="0" w:color="auto"/>
            <w:left w:val="none" w:sz="0" w:space="0" w:color="auto"/>
            <w:bottom w:val="none" w:sz="0" w:space="0" w:color="auto"/>
            <w:right w:val="none" w:sz="0" w:space="0" w:color="auto"/>
          </w:divBdr>
        </w:div>
      </w:divsChild>
    </w:div>
    <w:div w:id="207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8524536">
          <w:marLeft w:val="60"/>
          <w:marRight w:val="60"/>
          <w:marTop w:val="100"/>
          <w:marBottom w:val="100"/>
          <w:divBdr>
            <w:top w:val="none" w:sz="0" w:space="0" w:color="auto"/>
            <w:left w:val="none" w:sz="0" w:space="0" w:color="auto"/>
            <w:bottom w:val="none" w:sz="0" w:space="0" w:color="auto"/>
            <w:right w:val="none" w:sz="0" w:space="0" w:color="auto"/>
          </w:divBdr>
        </w:div>
      </w:divsChild>
    </w:div>
    <w:div w:id="2089497521">
      <w:bodyDiv w:val="1"/>
      <w:marLeft w:val="0"/>
      <w:marRight w:val="0"/>
      <w:marTop w:val="0"/>
      <w:marBottom w:val="0"/>
      <w:divBdr>
        <w:top w:val="none" w:sz="0" w:space="0" w:color="auto"/>
        <w:left w:val="none" w:sz="0" w:space="0" w:color="auto"/>
        <w:bottom w:val="none" w:sz="0" w:space="0" w:color="auto"/>
        <w:right w:val="none" w:sz="0" w:space="0" w:color="auto"/>
      </w:divBdr>
      <w:divsChild>
        <w:div w:id="1472870274">
          <w:marLeft w:val="60"/>
          <w:marRight w:val="60"/>
          <w:marTop w:val="100"/>
          <w:marBottom w:val="100"/>
          <w:divBdr>
            <w:top w:val="none" w:sz="0" w:space="0" w:color="auto"/>
            <w:left w:val="none" w:sz="0" w:space="0" w:color="auto"/>
            <w:bottom w:val="none" w:sz="0" w:space="0" w:color="auto"/>
            <w:right w:val="none" w:sz="0" w:space="0" w:color="auto"/>
          </w:divBdr>
        </w:div>
      </w:divsChild>
    </w:div>
    <w:div w:id="2095541673">
      <w:bodyDiv w:val="1"/>
      <w:marLeft w:val="0"/>
      <w:marRight w:val="0"/>
      <w:marTop w:val="0"/>
      <w:marBottom w:val="0"/>
      <w:divBdr>
        <w:top w:val="none" w:sz="0" w:space="0" w:color="auto"/>
        <w:left w:val="none" w:sz="0" w:space="0" w:color="auto"/>
        <w:bottom w:val="none" w:sz="0" w:space="0" w:color="auto"/>
        <w:right w:val="none" w:sz="0" w:space="0" w:color="auto"/>
      </w:divBdr>
      <w:divsChild>
        <w:div w:id="1976444407">
          <w:marLeft w:val="60"/>
          <w:marRight w:val="60"/>
          <w:marTop w:val="100"/>
          <w:marBottom w:val="10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31052323">
      <w:bodyDiv w:val="1"/>
      <w:marLeft w:val="0"/>
      <w:marRight w:val="0"/>
      <w:marTop w:val="0"/>
      <w:marBottom w:val="0"/>
      <w:divBdr>
        <w:top w:val="none" w:sz="0" w:space="0" w:color="auto"/>
        <w:left w:val="none" w:sz="0" w:space="0" w:color="auto"/>
        <w:bottom w:val="none" w:sz="0" w:space="0" w:color="auto"/>
        <w:right w:val="none" w:sz="0" w:space="0" w:color="auto"/>
      </w:divBdr>
      <w:divsChild>
        <w:div w:id="1679889666">
          <w:marLeft w:val="60"/>
          <w:marRight w:val="60"/>
          <w:marTop w:val="100"/>
          <w:marBottom w:val="100"/>
          <w:divBdr>
            <w:top w:val="none" w:sz="0" w:space="0" w:color="auto"/>
            <w:left w:val="none" w:sz="0" w:space="0" w:color="auto"/>
            <w:bottom w:val="none" w:sz="0" w:space="0" w:color="auto"/>
            <w:right w:val="none" w:sz="0" w:space="0" w:color="auto"/>
          </w:divBdr>
        </w:div>
      </w:divsChild>
    </w:div>
    <w:div w:id="2139105265">
      <w:bodyDiv w:val="1"/>
      <w:marLeft w:val="0"/>
      <w:marRight w:val="0"/>
      <w:marTop w:val="0"/>
      <w:marBottom w:val="0"/>
      <w:divBdr>
        <w:top w:val="none" w:sz="0" w:space="0" w:color="auto"/>
        <w:left w:val="none" w:sz="0" w:space="0" w:color="auto"/>
        <w:bottom w:val="none" w:sz="0" w:space="0" w:color="auto"/>
        <w:right w:val="none" w:sz="0" w:space="0" w:color="auto"/>
      </w:divBdr>
    </w:div>
    <w:div w:id="2145586162">
      <w:bodyDiv w:val="1"/>
      <w:marLeft w:val="0"/>
      <w:marRight w:val="0"/>
      <w:marTop w:val="0"/>
      <w:marBottom w:val="0"/>
      <w:divBdr>
        <w:top w:val="none" w:sz="0" w:space="0" w:color="auto"/>
        <w:left w:val="none" w:sz="0" w:space="0" w:color="auto"/>
        <w:bottom w:val="none" w:sz="0" w:space="0" w:color="auto"/>
        <w:right w:val="none" w:sz="0" w:space="0" w:color="auto"/>
      </w:divBdr>
      <w:divsChild>
        <w:div w:id="53766821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10127&amp;rnd=9D135B3AD2F1FDFC96C77BE797513C69" TargetMode="External"/><Relationship Id="rId18" Type="http://schemas.openxmlformats.org/officeDocument/2006/relationships/hyperlink" Target="consultantplus://offline/ref=6119E8DD32844CC3163482E7BE8C6A67912D2801DC1AC5C6BC7B33A75EsF37I" TargetMode="External"/><Relationship Id="rId26" Type="http://schemas.openxmlformats.org/officeDocument/2006/relationships/hyperlink" Target="https://login.consultant.ru/link/?req=doc&amp;base=RZB&amp;n=302971&amp;dst=244&amp;fld=134" TargetMode="External"/><Relationship Id="rId3" Type="http://schemas.openxmlformats.org/officeDocument/2006/relationships/styles" Target="styles.xml"/><Relationship Id="rId21" Type="http://schemas.openxmlformats.org/officeDocument/2006/relationships/hyperlink" Target="consultantplus://offline/ref=6119E8DD32844CC3163482E7BE8C6A67912D2E02DD16C5C6BC7B33A75EsF3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ZB&amp;n=310127&amp;rnd=9D135B3AD2F1FDFC96C77BE797513C69" TargetMode="External"/><Relationship Id="rId17" Type="http://schemas.openxmlformats.org/officeDocument/2006/relationships/hyperlink" Target="consultantplus://offline/ref=6119E8DD32844CC3163482E7BE8C6A67912D2806DF1EC5C6BC7B33A75EsF37I" TargetMode="External"/><Relationship Id="rId25" Type="http://schemas.openxmlformats.org/officeDocument/2006/relationships/hyperlink" Target="http://docs.cntd.ru/document/744100004" TargetMode="External"/><Relationship Id="rId33"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6119E8DD32844CC3163482E7BE8C6A67912D2801DC1AC5C6BC7B33A75EsF37I" TargetMode="External"/><Relationship Id="rId29" Type="http://schemas.openxmlformats.org/officeDocument/2006/relationships/hyperlink" Target="http://www.consultant.ru/document/cons_doc_LAW_302971/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03704&amp;rnd=9D135B3AD2F1FDFC96C77BE797513C69" TargetMode="External"/><Relationship Id="rId24" Type="http://schemas.openxmlformats.org/officeDocument/2006/relationships/hyperlink" Target="http://docs.cntd.ru/document/744100004" TargetMode="External"/><Relationship Id="rId32"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02971&amp;rnd=76E27746B53FB71B24E9DCC838F28091&amp;dst=290&amp;fld=134" TargetMode="External"/><Relationship Id="rId23" Type="http://schemas.openxmlformats.org/officeDocument/2006/relationships/hyperlink" Target="https://login.consultant.ru/link/?req=doc&amp;base=RZB&amp;n=304292&amp;rnd=9D135B3AD2F1FDFC96C77BE797513C69&amp;dst=60&amp;fld=134" TargetMode="External"/><Relationship Id="rId28"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s://login.consultant.ru/link/?req=doc&amp;base=RZB&amp;n=301443&amp;rnd=836F5823FA3672181C8E585189632E00&amp;dst=884&amp;fld=134" TargetMode="External"/><Relationship Id="rId19" Type="http://schemas.openxmlformats.org/officeDocument/2006/relationships/hyperlink" Target="consultantplus://offline/ref=6119E8DD32844CC3163482E7BE8C6A67912D2806DF1EC5C6BC7B33A75EsF37I"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onsultant.ru/document/cons_doc_LAW_302971/585cf44cd76d6cfd2491e5713fd663e8e56a3831/" TargetMode="External"/><Relationship Id="rId22" Type="http://schemas.openxmlformats.org/officeDocument/2006/relationships/hyperlink" Target="https://login.consultant.ru/link/?req=doc&amp;base=RZB&amp;n=312189&amp;rnd=9D135B3AD2F1FDFC96C77BE797513C69&amp;dst=100030&amp;fld=134"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mailto:tygytyiskoe_2005@mail.ru" TargetMode="External"/><Relationship Id="rId35" Type="http://schemas.openxmlformats.org/officeDocument/2006/relationships/theme" Target="theme/theme1.xml"/><Relationship Id="rId8"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5024E-A6BD-4C55-B9EB-CF242C94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20186</Words>
  <Characters>115063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134980</CharactersWithSpaces>
  <SharedDoc>false</SharedDoc>
  <HLinks>
    <vt:vector size="102" baseType="variant">
      <vt:variant>
        <vt:i4>786500</vt:i4>
      </vt:variant>
      <vt:variant>
        <vt:i4>48</vt:i4>
      </vt:variant>
      <vt:variant>
        <vt:i4>0</vt:i4>
      </vt:variant>
      <vt:variant>
        <vt:i4>5</vt:i4>
      </vt:variant>
      <vt:variant>
        <vt:lpwstr>http://economy.irkobl.ru/</vt:lpwstr>
      </vt:variant>
      <vt:variant>
        <vt:lpwstr/>
      </vt:variant>
      <vt:variant>
        <vt:i4>6553650</vt:i4>
      </vt:variant>
      <vt:variant>
        <vt:i4>45</vt:i4>
      </vt:variant>
      <vt:variant>
        <vt:i4>0</vt:i4>
      </vt:variant>
      <vt:variant>
        <vt:i4>5</vt:i4>
      </vt:variant>
      <vt:variant>
        <vt:lpwstr/>
      </vt:variant>
      <vt:variant>
        <vt:lpwstr>Par401</vt:lpwstr>
      </vt:variant>
      <vt:variant>
        <vt:i4>7667773</vt:i4>
      </vt:variant>
      <vt:variant>
        <vt:i4>42</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39</vt:i4>
      </vt:variant>
      <vt:variant>
        <vt:i4>0</vt:i4>
      </vt:variant>
      <vt:variant>
        <vt:i4>5</vt:i4>
      </vt:variant>
      <vt:variant>
        <vt:lpwstr>garantf1://12084522.21/</vt:lpwstr>
      </vt:variant>
      <vt:variant>
        <vt:lpwstr/>
      </vt:variant>
      <vt:variant>
        <vt:i4>7471159</vt:i4>
      </vt:variant>
      <vt:variant>
        <vt:i4>36</vt:i4>
      </vt:variant>
      <vt:variant>
        <vt:i4>0</vt:i4>
      </vt:variant>
      <vt:variant>
        <vt:i4>5</vt:i4>
      </vt:variant>
      <vt:variant>
        <vt:lpwstr>garantf1://12084522.21/</vt:lpwstr>
      </vt:variant>
      <vt:variant>
        <vt:lpwstr/>
      </vt:variant>
      <vt:variant>
        <vt:i4>7929957</vt:i4>
      </vt:variant>
      <vt:variant>
        <vt:i4>33</vt:i4>
      </vt:variant>
      <vt:variant>
        <vt:i4>0</vt:i4>
      </vt:variant>
      <vt:variant>
        <vt:i4>5</vt:i4>
      </vt:variant>
      <vt:variant>
        <vt:lpwstr>https://login.consultant.ru/link/?req=doc&amp;base=RZB&amp;n=302971&amp;dst=244&amp;fld=134</vt:lpwstr>
      </vt:variant>
      <vt:variant>
        <vt:lpwstr/>
      </vt:variant>
      <vt:variant>
        <vt:i4>6029398</vt:i4>
      </vt:variant>
      <vt:variant>
        <vt:i4>30</vt:i4>
      </vt:variant>
      <vt:variant>
        <vt:i4>0</vt:i4>
      </vt:variant>
      <vt:variant>
        <vt:i4>5</vt:i4>
      </vt:variant>
      <vt:variant>
        <vt:lpwstr>consultantplus://offline/ref=6119E8DD32844CC3163482E7BE8C6A67912D2E02DD16C5C6BC7B33A75EsF37I</vt:lpwstr>
      </vt:variant>
      <vt:variant>
        <vt:lpwstr/>
      </vt:variant>
      <vt:variant>
        <vt:i4>6029400</vt:i4>
      </vt:variant>
      <vt:variant>
        <vt:i4>27</vt:i4>
      </vt:variant>
      <vt:variant>
        <vt:i4>0</vt:i4>
      </vt:variant>
      <vt:variant>
        <vt:i4>5</vt:i4>
      </vt:variant>
      <vt:variant>
        <vt:lpwstr>consultantplus://offline/ref=6119E8DD32844CC3163482E7BE8C6A67912D2801DC1AC5C6BC7B33A75EsF37I</vt:lpwstr>
      </vt:variant>
      <vt:variant>
        <vt:lpwstr/>
      </vt:variant>
      <vt:variant>
        <vt:i4>6029406</vt:i4>
      </vt:variant>
      <vt:variant>
        <vt:i4>24</vt:i4>
      </vt:variant>
      <vt:variant>
        <vt:i4>0</vt:i4>
      </vt:variant>
      <vt:variant>
        <vt:i4>5</vt:i4>
      </vt:variant>
      <vt:variant>
        <vt:lpwstr>consultantplus://offline/ref=6119E8DD32844CC3163482E7BE8C6A67912D2806DF1EC5C6BC7B33A75EsF37I</vt:lpwstr>
      </vt:variant>
      <vt:variant>
        <vt:lpwstr/>
      </vt:variant>
      <vt:variant>
        <vt:i4>4718685</vt:i4>
      </vt:variant>
      <vt:variant>
        <vt:i4>21</vt:i4>
      </vt:variant>
      <vt:variant>
        <vt:i4>0</vt:i4>
      </vt:variant>
      <vt:variant>
        <vt:i4>5</vt:i4>
      </vt:variant>
      <vt:variant>
        <vt:lpwstr>consultantplus://offline/ref=C839F7153F79A330C083D8EA9D792A9D04F2C35F22D8FC5A0804D75D0F9473E7A03F2ADF044D6252FDCFDFkDF2B</vt:lpwstr>
      </vt:variant>
      <vt:variant>
        <vt:lpwstr/>
      </vt:variant>
      <vt:variant>
        <vt:i4>6225940</vt:i4>
      </vt:variant>
      <vt:variant>
        <vt:i4>18</vt:i4>
      </vt:variant>
      <vt:variant>
        <vt:i4>0</vt:i4>
      </vt:variant>
      <vt:variant>
        <vt:i4>5</vt:i4>
      </vt:variant>
      <vt:variant>
        <vt:lpwstr>https://login.consultant.ru/link/?req=doc&amp;base=RZB&amp;n=302971&amp;rnd=76E27746B53FB71B24E9DCC838F28091&amp;dst=290&amp;fld=134</vt:lpwstr>
      </vt:variant>
      <vt:variant>
        <vt:lpwstr/>
      </vt:variant>
      <vt:variant>
        <vt:i4>4915284</vt:i4>
      </vt:variant>
      <vt:variant>
        <vt:i4>15</vt:i4>
      </vt:variant>
      <vt:variant>
        <vt:i4>0</vt:i4>
      </vt:variant>
      <vt:variant>
        <vt:i4>5</vt:i4>
      </vt:variant>
      <vt:variant>
        <vt:lpwstr>https://login.consultant.ru/link/?req=doc&amp;base=RZB&amp;n=310127&amp;rnd=9D135B3AD2F1FDFC96C77BE797513C69</vt:lpwstr>
      </vt:variant>
      <vt:variant>
        <vt:lpwstr/>
      </vt:variant>
      <vt:variant>
        <vt:i4>4915284</vt:i4>
      </vt:variant>
      <vt:variant>
        <vt:i4>12</vt:i4>
      </vt:variant>
      <vt:variant>
        <vt:i4>0</vt:i4>
      </vt:variant>
      <vt:variant>
        <vt:i4>5</vt:i4>
      </vt:variant>
      <vt:variant>
        <vt:lpwstr>https://login.consultant.ru/link/?req=doc&amp;base=RZB&amp;n=310127&amp;rnd=9D135B3AD2F1FDFC96C77BE797513C69</vt:lpwstr>
      </vt:variant>
      <vt:variant>
        <vt:lpwstr/>
      </vt:variant>
      <vt:variant>
        <vt:i4>4849744</vt:i4>
      </vt:variant>
      <vt:variant>
        <vt:i4>9</vt:i4>
      </vt:variant>
      <vt:variant>
        <vt:i4>0</vt:i4>
      </vt:variant>
      <vt:variant>
        <vt:i4>5</vt:i4>
      </vt:variant>
      <vt:variant>
        <vt:lpwstr>https://login.consultant.ru/link/?req=doc&amp;base=RZB&amp;n=303704&amp;rnd=9D135B3AD2F1FDFC96C77BE797513C69</vt:lpwstr>
      </vt:variant>
      <vt:variant>
        <vt:lpwstr/>
      </vt:variant>
      <vt:variant>
        <vt:i4>6029330</vt:i4>
      </vt:variant>
      <vt:variant>
        <vt:i4>6</vt:i4>
      </vt:variant>
      <vt:variant>
        <vt:i4>0</vt:i4>
      </vt:variant>
      <vt:variant>
        <vt:i4>5</vt:i4>
      </vt:variant>
      <vt:variant>
        <vt:lpwstr>https://login.consultant.ru/link/?req=doc&amp;base=RZB&amp;n=301443&amp;rnd=836F5823FA3672181C8E585189632E00&amp;dst=884&amp;fld=134</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2020-08-20T04:12:00Z</cp:lastPrinted>
  <dcterms:created xsi:type="dcterms:W3CDTF">2020-08-20T04:48:00Z</dcterms:created>
  <dcterms:modified xsi:type="dcterms:W3CDTF">2020-08-20T04:48:00Z</dcterms:modified>
</cp:coreProperties>
</file>