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0" w:rsidRDefault="004E4100" w:rsidP="004E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4E4100" w:rsidRDefault="004E4100" w:rsidP="004E41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E4100" w:rsidRDefault="004E4100" w:rsidP="004E41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4E4100" w:rsidRDefault="004E4100" w:rsidP="004E41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E4100" w:rsidRDefault="004E4100" w:rsidP="004E41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4E4100" w:rsidRDefault="004E4100" w:rsidP="004E410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4E4100" w:rsidRDefault="004E4100" w:rsidP="004E41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4100" w:rsidRDefault="004E4100" w:rsidP="004E4100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E4100" w:rsidRDefault="004E4100" w:rsidP="004E4100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4E4100" w:rsidRDefault="004E4100" w:rsidP="004E41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Pr="004E4100">
        <w:rPr>
          <w:sz w:val="28"/>
          <w:szCs w:val="28"/>
          <w:u w:val="single"/>
        </w:rPr>
        <w:t>1</w:t>
      </w:r>
      <w:r w:rsidRPr="004E4100">
        <w:rPr>
          <w:sz w:val="28"/>
          <w:szCs w:val="28"/>
          <w:u w:val="single"/>
        </w:rPr>
        <w:t>5.0</w:t>
      </w:r>
      <w:r w:rsidRPr="004E4100">
        <w:rPr>
          <w:sz w:val="28"/>
          <w:szCs w:val="28"/>
          <w:u w:val="single"/>
        </w:rPr>
        <w:t>1</w:t>
      </w:r>
      <w:r w:rsidRPr="004E4100">
        <w:rPr>
          <w:sz w:val="28"/>
          <w:szCs w:val="28"/>
          <w:u w:val="single"/>
        </w:rPr>
        <w:t>.201</w:t>
      </w:r>
      <w:r w:rsidRPr="004E4100">
        <w:rPr>
          <w:sz w:val="28"/>
          <w:szCs w:val="28"/>
          <w:u w:val="single"/>
        </w:rPr>
        <w:t>6</w:t>
      </w:r>
      <w:r w:rsidRPr="004E4100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с. Тугутуй</w:t>
      </w:r>
    </w:p>
    <w:p w:rsidR="004E4100" w:rsidRDefault="004E4100" w:rsidP="004E4100">
      <w:pPr>
        <w:outlineLvl w:val="0"/>
        <w:rPr>
          <w:sz w:val="28"/>
          <w:szCs w:val="28"/>
        </w:rPr>
      </w:pPr>
    </w:p>
    <w:p w:rsidR="004E4100" w:rsidRDefault="004E4100" w:rsidP="004E4100">
      <w:pPr>
        <w:outlineLvl w:val="0"/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  <w:r>
        <w:rPr>
          <w:sz w:val="28"/>
          <w:szCs w:val="28"/>
        </w:rPr>
        <w:t>« О присвоении адреса »</w:t>
      </w: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E4100" w:rsidRDefault="004E4100" w:rsidP="004E41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E4100" w:rsidRDefault="004E4100" w:rsidP="004E4100">
      <w:pPr>
        <w:ind w:left="360"/>
        <w:rPr>
          <w:sz w:val="28"/>
          <w:szCs w:val="28"/>
        </w:rPr>
      </w:pPr>
    </w:p>
    <w:p w:rsidR="004E4100" w:rsidRDefault="004E4100" w:rsidP="004E41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               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с. Тугутуй, ул. </w:t>
      </w:r>
      <w:r>
        <w:rPr>
          <w:sz w:val="28"/>
          <w:szCs w:val="28"/>
        </w:rPr>
        <w:t>Заречная, дом 30 А.</w:t>
      </w:r>
      <w:bookmarkStart w:id="0" w:name="_GoBack"/>
      <w:bookmarkEnd w:id="0"/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rPr>
          <w:sz w:val="28"/>
          <w:szCs w:val="28"/>
        </w:rPr>
      </w:pPr>
    </w:p>
    <w:p w:rsidR="004E4100" w:rsidRDefault="004E4100" w:rsidP="004E4100">
      <w:pPr>
        <w:ind w:left="360"/>
        <w:rPr>
          <w:sz w:val="28"/>
          <w:szCs w:val="28"/>
        </w:rPr>
      </w:pPr>
    </w:p>
    <w:p w:rsidR="004E4100" w:rsidRDefault="004E4100" w:rsidP="004E410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П.А. Тарбеев</w:t>
      </w:r>
    </w:p>
    <w:p w:rsidR="004E4100" w:rsidRDefault="004E4100" w:rsidP="004E41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4100" w:rsidRDefault="004E4100" w:rsidP="004E4100"/>
    <w:p w:rsidR="0080000B" w:rsidRDefault="0080000B"/>
    <w:sectPr w:rsidR="0080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EF"/>
    <w:rsid w:val="004E4100"/>
    <w:rsid w:val="0080000B"/>
    <w:rsid w:val="009D11A0"/>
    <w:rsid w:val="00A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2016-01-15T07:02:00Z</cp:lastPrinted>
  <dcterms:created xsi:type="dcterms:W3CDTF">2016-01-15T07:00:00Z</dcterms:created>
  <dcterms:modified xsi:type="dcterms:W3CDTF">2016-01-15T08:45:00Z</dcterms:modified>
</cp:coreProperties>
</file>