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61" w:rsidRPr="007B73B6" w:rsidRDefault="00C12572" w:rsidP="00394561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ascii="Arial" w:eastAsia="Times New Roman" w:hAnsi="Arial" w:cs="Arial"/>
          <w:b/>
          <w:color w:val="000000" w:themeColor="text1"/>
          <w:spacing w:val="-2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-22"/>
          <w:sz w:val="32"/>
          <w:szCs w:val="32"/>
          <w:lang w:eastAsia="ru-RU"/>
        </w:rPr>
        <w:t>21.11. 2022</w:t>
      </w:r>
      <w:r w:rsidR="00394561" w:rsidRPr="007B73B6">
        <w:rPr>
          <w:rFonts w:ascii="Arial" w:eastAsia="Times New Roman" w:hAnsi="Arial" w:cs="Arial"/>
          <w:b/>
          <w:color w:val="000000" w:themeColor="text1"/>
          <w:spacing w:val="-22"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color w:val="000000" w:themeColor="text1"/>
          <w:spacing w:val="-22"/>
          <w:sz w:val="32"/>
          <w:szCs w:val="32"/>
          <w:lang w:eastAsia="ru-RU"/>
        </w:rPr>
        <w:t>90</w:t>
      </w:r>
    </w:p>
    <w:p w:rsidR="00394561" w:rsidRPr="007B73B6" w:rsidRDefault="00394561" w:rsidP="00394561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ascii="Arial" w:eastAsia="Times New Roman" w:hAnsi="Arial" w:cs="Arial"/>
          <w:b/>
          <w:color w:val="000000" w:themeColor="text1"/>
          <w:spacing w:val="-22"/>
          <w:sz w:val="32"/>
          <w:szCs w:val="32"/>
          <w:lang w:eastAsia="ru-RU"/>
        </w:rPr>
      </w:pPr>
      <w:r w:rsidRPr="007B73B6">
        <w:rPr>
          <w:rFonts w:ascii="Arial" w:eastAsia="Times New Roman" w:hAnsi="Arial" w:cs="Arial"/>
          <w:b/>
          <w:color w:val="000000" w:themeColor="text1"/>
          <w:spacing w:val="-22"/>
          <w:sz w:val="32"/>
          <w:szCs w:val="32"/>
          <w:lang w:eastAsia="ru-RU"/>
        </w:rPr>
        <w:t>РОССИЙСКАЯ ФЕДЕРАЦИЯ</w:t>
      </w:r>
    </w:p>
    <w:p w:rsidR="00394561" w:rsidRPr="007B73B6" w:rsidRDefault="00394561" w:rsidP="00394561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ascii="Arial" w:eastAsia="Times New Roman" w:hAnsi="Arial" w:cs="Arial"/>
          <w:b/>
          <w:color w:val="000000" w:themeColor="text1"/>
          <w:spacing w:val="-22"/>
          <w:sz w:val="32"/>
          <w:szCs w:val="32"/>
          <w:lang w:eastAsia="ru-RU"/>
        </w:rPr>
      </w:pPr>
      <w:r w:rsidRPr="007B73B6">
        <w:rPr>
          <w:rFonts w:ascii="Arial" w:eastAsia="Times New Roman" w:hAnsi="Arial" w:cs="Arial"/>
          <w:b/>
          <w:color w:val="000000" w:themeColor="text1"/>
          <w:spacing w:val="-22"/>
          <w:sz w:val="32"/>
          <w:szCs w:val="32"/>
          <w:lang w:eastAsia="ru-RU"/>
        </w:rPr>
        <w:t>ИРКУТСКАЯ ОБЛАСТЬ</w:t>
      </w:r>
    </w:p>
    <w:p w:rsidR="00394561" w:rsidRPr="007B73B6" w:rsidRDefault="00394561" w:rsidP="0039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-22"/>
          <w:sz w:val="32"/>
          <w:szCs w:val="32"/>
          <w:lang w:eastAsia="ru-RU"/>
        </w:rPr>
      </w:pPr>
      <w:r w:rsidRPr="007B73B6">
        <w:rPr>
          <w:rFonts w:ascii="Arial" w:eastAsia="Times New Roman" w:hAnsi="Arial" w:cs="Arial"/>
          <w:b/>
          <w:color w:val="000000" w:themeColor="text1"/>
          <w:spacing w:val="-22"/>
          <w:sz w:val="32"/>
          <w:szCs w:val="32"/>
          <w:lang w:eastAsia="ru-RU"/>
        </w:rPr>
        <w:t>ЭХИРИТ-БУЛАГАТСКИЙ РАЙОН</w:t>
      </w:r>
    </w:p>
    <w:p w:rsidR="00394561" w:rsidRPr="007B73B6" w:rsidRDefault="00394561" w:rsidP="00394561">
      <w:pPr>
        <w:keepNext/>
        <w:keepLines/>
        <w:widowControl w:val="0"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color w:val="000000" w:themeColor="text1"/>
          <w:sz w:val="32"/>
          <w:szCs w:val="32"/>
        </w:rPr>
      </w:pPr>
      <w:r w:rsidRPr="007B73B6">
        <w:rPr>
          <w:rFonts w:ascii="Arial" w:eastAsia="Calibri" w:hAnsi="Arial" w:cs="Arial"/>
          <w:b/>
          <w:bCs/>
          <w:color w:val="000000" w:themeColor="text1"/>
          <w:sz w:val="32"/>
          <w:szCs w:val="32"/>
        </w:rPr>
        <w:t>МУНИЦИПАЛЬНОЕ ОБРАЗОВАНИЕ «ТУГУТУЙСКОЕ»</w:t>
      </w:r>
    </w:p>
    <w:p w:rsidR="00394561" w:rsidRPr="007B73B6" w:rsidRDefault="00394561" w:rsidP="0039456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  <w:lang w:eastAsia="ru-RU"/>
        </w:rPr>
      </w:pPr>
      <w:r w:rsidRPr="007B73B6">
        <w:rPr>
          <w:rFonts w:ascii="Arial" w:eastAsia="Calibri" w:hAnsi="Arial" w:cs="Arial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394561" w:rsidRPr="007B73B6" w:rsidRDefault="00394561" w:rsidP="00394561">
      <w:pPr>
        <w:widowControl w:val="0"/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  <w:lang w:eastAsia="ru-RU"/>
        </w:rPr>
      </w:pPr>
    </w:p>
    <w:p w:rsidR="00394561" w:rsidRPr="007B73B6" w:rsidRDefault="00394561" w:rsidP="00394561">
      <w:pPr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  <w:lang w:eastAsia="ru-RU"/>
        </w:rPr>
      </w:pPr>
      <w:r w:rsidRPr="007B73B6">
        <w:rPr>
          <w:rFonts w:ascii="Arial" w:eastAsia="Calibri" w:hAnsi="Arial" w:cs="Arial"/>
          <w:b/>
          <w:color w:val="000000" w:themeColor="text1"/>
          <w:sz w:val="32"/>
          <w:szCs w:val="32"/>
          <w:lang w:eastAsia="ru-RU"/>
        </w:rPr>
        <w:t>О ВНЕСЕНИИ ИЗМЕНЕНИЙ В ПОСТАНОВЛЕНИЕ №6</w:t>
      </w:r>
      <w:r w:rsidR="00A23BC8">
        <w:rPr>
          <w:rFonts w:ascii="Arial" w:eastAsia="Calibri" w:hAnsi="Arial" w:cs="Arial"/>
          <w:b/>
          <w:color w:val="000000" w:themeColor="text1"/>
          <w:sz w:val="32"/>
          <w:szCs w:val="32"/>
          <w:lang w:eastAsia="ru-RU"/>
        </w:rPr>
        <w:t>2</w:t>
      </w:r>
      <w:r w:rsidRPr="007B73B6">
        <w:rPr>
          <w:rFonts w:ascii="Arial" w:eastAsia="Calibri" w:hAnsi="Arial" w:cs="Arial"/>
          <w:b/>
          <w:color w:val="000000" w:themeColor="text1"/>
          <w:sz w:val="32"/>
          <w:szCs w:val="32"/>
          <w:lang w:eastAsia="ru-RU"/>
        </w:rPr>
        <w:t xml:space="preserve"> ОТ 01.12.2021 Г</w:t>
      </w:r>
    </w:p>
    <w:p w:rsidR="00394561" w:rsidRPr="007B73B6" w:rsidRDefault="00394561" w:rsidP="00394561">
      <w:pPr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  <w:lang w:eastAsia="ru-RU"/>
        </w:rPr>
      </w:pPr>
      <w:r w:rsidRPr="007B73B6">
        <w:rPr>
          <w:rFonts w:ascii="Arial" w:eastAsia="Calibri" w:hAnsi="Arial" w:cs="Arial"/>
          <w:b/>
          <w:color w:val="000000" w:themeColor="text1"/>
          <w:sz w:val="32"/>
          <w:szCs w:val="32"/>
          <w:lang w:eastAsia="ru-RU"/>
        </w:rPr>
        <w:t>«ОБ УСТАНОВЛЕНИИ ДОЛГОСРОЧНЫХ ТАРИФОВ НА ПИТЬЕВУЮ ВОДУ ДЛЯ ООО СХПП «ТУГУТУЙСКОЕ», ИНН 3808207611</w:t>
      </w:r>
    </w:p>
    <w:p w:rsidR="00394561" w:rsidRPr="007B73B6" w:rsidRDefault="00394561" w:rsidP="00394561">
      <w:pPr>
        <w:spacing w:after="0" w:line="276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394561" w:rsidRPr="00AA4F79" w:rsidRDefault="00394561" w:rsidP="00AA4F79">
      <w:pPr>
        <w:spacing w:after="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7B73B6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В соответствии со статьей 157.1 Жилищного кодекса Российской Федерации, пунктом 36 Основ формирования индексов изменения размера платы граждан за коммунальные услуги в Российской Федерации, утвержденным постановлением Правительства Российской Федерации от 30 апреля 2014 года № 400, распоряжения  Правительства Российской Федерации от 30 октября 2020 года № 2827-р, руководствуясь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статьей 59 Устава Иркутской области, утвержденным постановлением губернатора Иркутской области № 349-уг от 14 декабря 2020, и статьи 6 Устава муниципального</w:t>
      </w:r>
      <w:r w:rsidR="00AA4F79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образования «</w:t>
      </w:r>
      <w:proofErr w:type="spellStart"/>
      <w:r w:rsidR="00AA4F79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Тугутуйское</w:t>
      </w:r>
      <w:proofErr w:type="spellEnd"/>
      <w:r w:rsidR="00AA4F79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», </w:t>
      </w:r>
      <w:r w:rsidR="00AA4F79" w:rsidRPr="00AA4F79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постановлением Правительства Российской Федерации от 14 ноября 2022 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</w:t>
      </w:r>
    </w:p>
    <w:p w:rsidR="00394561" w:rsidRPr="007B73B6" w:rsidRDefault="00394561" w:rsidP="00394561">
      <w:pPr>
        <w:spacing w:after="0" w:line="276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394561" w:rsidRPr="007B73B6" w:rsidRDefault="00394561" w:rsidP="00394561">
      <w:pPr>
        <w:spacing w:after="0" w:line="276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30"/>
          <w:szCs w:val="30"/>
          <w:lang w:eastAsia="ru-RU"/>
        </w:rPr>
      </w:pPr>
      <w:r w:rsidRPr="007B73B6">
        <w:rPr>
          <w:rFonts w:ascii="Arial" w:eastAsia="Calibri" w:hAnsi="Arial" w:cs="Arial"/>
          <w:b/>
          <w:color w:val="000000" w:themeColor="text1"/>
          <w:sz w:val="30"/>
          <w:szCs w:val="30"/>
          <w:lang w:eastAsia="ru-RU"/>
        </w:rPr>
        <w:t>ПОСТАНОВЛЯЮ:</w:t>
      </w:r>
    </w:p>
    <w:p w:rsidR="00394561" w:rsidRPr="007B73B6" w:rsidRDefault="00394561" w:rsidP="00394561">
      <w:pPr>
        <w:spacing w:after="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394561" w:rsidRPr="007B73B6" w:rsidRDefault="00394561" w:rsidP="00394561">
      <w:pPr>
        <w:spacing w:after="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7B73B6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1. Внести изменения в Постановление №6</w:t>
      </w:r>
      <w:r w:rsidR="00A23BC8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2</w:t>
      </w:r>
      <w:r w:rsidRPr="007B73B6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от 01.12.2021 г «Об установлении долгосрочных тарифов на питьевую воду для ООО СХПП «</w:t>
      </w:r>
      <w:proofErr w:type="spellStart"/>
      <w:r w:rsidRPr="007B73B6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Тугутуйское</w:t>
      </w:r>
      <w:proofErr w:type="spellEnd"/>
      <w:r w:rsidRPr="007B73B6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», ИНН 3808207611 согласно приложению 1.</w:t>
      </w:r>
    </w:p>
    <w:p w:rsidR="00394561" w:rsidRPr="007B73B6" w:rsidRDefault="00394561" w:rsidP="00394561">
      <w:pPr>
        <w:spacing w:after="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7B73B6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2. Настоящее постановление подлежит официальному опубликованию в газете «</w:t>
      </w:r>
      <w:proofErr w:type="spellStart"/>
      <w:r w:rsidRPr="007B73B6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Тугутуйский</w:t>
      </w:r>
      <w:proofErr w:type="spellEnd"/>
      <w:r w:rsidRPr="007B73B6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Вестник».</w:t>
      </w:r>
    </w:p>
    <w:p w:rsidR="00394561" w:rsidRPr="007B73B6" w:rsidRDefault="00394561" w:rsidP="007B7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7B73B6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7B73B6" w:rsidRPr="007B73B6" w:rsidRDefault="007B73B6" w:rsidP="007B7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7B73B6" w:rsidRPr="007B73B6" w:rsidRDefault="007B73B6" w:rsidP="007B7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7B73B6" w:rsidRPr="007B73B6" w:rsidRDefault="007B73B6" w:rsidP="007B7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7B73B6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Глава администрации                                           П.А. </w:t>
      </w:r>
      <w:proofErr w:type="spellStart"/>
      <w:r w:rsidRPr="007B73B6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Тарбеев</w:t>
      </w:r>
      <w:proofErr w:type="spellEnd"/>
    </w:p>
    <w:p w:rsidR="00394561" w:rsidRPr="007B73B6" w:rsidRDefault="00394561" w:rsidP="00394561">
      <w:pPr>
        <w:spacing w:after="0" w:line="276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394561" w:rsidRPr="007B73B6" w:rsidRDefault="00394561" w:rsidP="00394561">
      <w:pPr>
        <w:spacing w:after="0" w:line="276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394561" w:rsidRDefault="00394561" w:rsidP="00394561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BA5C9D" w:rsidRDefault="00BA5C9D" w:rsidP="00394561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BA5C9D" w:rsidRDefault="00BA5C9D" w:rsidP="00394561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BA5C9D" w:rsidRDefault="00BA5C9D" w:rsidP="00394561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BA5C9D" w:rsidRPr="007B73B6" w:rsidRDefault="00BA5C9D" w:rsidP="00394561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394561" w:rsidRPr="007B73B6" w:rsidRDefault="00394561" w:rsidP="00394561">
      <w:pPr>
        <w:spacing w:after="0" w:line="276" w:lineRule="auto"/>
        <w:jc w:val="right"/>
        <w:rPr>
          <w:rFonts w:ascii="Courier New" w:eastAsia="Calibri" w:hAnsi="Courier New" w:cs="Courier New"/>
          <w:color w:val="000000" w:themeColor="text1"/>
          <w:sz w:val="20"/>
          <w:szCs w:val="24"/>
          <w:lang w:eastAsia="ru-RU"/>
        </w:rPr>
      </w:pPr>
      <w:r w:rsidRPr="007B73B6">
        <w:rPr>
          <w:rFonts w:ascii="Courier New" w:eastAsia="Calibri" w:hAnsi="Courier New" w:cs="Courier New"/>
          <w:color w:val="000000" w:themeColor="text1"/>
          <w:sz w:val="20"/>
          <w:szCs w:val="24"/>
          <w:lang w:eastAsia="ru-RU"/>
        </w:rPr>
        <w:t>Приложение 1</w:t>
      </w:r>
    </w:p>
    <w:p w:rsidR="00394561" w:rsidRPr="007B73B6" w:rsidRDefault="00394561" w:rsidP="00394561">
      <w:pPr>
        <w:spacing w:after="0" w:line="276" w:lineRule="auto"/>
        <w:jc w:val="right"/>
        <w:rPr>
          <w:rFonts w:ascii="Courier New" w:eastAsia="Calibri" w:hAnsi="Courier New" w:cs="Courier New"/>
          <w:color w:val="000000" w:themeColor="text1"/>
          <w:sz w:val="20"/>
          <w:szCs w:val="24"/>
          <w:lang w:eastAsia="ru-RU"/>
        </w:rPr>
      </w:pPr>
      <w:r w:rsidRPr="007B73B6">
        <w:rPr>
          <w:rFonts w:ascii="Courier New" w:eastAsia="Calibri" w:hAnsi="Courier New" w:cs="Courier New"/>
          <w:color w:val="000000" w:themeColor="text1"/>
          <w:sz w:val="20"/>
          <w:szCs w:val="24"/>
          <w:lang w:eastAsia="ru-RU"/>
        </w:rPr>
        <w:t xml:space="preserve">к Постановлению </w:t>
      </w:r>
    </w:p>
    <w:p w:rsidR="00394561" w:rsidRPr="007B73B6" w:rsidRDefault="00394561" w:rsidP="00394561">
      <w:pPr>
        <w:spacing w:after="0" w:line="276" w:lineRule="auto"/>
        <w:jc w:val="right"/>
        <w:rPr>
          <w:rFonts w:ascii="Courier New" w:eastAsia="Calibri" w:hAnsi="Courier New" w:cs="Courier New"/>
          <w:color w:val="000000" w:themeColor="text1"/>
          <w:sz w:val="20"/>
          <w:szCs w:val="24"/>
          <w:lang w:eastAsia="ru-RU"/>
        </w:rPr>
      </w:pPr>
      <w:r w:rsidRPr="007B73B6">
        <w:rPr>
          <w:rFonts w:ascii="Courier New" w:eastAsia="Calibri" w:hAnsi="Courier New" w:cs="Courier New"/>
          <w:color w:val="000000" w:themeColor="text1"/>
          <w:sz w:val="20"/>
          <w:szCs w:val="24"/>
          <w:lang w:eastAsia="ru-RU"/>
        </w:rPr>
        <w:t>администрации МО «</w:t>
      </w:r>
      <w:proofErr w:type="spellStart"/>
      <w:r w:rsidRPr="007B73B6">
        <w:rPr>
          <w:rFonts w:ascii="Courier New" w:eastAsia="Calibri" w:hAnsi="Courier New" w:cs="Courier New"/>
          <w:color w:val="000000" w:themeColor="text1"/>
          <w:sz w:val="20"/>
          <w:szCs w:val="24"/>
          <w:lang w:eastAsia="ru-RU"/>
        </w:rPr>
        <w:t>Тугутуйское</w:t>
      </w:r>
      <w:proofErr w:type="spellEnd"/>
      <w:r w:rsidRPr="007B73B6">
        <w:rPr>
          <w:rFonts w:ascii="Courier New" w:eastAsia="Calibri" w:hAnsi="Courier New" w:cs="Courier New"/>
          <w:color w:val="000000" w:themeColor="text1"/>
          <w:sz w:val="20"/>
          <w:szCs w:val="24"/>
          <w:lang w:eastAsia="ru-RU"/>
        </w:rPr>
        <w:t>»</w:t>
      </w:r>
    </w:p>
    <w:p w:rsidR="00394561" w:rsidRPr="007B73B6" w:rsidRDefault="00394561" w:rsidP="00394561">
      <w:pPr>
        <w:spacing w:after="0" w:line="276" w:lineRule="auto"/>
        <w:jc w:val="right"/>
        <w:rPr>
          <w:rFonts w:ascii="Courier New" w:eastAsia="Calibri" w:hAnsi="Courier New" w:cs="Courier New"/>
          <w:color w:val="000000" w:themeColor="text1"/>
          <w:sz w:val="20"/>
          <w:szCs w:val="24"/>
          <w:lang w:eastAsia="ru-RU"/>
        </w:rPr>
      </w:pPr>
      <w:r w:rsidRPr="007B73B6">
        <w:rPr>
          <w:rFonts w:ascii="Courier New" w:eastAsia="Calibri" w:hAnsi="Courier New" w:cs="Courier New"/>
          <w:color w:val="000000" w:themeColor="text1"/>
          <w:sz w:val="20"/>
          <w:szCs w:val="24"/>
          <w:lang w:eastAsia="ru-RU"/>
        </w:rPr>
        <w:t>от «</w:t>
      </w:r>
      <w:r w:rsidR="00BA5C9D">
        <w:rPr>
          <w:rFonts w:ascii="Courier New" w:eastAsia="Calibri" w:hAnsi="Courier New" w:cs="Courier New"/>
          <w:color w:val="000000" w:themeColor="text1"/>
          <w:sz w:val="20"/>
          <w:szCs w:val="24"/>
          <w:lang w:eastAsia="ru-RU"/>
        </w:rPr>
        <w:t>21</w:t>
      </w:r>
      <w:r w:rsidRPr="007B73B6">
        <w:rPr>
          <w:rFonts w:ascii="Courier New" w:eastAsia="Calibri" w:hAnsi="Courier New" w:cs="Courier New"/>
          <w:color w:val="000000" w:themeColor="text1"/>
          <w:sz w:val="20"/>
          <w:szCs w:val="24"/>
          <w:lang w:eastAsia="ru-RU"/>
        </w:rPr>
        <w:t xml:space="preserve">» </w:t>
      </w:r>
      <w:r w:rsidR="00BA5C9D">
        <w:rPr>
          <w:rFonts w:ascii="Courier New" w:eastAsia="Calibri" w:hAnsi="Courier New" w:cs="Courier New"/>
          <w:color w:val="000000" w:themeColor="text1"/>
          <w:sz w:val="20"/>
          <w:szCs w:val="24"/>
          <w:lang w:eastAsia="ru-RU"/>
        </w:rPr>
        <w:t>ноября 2022</w:t>
      </w:r>
      <w:r w:rsidRPr="007B73B6">
        <w:rPr>
          <w:rFonts w:ascii="Courier New" w:eastAsia="Calibri" w:hAnsi="Courier New" w:cs="Courier New"/>
          <w:color w:val="000000" w:themeColor="text1"/>
          <w:sz w:val="20"/>
          <w:szCs w:val="24"/>
          <w:lang w:eastAsia="ru-RU"/>
        </w:rPr>
        <w:t xml:space="preserve"> г. № </w:t>
      </w:r>
      <w:r w:rsidR="00BA5C9D">
        <w:rPr>
          <w:rFonts w:ascii="Courier New" w:eastAsia="Calibri" w:hAnsi="Courier New" w:cs="Courier New"/>
          <w:color w:val="000000" w:themeColor="text1"/>
          <w:sz w:val="20"/>
          <w:szCs w:val="24"/>
          <w:lang w:eastAsia="ru-RU"/>
        </w:rPr>
        <w:t>90</w:t>
      </w:r>
    </w:p>
    <w:p w:rsidR="00394561" w:rsidRPr="007B73B6" w:rsidRDefault="00394561" w:rsidP="00394561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p w:rsidR="00394561" w:rsidRPr="007B73B6" w:rsidRDefault="00394561" w:rsidP="00394561">
      <w:pPr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  <w:sz w:val="30"/>
          <w:szCs w:val="30"/>
          <w:lang w:eastAsia="ru-RU"/>
        </w:rPr>
      </w:pPr>
      <w:r w:rsidRPr="007B73B6">
        <w:rPr>
          <w:rFonts w:ascii="Arial" w:eastAsia="Calibri" w:hAnsi="Arial" w:cs="Arial"/>
          <w:b/>
          <w:color w:val="000000" w:themeColor="text1"/>
          <w:sz w:val="30"/>
          <w:szCs w:val="30"/>
          <w:lang w:eastAsia="ru-RU"/>
        </w:rPr>
        <w:t>ДОЛГОСРОЧНЫЕ ТАРИФЫ</w:t>
      </w:r>
    </w:p>
    <w:p w:rsidR="00394561" w:rsidRPr="007B73B6" w:rsidRDefault="00394561" w:rsidP="00394561">
      <w:pPr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</w:pPr>
      <w:r w:rsidRPr="007B73B6">
        <w:rPr>
          <w:rFonts w:ascii="Arial" w:eastAsia="Calibri" w:hAnsi="Arial" w:cs="Arial"/>
          <w:b/>
          <w:color w:val="000000" w:themeColor="text1"/>
          <w:sz w:val="30"/>
          <w:szCs w:val="30"/>
          <w:lang w:eastAsia="ru-RU"/>
        </w:rPr>
        <w:t>НА ПИТЬЕВУЮ ВОДУ ДЛЯ ООО СХПП «ТУГУТУЙСКОЕ» НА ТЕРРИТОРИИ МУНИЦИПАЛЬНОГО ОБРАЗОВАНИЯ «ТУГУТУЙСКОЕ»</w:t>
      </w:r>
    </w:p>
    <w:p w:rsidR="00394561" w:rsidRPr="007B73B6" w:rsidRDefault="00394561" w:rsidP="00394561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547"/>
        <w:gridCol w:w="1985"/>
        <w:gridCol w:w="1984"/>
        <w:gridCol w:w="1418"/>
      </w:tblGrid>
      <w:tr w:rsidR="007B73B6" w:rsidRPr="007B73B6" w:rsidTr="00AA4F79">
        <w:tc>
          <w:tcPr>
            <w:tcW w:w="672" w:type="dxa"/>
            <w:vMerge w:val="restart"/>
          </w:tcPr>
          <w:p w:rsidR="00394561" w:rsidRPr="007B73B6" w:rsidRDefault="00394561" w:rsidP="0039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7" w:type="dxa"/>
            <w:vMerge w:val="restart"/>
          </w:tcPr>
          <w:p w:rsidR="00394561" w:rsidRPr="007B73B6" w:rsidRDefault="00394561" w:rsidP="0039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94561" w:rsidRPr="007B73B6" w:rsidRDefault="00394561" w:rsidP="0039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394561" w:rsidRPr="007B73B6" w:rsidRDefault="00394561" w:rsidP="0039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94561" w:rsidRPr="007B73B6" w:rsidRDefault="00394561" w:rsidP="0039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3402" w:type="dxa"/>
            <w:gridSpan w:val="2"/>
          </w:tcPr>
          <w:p w:rsidR="00394561" w:rsidRPr="007B73B6" w:rsidRDefault="00394561" w:rsidP="0039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Тариф (руб./м3)</w:t>
            </w:r>
          </w:p>
          <w:p w:rsidR="00394561" w:rsidRPr="007B73B6" w:rsidRDefault="00394561" w:rsidP="0039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7B73B6" w:rsidRPr="007B73B6" w:rsidTr="00AA4F79">
        <w:tc>
          <w:tcPr>
            <w:tcW w:w="672" w:type="dxa"/>
            <w:vMerge/>
          </w:tcPr>
          <w:p w:rsidR="00394561" w:rsidRPr="007B73B6" w:rsidRDefault="00394561" w:rsidP="0039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394561" w:rsidRPr="007B73B6" w:rsidRDefault="00394561" w:rsidP="0039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94561" w:rsidRPr="007B73B6" w:rsidRDefault="00394561" w:rsidP="0039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94561" w:rsidRPr="007B73B6" w:rsidRDefault="00394561" w:rsidP="0039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18" w:type="dxa"/>
          </w:tcPr>
          <w:p w:rsidR="00394561" w:rsidRPr="007B73B6" w:rsidRDefault="00394561" w:rsidP="0039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94561" w:rsidRPr="007B73B6" w:rsidRDefault="00394561" w:rsidP="0039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</w:t>
            </w:r>
          </w:p>
        </w:tc>
      </w:tr>
      <w:tr w:rsidR="007B73B6" w:rsidRPr="007B73B6" w:rsidTr="00AA4F79">
        <w:tc>
          <w:tcPr>
            <w:tcW w:w="672" w:type="dxa"/>
          </w:tcPr>
          <w:p w:rsidR="00394561" w:rsidRPr="007B73B6" w:rsidRDefault="00394561" w:rsidP="0039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4" w:type="dxa"/>
            <w:gridSpan w:val="4"/>
          </w:tcPr>
          <w:p w:rsidR="00394561" w:rsidRPr="007B73B6" w:rsidRDefault="00394561" w:rsidP="0039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Питьевая вода </w:t>
            </w:r>
          </w:p>
        </w:tc>
      </w:tr>
      <w:tr w:rsidR="00E46C79" w:rsidRPr="007B73B6" w:rsidTr="00AA4F79">
        <w:tc>
          <w:tcPr>
            <w:tcW w:w="672" w:type="dxa"/>
            <w:vMerge w:val="restart"/>
          </w:tcPr>
          <w:p w:rsidR="00E46C79" w:rsidRPr="007B73B6" w:rsidRDefault="00E46C79" w:rsidP="00E4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 w:val="restart"/>
            <w:tcBorders>
              <w:top w:val="nil"/>
            </w:tcBorders>
          </w:tcPr>
          <w:p w:rsidR="00E46C79" w:rsidRPr="007B73B6" w:rsidRDefault="00E46C79" w:rsidP="00E4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6C79" w:rsidRPr="007B73B6" w:rsidRDefault="00E46C79" w:rsidP="00E4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СХПП «ТУГУТУЙСКОЕ» </w:t>
            </w:r>
          </w:p>
        </w:tc>
        <w:tc>
          <w:tcPr>
            <w:tcW w:w="1985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984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15,00</w:t>
            </w:r>
          </w:p>
        </w:tc>
      </w:tr>
      <w:tr w:rsidR="00E46C79" w:rsidRPr="007B73B6" w:rsidTr="00AA4F79">
        <w:tc>
          <w:tcPr>
            <w:tcW w:w="672" w:type="dxa"/>
            <w:vMerge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E46C79" w:rsidRPr="007B73B6" w:rsidRDefault="00E46C79" w:rsidP="00E4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01.07.2022</w:t>
            </w:r>
          </w:p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30</w:t>
            </w: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984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15,55</w:t>
            </w:r>
          </w:p>
        </w:tc>
        <w:tc>
          <w:tcPr>
            <w:tcW w:w="1418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15,55</w:t>
            </w:r>
          </w:p>
        </w:tc>
      </w:tr>
      <w:tr w:rsidR="00E46C79" w:rsidRPr="007B73B6" w:rsidTr="00AA4F79">
        <w:tc>
          <w:tcPr>
            <w:tcW w:w="672" w:type="dxa"/>
            <w:vMerge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E46C79" w:rsidRPr="007B73B6" w:rsidRDefault="00E46C79" w:rsidP="00E4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984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16,94</w:t>
            </w:r>
          </w:p>
        </w:tc>
        <w:tc>
          <w:tcPr>
            <w:tcW w:w="1418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16,94</w:t>
            </w:r>
          </w:p>
        </w:tc>
      </w:tr>
      <w:tr w:rsidR="00E46C79" w:rsidRPr="007B73B6" w:rsidTr="00AA4F79">
        <w:tc>
          <w:tcPr>
            <w:tcW w:w="672" w:type="dxa"/>
            <w:vMerge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E46C79" w:rsidRPr="007B73B6" w:rsidRDefault="00E46C79" w:rsidP="00E4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984" w:type="dxa"/>
          </w:tcPr>
          <w:p w:rsidR="00E46C79" w:rsidRPr="007B73B6" w:rsidRDefault="00433D26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16,94</w:t>
            </w:r>
          </w:p>
        </w:tc>
        <w:tc>
          <w:tcPr>
            <w:tcW w:w="1418" w:type="dxa"/>
          </w:tcPr>
          <w:p w:rsidR="00E46C79" w:rsidRPr="007B73B6" w:rsidRDefault="00433D26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16,94</w:t>
            </w:r>
          </w:p>
        </w:tc>
      </w:tr>
      <w:tr w:rsidR="00E46C79" w:rsidRPr="007B73B6" w:rsidTr="00AA4F79">
        <w:tc>
          <w:tcPr>
            <w:tcW w:w="672" w:type="dxa"/>
            <w:vMerge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E46C79" w:rsidRPr="007B73B6" w:rsidRDefault="00E46C79" w:rsidP="00E4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01.07.2024</w:t>
            </w:r>
          </w:p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31.12.2024</w:t>
            </w:r>
          </w:p>
        </w:tc>
        <w:tc>
          <w:tcPr>
            <w:tcW w:w="1984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16,81</w:t>
            </w:r>
          </w:p>
        </w:tc>
        <w:tc>
          <w:tcPr>
            <w:tcW w:w="1418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16,81</w:t>
            </w:r>
          </w:p>
        </w:tc>
      </w:tr>
      <w:tr w:rsidR="00E46C79" w:rsidRPr="007B73B6" w:rsidTr="00AA4F79">
        <w:tc>
          <w:tcPr>
            <w:tcW w:w="672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E46C79" w:rsidRPr="007B73B6" w:rsidRDefault="00E46C79" w:rsidP="00E4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984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16,81</w:t>
            </w:r>
          </w:p>
        </w:tc>
        <w:tc>
          <w:tcPr>
            <w:tcW w:w="1418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16,81</w:t>
            </w:r>
          </w:p>
        </w:tc>
      </w:tr>
      <w:tr w:rsidR="00E46C79" w:rsidRPr="007B73B6" w:rsidTr="00AA4F79">
        <w:tc>
          <w:tcPr>
            <w:tcW w:w="672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E46C79" w:rsidRPr="007B73B6" w:rsidRDefault="00E46C79" w:rsidP="00E4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01.07.2025</w:t>
            </w:r>
          </w:p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31.12.2025</w:t>
            </w:r>
          </w:p>
        </w:tc>
        <w:tc>
          <w:tcPr>
            <w:tcW w:w="1984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17,48</w:t>
            </w:r>
          </w:p>
        </w:tc>
        <w:tc>
          <w:tcPr>
            <w:tcW w:w="1418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17,48</w:t>
            </w:r>
          </w:p>
        </w:tc>
      </w:tr>
      <w:tr w:rsidR="00E46C79" w:rsidRPr="007B73B6" w:rsidTr="00AA4F79">
        <w:tc>
          <w:tcPr>
            <w:tcW w:w="672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E46C79" w:rsidRPr="007B73B6" w:rsidRDefault="00E46C79" w:rsidP="00E4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01.01.2026 по 30.06.2026</w:t>
            </w:r>
          </w:p>
        </w:tc>
        <w:tc>
          <w:tcPr>
            <w:tcW w:w="1984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17,48</w:t>
            </w:r>
          </w:p>
        </w:tc>
        <w:tc>
          <w:tcPr>
            <w:tcW w:w="1418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17,48</w:t>
            </w:r>
          </w:p>
        </w:tc>
      </w:tr>
      <w:tr w:rsidR="00E46C79" w:rsidRPr="007B73B6" w:rsidTr="00AA4F79">
        <w:tc>
          <w:tcPr>
            <w:tcW w:w="672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E46C79" w:rsidRPr="007B73B6" w:rsidRDefault="00E46C79" w:rsidP="00E4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01.07.2026</w:t>
            </w:r>
          </w:p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31.12.2026</w:t>
            </w:r>
          </w:p>
        </w:tc>
        <w:tc>
          <w:tcPr>
            <w:tcW w:w="1984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1418" w:type="dxa"/>
          </w:tcPr>
          <w:p w:rsidR="00E46C79" w:rsidRPr="007B73B6" w:rsidRDefault="00E46C79" w:rsidP="00E4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18,17</w:t>
            </w:r>
          </w:p>
        </w:tc>
      </w:tr>
    </w:tbl>
    <w:p w:rsidR="00394561" w:rsidRDefault="00394561" w:rsidP="00394561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  <w:sz w:val="28"/>
          <w:szCs w:val="28"/>
          <w:lang w:eastAsia="ru-RU"/>
        </w:rPr>
      </w:pPr>
    </w:p>
    <w:p w:rsidR="00A23BC8" w:rsidRDefault="00A23BC8" w:rsidP="00394561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  <w:sz w:val="28"/>
          <w:szCs w:val="28"/>
          <w:lang w:eastAsia="ru-RU"/>
        </w:rPr>
      </w:pPr>
    </w:p>
    <w:p w:rsidR="00A23BC8" w:rsidRPr="007B73B6" w:rsidRDefault="00A23BC8" w:rsidP="00394561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A23BC8" w:rsidRPr="007B73B6" w:rsidRDefault="00A23BC8" w:rsidP="00A2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7B73B6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Глава администрации                                           П.А. </w:t>
      </w:r>
      <w:proofErr w:type="spellStart"/>
      <w:r w:rsidRPr="007B73B6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Тарбеев</w:t>
      </w:r>
      <w:proofErr w:type="spellEnd"/>
    </w:p>
    <w:p w:rsidR="00AA4F79" w:rsidRPr="007B73B6" w:rsidRDefault="00AA4F79">
      <w:pPr>
        <w:rPr>
          <w:color w:val="000000" w:themeColor="text1"/>
        </w:rPr>
      </w:pPr>
    </w:p>
    <w:sectPr w:rsidR="00AA4F79" w:rsidRPr="007B73B6" w:rsidSect="0039456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14"/>
    <w:rsid w:val="00183191"/>
    <w:rsid w:val="001C4196"/>
    <w:rsid w:val="00343034"/>
    <w:rsid w:val="00394561"/>
    <w:rsid w:val="00433D26"/>
    <w:rsid w:val="007B73B6"/>
    <w:rsid w:val="007C3854"/>
    <w:rsid w:val="00943F14"/>
    <w:rsid w:val="00A23BC8"/>
    <w:rsid w:val="00AA4F79"/>
    <w:rsid w:val="00BA5C9D"/>
    <w:rsid w:val="00BF05A7"/>
    <w:rsid w:val="00C12572"/>
    <w:rsid w:val="00CC282C"/>
    <w:rsid w:val="00D8198C"/>
    <w:rsid w:val="00E31DA3"/>
    <w:rsid w:val="00E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F0D8"/>
  <w15:chartTrackingRefBased/>
  <w15:docId w15:val="{39C02DAD-6786-4B1A-AAF0-E7A8DEFC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2022-11-30T08:48:00Z</cp:lastPrinted>
  <dcterms:created xsi:type="dcterms:W3CDTF">2021-12-01T03:01:00Z</dcterms:created>
  <dcterms:modified xsi:type="dcterms:W3CDTF">2022-12-01T00:51:00Z</dcterms:modified>
</cp:coreProperties>
</file>