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08</w:t>
      </w: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09</w:t>
      </w: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.20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22 </w:t>
      </w: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bCs/>
          <w:sz w:val="32"/>
          <w:szCs w:val="24"/>
          <w:lang w:eastAsia="ru-RU"/>
        </w:rPr>
        <w:t>57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РОССИЙСКАЯ ФЕДЕРАЦИЯ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ИРКУТСКАЯ ОБЛАСТЬ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ЭХИРИТ-БУЛАГАТСКИЙ РАЙОН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АДМИНИСТРАЦИЯ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МУНИЦИПАЛЬНОГО ОБРАЗОВАНИЯ «ТУГУТУЙСКОЕ»</w:t>
      </w: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</w:p>
    <w:p w:rsidR="002A7323" w:rsidRPr="005F5C6B" w:rsidRDefault="002A7323" w:rsidP="002A732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5F5C6B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ПОСТАНОВЛЕНИЕ</w:t>
      </w:r>
    </w:p>
    <w:p w:rsidR="002A7323" w:rsidRPr="005F5C6B" w:rsidRDefault="002A7323" w:rsidP="002A73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A7323" w:rsidRPr="005F5C6B" w:rsidRDefault="002A7323" w:rsidP="002A732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5F5C6B">
        <w:rPr>
          <w:rFonts w:ascii="Arial" w:eastAsia="Times New Roman" w:hAnsi="Arial" w:cs="Arial"/>
          <w:b/>
          <w:sz w:val="32"/>
          <w:szCs w:val="28"/>
          <w:lang w:eastAsia="ru-RU"/>
        </w:rPr>
        <w:t>ОБ ИЗМЕНЕНИИ ВИДА РАЗРЕШЕННОГО ИСПОЛЬЗОВАНИЯ ЗЕМЕЛЬНОГО УЧАСТКА</w:t>
      </w:r>
    </w:p>
    <w:p w:rsidR="002A7323" w:rsidRPr="005F5C6B" w:rsidRDefault="002A7323" w:rsidP="002A7323">
      <w:pPr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2A7323" w:rsidRPr="005F5C6B" w:rsidRDefault="002A7323" w:rsidP="002A73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7323" w:rsidRPr="005F5C6B" w:rsidRDefault="002A7323" w:rsidP="002A7323">
      <w:pPr>
        <w:suppressAutoHyphens/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В соответствии с Градостроительным кодексом Российской Федерации, </w:t>
      </w:r>
      <w:r>
        <w:rPr>
          <w:rFonts w:ascii="Arial" w:eastAsia="Times New Roman" w:hAnsi="Arial" w:cs="Arial"/>
          <w:sz w:val="24"/>
          <w:szCs w:val="24"/>
          <w:lang w:eastAsia="ar-SA"/>
        </w:rPr>
        <w:t>Генеральным планом</w:t>
      </w:r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«Тугутуйское», Администрация муниципального образования «Тугутуйское» ПОСТАНОВЛЯЕТ</w:t>
      </w:r>
      <w:r w:rsidRPr="005F5C6B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2A7323" w:rsidRPr="005F5C6B" w:rsidRDefault="002A7323" w:rsidP="002A732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1.Изменить вид разрешенного использования земельного участка из земель населенных пунктов площадью </w:t>
      </w:r>
      <w:r>
        <w:rPr>
          <w:rFonts w:ascii="Arial" w:eastAsia="Times New Roman" w:hAnsi="Arial" w:cs="Arial"/>
          <w:sz w:val="24"/>
          <w:szCs w:val="24"/>
          <w:lang w:eastAsia="ru-RU"/>
        </w:rPr>
        <w:t>3360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5F5C6B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. с кадастровым номером </w:t>
      </w:r>
      <w:r w:rsidRPr="005F5C6B">
        <w:rPr>
          <w:rFonts w:ascii="Arial" w:eastAsia="Times New Roman" w:hAnsi="Arial" w:cs="Arial"/>
          <w:bCs/>
          <w:sz w:val="24"/>
          <w:szCs w:val="24"/>
          <w:lang w:eastAsia="ru-RU"/>
        </w:rPr>
        <w:t>85:06:1001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01</w:t>
      </w:r>
      <w:r w:rsidRPr="005F5C6B">
        <w:rPr>
          <w:rFonts w:ascii="Arial" w:eastAsia="Times New Roman" w:hAnsi="Arial" w:cs="Arial"/>
          <w:bCs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33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>, расположенного по адресу: Иркутская область, Эхирит-Булагатский район,</w:t>
      </w:r>
      <w:r w:rsidRPr="005F5C6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с. Тугутуй, ул. </w:t>
      </w:r>
      <w:r>
        <w:rPr>
          <w:rFonts w:ascii="Arial" w:eastAsia="Times New Roman" w:hAnsi="Arial" w:cs="Arial"/>
          <w:sz w:val="24"/>
          <w:szCs w:val="24"/>
          <w:lang w:eastAsia="ru-RU"/>
        </w:rPr>
        <w:t>Советская 4а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с «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для объектов жилой застройки» на 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>«</w:t>
      </w:r>
      <w:r>
        <w:rPr>
          <w:rFonts w:ascii="Arial" w:eastAsia="Times New Roman" w:hAnsi="Arial" w:cs="Arial"/>
          <w:sz w:val="24"/>
          <w:szCs w:val="24"/>
          <w:lang w:eastAsia="ru-RU"/>
        </w:rPr>
        <w:t>для ведения личного подсобного хозяйства</w:t>
      </w:r>
      <w:r w:rsidRPr="005F5C6B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A7323" w:rsidRPr="005F5C6B" w:rsidRDefault="002A7323" w:rsidP="002A7323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Pr="005F5C6B" w:rsidRDefault="002A7323" w:rsidP="002A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>2. Постановление опубликовать в газете «Тугутуйский вестник», а также на официальном сайте в информационно-коммуникационной сети Интернет.</w:t>
      </w:r>
    </w:p>
    <w:p w:rsidR="002A7323" w:rsidRPr="005F5C6B" w:rsidRDefault="002A7323" w:rsidP="002A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Pr="005F5C6B" w:rsidRDefault="002A7323" w:rsidP="002A732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</w:t>
      </w:r>
      <w:proofErr w:type="gramStart"/>
      <w:r w:rsidRPr="005F5C6B">
        <w:rPr>
          <w:rFonts w:ascii="Arial" w:eastAsia="Times New Roman" w:hAnsi="Arial" w:cs="Arial"/>
          <w:sz w:val="24"/>
          <w:szCs w:val="24"/>
          <w:lang w:eastAsia="ru-RU"/>
        </w:rPr>
        <w:t>постановление  вступает</w:t>
      </w:r>
      <w:proofErr w:type="gramEnd"/>
      <w:r w:rsidRPr="005F5C6B">
        <w:rPr>
          <w:rFonts w:ascii="Arial" w:eastAsia="Times New Roman" w:hAnsi="Arial" w:cs="Arial"/>
          <w:sz w:val="24"/>
          <w:szCs w:val="24"/>
          <w:lang w:eastAsia="ru-RU"/>
        </w:rPr>
        <w:t xml:space="preserve"> в силу со дня его подписания.</w:t>
      </w:r>
    </w:p>
    <w:p w:rsidR="002A7323" w:rsidRPr="005F5C6B" w:rsidRDefault="002A7323" w:rsidP="002A7323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Pr="005F5C6B" w:rsidRDefault="002A7323" w:rsidP="002A7323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Pr="005F5C6B" w:rsidRDefault="002A7323" w:rsidP="002A732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F5C6B">
        <w:rPr>
          <w:rFonts w:ascii="Arial" w:eastAsia="Times New Roman" w:hAnsi="Arial" w:cs="Arial"/>
          <w:sz w:val="24"/>
          <w:szCs w:val="24"/>
          <w:lang w:eastAsia="ar-SA"/>
        </w:rPr>
        <w:t>Глава МО «</w:t>
      </w:r>
      <w:proofErr w:type="gramStart"/>
      <w:r w:rsidRPr="005F5C6B">
        <w:rPr>
          <w:rFonts w:ascii="Arial" w:eastAsia="Times New Roman" w:hAnsi="Arial" w:cs="Arial"/>
          <w:sz w:val="24"/>
          <w:szCs w:val="24"/>
          <w:lang w:eastAsia="ar-SA"/>
        </w:rPr>
        <w:t xml:space="preserve">Тугутуйское»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П.А.Тарбеев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2A7323" w:rsidRPr="005F5C6B" w:rsidRDefault="002A7323" w:rsidP="002A7323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7323" w:rsidRDefault="002A7323" w:rsidP="002A7323"/>
    <w:p w:rsidR="002A7323" w:rsidRDefault="002A7323" w:rsidP="002A7323"/>
    <w:p w:rsidR="002A7323" w:rsidRDefault="002A7323" w:rsidP="002A7323"/>
    <w:p w:rsidR="00A16FCF" w:rsidRDefault="002A7323">
      <w:bookmarkStart w:id="0" w:name="_GoBack"/>
      <w:bookmarkEnd w:id="0"/>
    </w:p>
    <w:sectPr w:rsidR="00A16FCF" w:rsidSect="009B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1E"/>
    <w:rsid w:val="002A7323"/>
    <w:rsid w:val="00A5051E"/>
    <w:rsid w:val="00D8198C"/>
    <w:rsid w:val="00E3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4776F-1A6C-4AB3-B855-D2CDBB563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2022-09-09T04:08:00Z</dcterms:created>
  <dcterms:modified xsi:type="dcterms:W3CDTF">2022-09-09T04:09:00Z</dcterms:modified>
</cp:coreProperties>
</file>