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8E697B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20</w:t>
      </w:r>
      <w:r w:rsidR="007E2504"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 w:rsidR="00AC47D9">
        <w:rPr>
          <w:rFonts w:ascii="Arial" w:hAnsi="Arial" w:cs="Arial"/>
          <w:b/>
          <w:color w:val="000000"/>
          <w:sz w:val="32"/>
        </w:rPr>
        <w:t>7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 w:rsidR="00AC47D9">
        <w:rPr>
          <w:rFonts w:ascii="Arial" w:hAnsi="Arial" w:cs="Arial"/>
          <w:b/>
          <w:color w:val="000000"/>
          <w:sz w:val="32"/>
        </w:rPr>
        <w:t>23</w:t>
      </w:r>
      <w:r w:rsidR="0095709C">
        <w:rPr>
          <w:rFonts w:ascii="Arial" w:hAnsi="Arial" w:cs="Arial"/>
          <w:b/>
          <w:color w:val="000000"/>
          <w:sz w:val="32"/>
        </w:rPr>
        <w:t>.1</w:t>
      </w:r>
      <w:bookmarkStart w:id="0" w:name="_GoBack"/>
      <w:bookmarkEnd w:id="0"/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 </w:t>
      </w:r>
      <w:r w:rsidR="001C60F6">
        <w:rPr>
          <w:rFonts w:ascii="Arial" w:hAnsi="Arial" w:cs="Arial"/>
        </w:rPr>
        <w:t>с кадастровым номером 85:06:100</w:t>
      </w:r>
      <w:r w:rsidR="009C3E85">
        <w:rPr>
          <w:rFonts w:ascii="Arial" w:hAnsi="Arial" w:cs="Arial"/>
        </w:rPr>
        <w:t>1</w:t>
      </w:r>
      <w:r w:rsidR="00AC47D9">
        <w:rPr>
          <w:rFonts w:ascii="Arial" w:hAnsi="Arial" w:cs="Arial"/>
        </w:rPr>
        <w:t>01:2093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Эхирит – Булагатский, сельское поселение </w:t>
      </w:r>
      <w:r w:rsidR="00AC47D9">
        <w:rPr>
          <w:rFonts w:ascii="Arial" w:hAnsi="Arial" w:cs="Arial"/>
        </w:rPr>
        <w:t xml:space="preserve"> Тугутуйское,</w:t>
      </w:r>
      <w:r w:rsidRPr="00A31ED7">
        <w:rPr>
          <w:rFonts w:ascii="Arial" w:hAnsi="Arial" w:cs="Arial"/>
        </w:rPr>
        <w:t xml:space="preserve"> </w:t>
      </w:r>
      <w:r w:rsidR="009C3E85"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AC47D9">
        <w:rPr>
          <w:rFonts w:ascii="Arial" w:hAnsi="Arial" w:cs="Arial"/>
        </w:rPr>
        <w:t>Заречная</w:t>
      </w:r>
      <w:r w:rsidR="009C3E85">
        <w:rPr>
          <w:rFonts w:ascii="Arial" w:hAnsi="Arial" w:cs="Arial"/>
        </w:rPr>
        <w:t xml:space="preserve">, дом </w:t>
      </w:r>
      <w:r w:rsidR="00AC47D9">
        <w:rPr>
          <w:rFonts w:ascii="Arial" w:hAnsi="Arial" w:cs="Arial"/>
        </w:rPr>
        <w:t>27Б</w:t>
      </w:r>
    </w:p>
    <w:p w:rsidR="00AC47D9" w:rsidRPr="00A31ED7" w:rsidRDefault="00AC47D9" w:rsidP="00AC47D9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ижимости:  земельный участок, площадью 2400 кв.м.с кадастровым номером 85:06:100101:1699: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>муниципальный район Эхирит – Булагатский, сельское поселение  Тугутуйское</w:t>
      </w:r>
      <w:r w:rsidRPr="00A31E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Заречная, д.27Б</w:t>
      </w: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>Глава администрации                 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603DD0"/>
    <w:rsid w:val="00752751"/>
    <w:rsid w:val="007E2504"/>
    <w:rsid w:val="008455BD"/>
    <w:rsid w:val="008E697B"/>
    <w:rsid w:val="0095709C"/>
    <w:rsid w:val="009C3E85"/>
    <w:rsid w:val="00AC47D9"/>
    <w:rsid w:val="00BD741B"/>
    <w:rsid w:val="00BD7B37"/>
    <w:rsid w:val="00E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0A05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cp:lastPrinted>2023-07-27T06:54:00Z</cp:lastPrinted>
  <dcterms:created xsi:type="dcterms:W3CDTF">2022-11-10T07:34:00Z</dcterms:created>
  <dcterms:modified xsi:type="dcterms:W3CDTF">2023-07-28T07:40:00Z</dcterms:modified>
</cp:coreProperties>
</file>