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13F" w:rsidRPr="001C5DFC" w:rsidRDefault="00C6013F" w:rsidP="004D0E65">
      <w:pPr>
        <w:pStyle w:val="2"/>
        <w:rPr>
          <w:sz w:val="48"/>
        </w:rPr>
      </w:pPr>
      <w:r w:rsidRPr="001C5DFC">
        <w:rPr>
          <w:sz w:val="48"/>
        </w:rPr>
        <w:t>Тугутуйский ВЕСТНИК</w:t>
      </w:r>
    </w:p>
    <w:p w:rsidR="00C6013F" w:rsidRPr="001C5DFC" w:rsidRDefault="00C6013F" w:rsidP="004D0E65">
      <w:pPr>
        <w:jc w:val="center"/>
        <w:rPr>
          <w:sz w:val="28"/>
          <w:szCs w:val="32"/>
        </w:rPr>
      </w:pPr>
      <w:r w:rsidRPr="001C5DFC">
        <w:rPr>
          <w:sz w:val="28"/>
          <w:szCs w:val="32"/>
        </w:rPr>
        <w:t>Общественно-политическая газета муниципального образования «Тугутуйское»</w:t>
      </w:r>
    </w:p>
    <w:p w:rsidR="00C6013F" w:rsidRPr="001C5DFC" w:rsidRDefault="00C6013F" w:rsidP="004D0E65">
      <w:pPr>
        <w:rPr>
          <w:sz w:val="22"/>
        </w:rPr>
      </w:pPr>
    </w:p>
    <w:p w:rsidR="00C6013F" w:rsidRPr="001C5DFC" w:rsidRDefault="00835CA7" w:rsidP="004D0E65">
      <w:pPr>
        <w:rPr>
          <w:sz w:val="32"/>
          <w:szCs w:val="36"/>
          <w:u w:val="single"/>
        </w:rPr>
      </w:pPr>
      <w:r w:rsidRPr="001C5DFC">
        <w:rPr>
          <w:sz w:val="32"/>
          <w:szCs w:val="36"/>
          <w:u w:val="single"/>
        </w:rPr>
        <w:t>От 27.07.2023   № 7</w:t>
      </w:r>
      <w:r w:rsidR="00C6013F" w:rsidRPr="001C5DFC">
        <w:rPr>
          <w:sz w:val="32"/>
          <w:szCs w:val="36"/>
          <w:u w:val="single"/>
        </w:rPr>
        <w:t>__________________________________</w:t>
      </w:r>
    </w:p>
    <w:p w:rsidR="00C6013F" w:rsidRPr="001C5DFC" w:rsidRDefault="00C6013F" w:rsidP="004D0E65">
      <w:pPr>
        <w:pStyle w:val="2"/>
        <w:rPr>
          <w:sz w:val="48"/>
        </w:rPr>
      </w:pPr>
      <w:r w:rsidRPr="001C5DFC">
        <w:rPr>
          <w:sz w:val="48"/>
        </w:rPr>
        <w:t>Газета для жителей с. Тугутуй, д. Камой</w:t>
      </w:r>
    </w:p>
    <w:p w:rsidR="00C6013F" w:rsidRPr="001C5DFC" w:rsidRDefault="00C6013F" w:rsidP="004D0E65">
      <w:pPr>
        <w:rPr>
          <w:sz w:val="22"/>
        </w:rPr>
      </w:pPr>
    </w:p>
    <w:p w:rsidR="00C6013F" w:rsidRPr="001C5DFC" w:rsidRDefault="00C6013F" w:rsidP="004D0E65">
      <w:pPr>
        <w:ind w:firstLine="709"/>
        <w:jc w:val="both"/>
        <w:rPr>
          <w:sz w:val="18"/>
          <w:szCs w:val="20"/>
        </w:rPr>
      </w:pPr>
      <w:r w:rsidRPr="001C5DFC">
        <w:rPr>
          <w:sz w:val="18"/>
          <w:szCs w:val="20"/>
        </w:rPr>
        <w:t>Содержание</w:t>
      </w:r>
    </w:p>
    <w:p w:rsidR="00835CA7" w:rsidRPr="001C5DFC" w:rsidRDefault="00C6013F" w:rsidP="004D0E65">
      <w:pPr>
        <w:rPr>
          <w:b/>
          <w:sz w:val="48"/>
          <w:szCs w:val="52"/>
        </w:rPr>
      </w:pPr>
      <w:r w:rsidRPr="001C5DFC">
        <w:rPr>
          <w:sz w:val="22"/>
        </w:rPr>
        <w:t>1</w:t>
      </w:r>
      <w:r w:rsidRPr="001C5DFC">
        <w:rPr>
          <w:rFonts w:ascii="Arial" w:hAnsi="Arial" w:cs="Arial"/>
          <w:sz w:val="22"/>
        </w:rPr>
        <w:t xml:space="preserve">. </w:t>
      </w:r>
      <w:r w:rsidR="00835CA7" w:rsidRPr="001C5DFC">
        <w:rPr>
          <w:rFonts w:ascii="Arial" w:hAnsi="Arial" w:cs="Arial"/>
          <w:sz w:val="22"/>
        </w:rPr>
        <w:t>Памятка «</w:t>
      </w:r>
      <w:r w:rsidR="00835CA7" w:rsidRPr="001C5DFC">
        <w:rPr>
          <w:szCs w:val="28"/>
        </w:rPr>
        <w:t>Не оставляй мусор на байкальской земле!!!»</w:t>
      </w:r>
    </w:p>
    <w:p w:rsidR="006E7D9F" w:rsidRPr="001C5DFC" w:rsidRDefault="00C6013F" w:rsidP="004D0E65">
      <w:pPr>
        <w:rPr>
          <w:rFonts w:ascii="Arial" w:hAnsi="Arial" w:cs="Arial"/>
          <w:sz w:val="22"/>
        </w:rPr>
      </w:pPr>
      <w:r w:rsidRPr="001C5DFC">
        <w:rPr>
          <w:rFonts w:ascii="Arial" w:hAnsi="Arial" w:cs="Arial"/>
          <w:sz w:val="22"/>
        </w:rPr>
        <w:t xml:space="preserve">2. </w:t>
      </w:r>
      <w:r w:rsidR="006E7D9F" w:rsidRPr="001C5DFC">
        <w:rPr>
          <w:rFonts w:ascii="Arial" w:hAnsi="Arial" w:cs="Arial"/>
          <w:sz w:val="22"/>
        </w:rPr>
        <w:t>Решение Думы № 23 от 27.07.2023г</w:t>
      </w:r>
      <w:r w:rsidR="00632060" w:rsidRPr="001C5DFC">
        <w:rPr>
          <w:rFonts w:ascii="Arial" w:hAnsi="Arial" w:cs="Arial"/>
          <w:sz w:val="22"/>
        </w:rPr>
        <w:t xml:space="preserve"> </w:t>
      </w:r>
      <w:proofErr w:type="gramStart"/>
      <w:r w:rsidR="00632060" w:rsidRPr="001C5DFC">
        <w:rPr>
          <w:rFonts w:ascii="Arial" w:hAnsi="Arial" w:cs="Arial"/>
          <w:sz w:val="22"/>
        </w:rPr>
        <w:t>О</w:t>
      </w:r>
      <w:proofErr w:type="gramEnd"/>
      <w:r w:rsidR="00632060" w:rsidRPr="001C5DFC">
        <w:rPr>
          <w:rFonts w:ascii="Arial" w:hAnsi="Arial" w:cs="Arial"/>
          <w:sz w:val="22"/>
        </w:rPr>
        <w:t xml:space="preserve"> внесении изменений в бюджет МО Тугутуйское на 2023г</w:t>
      </w:r>
    </w:p>
    <w:p w:rsidR="006E7D9F" w:rsidRPr="001C5DFC" w:rsidRDefault="00A71C29" w:rsidP="004D0E65">
      <w:pPr>
        <w:rPr>
          <w:rFonts w:ascii="Arial" w:hAnsi="Arial" w:cs="Arial"/>
          <w:sz w:val="22"/>
        </w:rPr>
      </w:pPr>
      <w:r w:rsidRPr="001C5DFC">
        <w:rPr>
          <w:rFonts w:ascii="Arial" w:hAnsi="Arial" w:cs="Arial"/>
          <w:sz w:val="22"/>
        </w:rPr>
        <w:t xml:space="preserve">3. </w:t>
      </w:r>
      <w:r w:rsidR="006E7D9F" w:rsidRPr="001C5DFC">
        <w:rPr>
          <w:rFonts w:ascii="Arial" w:hAnsi="Arial" w:cs="Arial"/>
          <w:sz w:val="22"/>
        </w:rPr>
        <w:t xml:space="preserve">Постановление № 19 от </w:t>
      </w:r>
      <w:r w:rsidR="00C85AE0" w:rsidRPr="001C5DFC">
        <w:rPr>
          <w:rFonts w:ascii="Arial" w:hAnsi="Arial" w:cs="Arial"/>
          <w:sz w:val="22"/>
        </w:rPr>
        <w:t>20.06.2023г</w:t>
      </w:r>
    </w:p>
    <w:p w:rsidR="00C85AE0" w:rsidRPr="001C5DFC" w:rsidRDefault="009F6CB0" w:rsidP="004D0E65">
      <w:pPr>
        <w:rPr>
          <w:rFonts w:ascii="Arial" w:hAnsi="Arial" w:cs="Arial"/>
          <w:sz w:val="22"/>
        </w:rPr>
      </w:pPr>
      <w:r w:rsidRPr="001C5DFC">
        <w:rPr>
          <w:rFonts w:ascii="Arial" w:hAnsi="Arial" w:cs="Arial"/>
          <w:sz w:val="22"/>
        </w:rPr>
        <w:t>4</w:t>
      </w:r>
      <w:r w:rsidR="006E7D9F" w:rsidRPr="001C5DFC">
        <w:rPr>
          <w:rFonts w:ascii="Arial" w:hAnsi="Arial" w:cs="Arial"/>
          <w:sz w:val="22"/>
        </w:rPr>
        <w:t xml:space="preserve">. Постановление № 20 от </w:t>
      </w:r>
      <w:r w:rsidR="00C85AE0" w:rsidRPr="001C5DFC">
        <w:rPr>
          <w:rFonts w:ascii="Arial" w:hAnsi="Arial" w:cs="Arial"/>
          <w:sz w:val="22"/>
        </w:rPr>
        <w:t>20.06.2023г</w:t>
      </w:r>
    </w:p>
    <w:p w:rsidR="00E71A9D" w:rsidRPr="001C5DFC" w:rsidRDefault="009F6CB0" w:rsidP="004D0E65">
      <w:pPr>
        <w:rPr>
          <w:rFonts w:ascii="Arial" w:hAnsi="Arial" w:cs="Arial"/>
          <w:sz w:val="22"/>
        </w:rPr>
      </w:pPr>
      <w:r w:rsidRPr="001C5DFC">
        <w:rPr>
          <w:rFonts w:ascii="Arial" w:hAnsi="Arial" w:cs="Arial"/>
          <w:sz w:val="22"/>
        </w:rPr>
        <w:t>5</w:t>
      </w:r>
      <w:r w:rsidR="00E71A9D" w:rsidRPr="001C5DFC">
        <w:rPr>
          <w:rFonts w:ascii="Arial" w:hAnsi="Arial" w:cs="Arial"/>
          <w:sz w:val="22"/>
        </w:rPr>
        <w:t>. Памятка о правилах безопасности на водных объектах</w:t>
      </w:r>
    </w:p>
    <w:p w:rsidR="00C85AE0" w:rsidRPr="001C5DFC" w:rsidRDefault="009F6CB0" w:rsidP="004D0E65">
      <w:pPr>
        <w:rPr>
          <w:rFonts w:ascii="Arial" w:hAnsi="Arial" w:cs="Arial"/>
          <w:sz w:val="22"/>
        </w:rPr>
      </w:pPr>
      <w:r w:rsidRPr="001C5DFC">
        <w:rPr>
          <w:rFonts w:ascii="Arial" w:hAnsi="Arial" w:cs="Arial"/>
          <w:sz w:val="22"/>
        </w:rPr>
        <w:t>6</w:t>
      </w:r>
      <w:r w:rsidR="00C85AE0" w:rsidRPr="001C5DFC">
        <w:rPr>
          <w:rFonts w:ascii="Arial" w:hAnsi="Arial" w:cs="Arial"/>
          <w:sz w:val="22"/>
        </w:rPr>
        <w:t>. Постановление №21 от 06.07.2023 Об утверждении схемы расположения земельного участка</w:t>
      </w:r>
    </w:p>
    <w:p w:rsidR="00C85AE0" w:rsidRPr="001C5DFC" w:rsidRDefault="009F6CB0" w:rsidP="004D0E65">
      <w:pPr>
        <w:rPr>
          <w:rFonts w:ascii="Arial" w:hAnsi="Arial" w:cs="Arial"/>
          <w:sz w:val="22"/>
        </w:rPr>
      </w:pPr>
      <w:r w:rsidRPr="001C5DFC">
        <w:rPr>
          <w:rFonts w:ascii="Arial" w:hAnsi="Arial" w:cs="Arial"/>
          <w:sz w:val="22"/>
        </w:rPr>
        <w:t>7</w:t>
      </w:r>
      <w:r w:rsidR="00C85AE0" w:rsidRPr="001C5DFC">
        <w:rPr>
          <w:rFonts w:ascii="Arial" w:hAnsi="Arial" w:cs="Arial"/>
          <w:sz w:val="22"/>
        </w:rPr>
        <w:t>. Постановление № 22 от 10.07.2023 О размещении предвыборных печатных, агитационных материалов</w:t>
      </w:r>
    </w:p>
    <w:p w:rsidR="00C85AE0" w:rsidRPr="001C5DFC" w:rsidRDefault="009F6CB0" w:rsidP="004D0E65">
      <w:pPr>
        <w:rPr>
          <w:rFonts w:ascii="Arial" w:hAnsi="Arial" w:cs="Arial"/>
          <w:sz w:val="22"/>
        </w:rPr>
      </w:pPr>
      <w:r w:rsidRPr="001C5DFC">
        <w:rPr>
          <w:rFonts w:ascii="Arial" w:hAnsi="Arial" w:cs="Arial"/>
          <w:sz w:val="22"/>
        </w:rPr>
        <w:t>8</w:t>
      </w:r>
      <w:r w:rsidR="00C85AE0" w:rsidRPr="001C5DFC">
        <w:rPr>
          <w:rFonts w:ascii="Arial" w:hAnsi="Arial" w:cs="Arial"/>
          <w:sz w:val="22"/>
        </w:rPr>
        <w:t>. Постановление № 23.1 20.07.2023 О присвоении адреса</w:t>
      </w:r>
    </w:p>
    <w:p w:rsidR="00C85AE0" w:rsidRPr="001C5DFC" w:rsidRDefault="009F6CB0" w:rsidP="004D0E65">
      <w:pPr>
        <w:rPr>
          <w:rFonts w:ascii="Arial" w:hAnsi="Arial" w:cs="Arial"/>
          <w:sz w:val="22"/>
        </w:rPr>
      </w:pPr>
      <w:r w:rsidRPr="001C5DFC">
        <w:rPr>
          <w:rFonts w:ascii="Arial" w:hAnsi="Arial" w:cs="Arial"/>
          <w:sz w:val="22"/>
        </w:rPr>
        <w:t>9</w:t>
      </w:r>
      <w:r w:rsidR="00C85AE0" w:rsidRPr="001C5DFC">
        <w:rPr>
          <w:rFonts w:ascii="Arial" w:hAnsi="Arial" w:cs="Arial"/>
          <w:sz w:val="22"/>
        </w:rPr>
        <w:t>. Постановление № 23 от 26.07.2023 О присвоении адреса</w:t>
      </w:r>
    </w:p>
    <w:p w:rsidR="00C85AE0" w:rsidRPr="001C5DFC" w:rsidRDefault="00C85AE0" w:rsidP="004D0E65">
      <w:pPr>
        <w:rPr>
          <w:rFonts w:ascii="Arial" w:hAnsi="Arial" w:cs="Arial"/>
          <w:sz w:val="22"/>
        </w:rPr>
      </w:pPr>
      <w:r w:rsidRPr="001C5DFC">
        <w:rPr>
          <w:rFonts w:ascii="Arial" w:hAnsi="Arial" w:cs="Arial"/>
          <w:sz w:val="22"/>
        </w:rPr>
        <w:t>1</w:t>
      </w:r>
      <w:r w:rsidR="009F6CB0" w:rsidRPr="001C5DFC">
        <w:rPr>
          <w:rFonts w:ascii="Arial" w:hAnsi="Arial" w:cs="Arial"/>
          <w:sz w:val="22"/>
        </w:rPr>
        <w:t>0</w:t>
      </w:r>
      <w:r w:rsidRPr="001C5DFC">
        <w:rPr>
          <w:rFonts w:ascii="Arial" w:hAnsi="Arial" w:cs="Arial"/>
          <w:sz w:val="22"/>
        </w:rPr>
        <w:t>. Постановление № 24 от 26.07.2023 О присвоении адреса</w:t>
      </w:r>
    </w:p>
    <w:p w:rsidR="00326B2F" w:rsidRPr="001C5DFC" w:rsidRDefault="00326B2F" w:rsidP="004D0E65">
      <w:pPr>
        <w:rPr>
          <w:rFonts w:ascii="Arial" w:hAnsi="Arial" w:cs="Arial"/>
          <w:sz w:val="22"/>
        </w:rPr>
      </w:pPr>
      <w:r w:rsidRPr="001C5DFC">
        <w:rPr>
          <w:rFonts w:ascii="Arial" w:hAnsi="Arial" w:cs="Arial"/>
          <w:sz w:val="22"/>
        </w:rPr>
        <w:t xml:space="preserve">11. Распоряжение № 11 от </w:t>
      </w:r>
      <w:r w:rsidR="001E61C5" w:rsidRPr="001C5DFC">
        <w:rPr>
          <w:rFonts w:ascii="Arial" w:hAnsi="Arial" w:cs="Arial"/>
          <w:sz w:val="22"/>
        </w:rPr>
        <w:t>24.07.2023 об утверждении отчета о результатах мониторинга качества финансового менеджмента главных администраторов средств бюджета муниципального образования «Тугутуйское» за 2022 год</w:t>
      </w:r>
    </w:p>
    <w:p w:rsidR="00A71C29" w:rsidRPr="001C5DFC" w:rsidRDefault="00A71C29" w:rsidP="004D0E65">
      <w:pPr>
        <w:jc w:val="center"/>
        <w:rPr>
          <w:rFonts w:ascii="Arial" w:hAnsi="Arial" w:cs="Arial"/>
          <w:sz w:val="22"/>
        </w:rPr>
      </w:pPr>
    </w:p>
    <w:p w:rsidR="00A71C29" w:rsidRPr="001C5DFC" w:rsidRDefault="00A71C29" w:rsidP="004D0E65">
      <w:pPr>
        <w:jc w:val="center"/>
        <w:rPr>
          <w:rFonts w:ascii="Arial" w:hAnsi="Arial" w:cs="Arial"/>
          <w:sz w:val="22"/>
        </w:rPr>
      </w:pPr>
    </w:p>
    <w:p w:rsidR="00A71C29" w:rsidRPr="001C5DFC" w:rsidRDefault="00A71C29" w:rsidP="004D0E65">
      <w:pPr>
        <w:jc w:val="center"/>
        <w:rPr>
          <w:rFonts w:ascii="Arial" w:hAnsi="Arial" w:cs="Arial"/>
          <w:sz w:val="22"/>
        </w:rPr>
      </w:pPr>
    </w:p>
    <w:p w:rsidR="00835CA7" w:rsidRPr="001C5DFC" w:rsidRDefault="00835CA7" w:rsidP="004D0E65">
      <w:pPr>
        <w:jc w:val="center"/>
        <w:rPr>
          <w:b/>
          <w:sz w:val="36"/>
          <w:szCs w:val="52"/>
        </w:rPr>
      </w:pPr>
      <w:r w:rsidRPr="001C5DFC">
        <w:rPr>
          <w:b/>
          <w:sz w:val="36"/>
          <w:szCs w:val="52"/>
        </w:rPr>
        <w:t>НЕ ОСТАВЛЯЙ МУСОР НА БАЙКАЛЬСКОЙ ЗЕМЛЕ!!!</w:t>
      </w:r>
    </w:p>
    <w:p w:rsidR="00835CA7" w:rsidRPr="001C5DFC" w:rsidRDefault="00835CA7" w:rsidP="004D0E65">
      <w:pPr>
        <w:ind w:firstLine="709"/>
        <w:jc w:val="both"/>
        <w:rPr>
          <w:sz w:val="22"/>
          <w:szCs w:val="36"/>
        </w:rPr>
      </w:pPr>
      <w:r w:rsidRPr="001C5DFC">
        <w:rPr>
          <w:sz w:val="22"/>
          <w:szCs w:val="36"/>
        </w:rPr>
        <w:t xml:space="preserve">Ежегодно в границах Байкальской природной территории образуется более 1 млн. тонн твёрдых коммунальных отходов, ликвидируется около 200 несанкционированных свалок. </w:t>
      </w:r>
    </w:p>
    <w:p w:rsidR="00835CA7" w:rsidRPr="001C5DFC" w:rsidRDefault="00835CA7" w:rsidP="004D0E65">
      <w:pPr>
        <w:ind w:firstLine="709"/>
        <w:jc w:val="both"/>
        <w:rPr>
          <w:sz w:val="22"/>
          <w:szCs w:val="36"/>
        </w:rPr>
      </w:pPr>
      <w:r w:rsidRPr="001C5DFC">
        <w:rPr>
          <w:sz w:val="22"/>
          <w:szCs w:val="36"/>
        </w:rPr>
        <w:t>Каждый может принять непосредственное участие в сохранении уникальной экосистемы озера Байкал и не допустить образования новых незаконных мест складирования отходов.</w:t>
      </w:r>
    </w:p>
    <w:p w:rsidR="00835CA7" w:rsidRPr="001C5DFC" w:rsidRDefault="00835CA7" w:rsidP="004D0E65">
      <w:pPr>
        <w:ind w:firstLine="709"/>
        <w:jc w:val="both"/>
        <w:rPr>
          <w:szCs w:val="36"/>
        </w:rPr>
      </w:pPr>
    </w:p>
    <w:p w:rsidR="00835CA7" w:rsidRPr="001C5DFC" w:rsidRDefault="00835CA7" w:rsidP="004D0E65">
      <w:pPr>
        <w:jc w:val="both"/>
        <w:rPr>
          <w:b/>
          <w:sz w:val="22"/>
          <w:szCs w:val="32"/>
        </w:rPr>
      </w:pPr>
      <w:r w:rsidRPr="001C5DFC">
        <w:rPr>
          <w:b/>
          <w:sz w:val="22"/>
          <w:szCs w:val="32"/>
        </w:rPr>
        <w:t>ЧТО ПОМОЖЕТ ИЗБЕЖАТЬ ЭКОЛОГИЧЕСКОЙ КАТАСТРОФЫ:</w:t>
      </w:r>
    </w:p>
    <w:p w:rsidR="00835CA7" w:rsidRPr="001C5DFC" w:rsidRDefault="00835CA7" w:rsidP="004D0E65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36"/>
        </w:rPr>
      </w:pPr>
      <w:r w:rsidRPr="001C5DFC">
        <w:rPr>
          <w:rFonts w:ascii="Times New Roman" w:hAnsi="Times New Roman" w:cs="Times New Roman"/>
          <w:i/>
          <w:sz w:val="24"/>
          <w:szCs w:val="36"/>
        </w:rPr>
        <w:t>Активное экологическое просвещение, образование и воспитание, сознательность граждан;</w:t>
      </w:r>
    </w:p>
    <w:p w:rsidR="00835CA7" w:rsidRPr="001C5DFC" w:rsidRDefault="00835CA7" w:rsidP="004D0E65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36"/>
        </w:rPr>
      </w:pPr>
      <w:r w:rsidRPr="001C5DFC">
        <w:rPr>
          <w:rFonts w:ascii="Times New Roman" w:hAnsi="Times New Roman" w:cs="Times New Roman"/>
          <w:i/>
          <w:sz w:val="24"/>
          <w:szCs w:val="36"/>
        </w:rPr>
        <w:t>Раздельный сбор отходов с последующей их сдаче</w:t>
      </w:r>
      <w:r w:rsidRPr="001C5DFC">
        <w:rPr>
          <w:rFonts w:ascii="Times New Roman" w:hAnsi="Times New Roman" w:cs="Times New Roman"/>
          <w:i/>
          <w:sz w:val="24"/>
          <w:szCs w:val="36"/>
        </w:rPr>
        <w:tab/>
        <w:t>й на специальные пункты для переработки;</w:t>
      </w:r>
    </w:p>
    <w:p w:rsidR="00835CA7" w:rsidRPr="001C5DFC" w:rsidRDefault="00835CA7" w:rsidP="004D0E65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36"/>
        </w:rPr>
      </w:pPr>
      <w:r w:rsidRPr="001C5DFC">
        <w:rPr>
          <w:rFonts w:ascii="Times New Roman" w:hAnsi="Times New Roman" w:cs="Times New Roman"/>
          <w:i/>
          <w:sz w:val="24"/>
          <w:szCs w:val="36"/>
        </w:rPr>
        <w:t xml:space="preserve">Накопление отходов в специально отведённых для этого местах (площадки временного накопления отходов, контейнерные площадки)   </w:t>
      </w:r>
    </w:p>
    <w:p w:rsidR="00835CA7" w:rsidRPr="001C5DFC" w:rsidRDefault="00835CA7" w:rsidP="004D0E65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36"/>
        </w:rPr>
      </w:pPr>
      <w:r w:rsidRPr="001C5DFC">
        <w:rPr>
          <w:rFonts w:ascii="Times New Roman" w:hAnsi="Times New Roman" w:cs="Times New Roman"/>
          <w:i/>
          <w:sz w:val="24"/>
          <w:szCs w:val="36"/>
        </w:rPr>
        <w:t>Повторное использование отходов в качестве вторичного материального ресурса (сырья);</w:t>
      </w:r>
    </w:p>
    <w:p w:rsidR="00835CA7" w:rsidRPr="001C5DFC" w:rsidRDefault="00835CA7" w:rsidP="004D0E65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36"/>
        </w:rPr>
      </w:pPr>
      <w:r w:rsidRPr="001C5DFC">
        <w:rPr>
          <w:rFonts w:ascii="Times New Roman" w:hAnsi="Times New Roman" w:cs="Times New Roman"/>
          <w:i/>
          <w:sz w:val="24"/>
          <w:szCs w:val="36"/>
        </w:rPr>
        <w:t>Проведение общественных мероприятий по сбору отходов.</w:t>
      </w:r>
    </w:p>
    <w:p w:rsidR="00835CA7" w:rsidRPr="001C5DFC" w:rsidRDefault="00835CA7" w:rsidP="004D0E65">
      <w:pPr>
        <w:rPr>
          <w:i/>
          <w:sz w:val="32"/>
          <w:szCs w:val="36"/>
        </w:rPr>
      </w:pPr>
    </w:p>
    <w:p w:rsidR="00835CA7" w:rsidRPr="001C5DFC" w:rsidRDefault="00871A21" w:rsidP="004D0E65">
      <w:pPr>
        <w:rPr>
          <w:b/>
          <w:sz w:val="28"/>
          <w:szCs w:val="32"/>
        </w:rPr>
      </w:pPr>
      <w:r w:rsidRPr="001C5DFC">
        <w:rPr>
          <w:i/>
          <w:noProof/>
          <w:sz w:val="32"/>
          <w:szCs w:val="36"/>
        </w:rPr>
        <w:drawing>
          <wp:inline distT="0" distB="0" distL="0" distR="0" wp14:anchorId="6C86F1F0" wp14:editId="0FFC666C">
            <wp:extent cx="5686425" cy="2352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719_WA00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519" cy="235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CA7" w:rsidRPr="001C5DFC" w:rsidRDefault="00835CA7" w:rsidP="004D0E6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Cs w:val="32"/>
        </w:rPr>
      </w:pPr>
      <w:r w:rsidRPr="001C5DFC">
        <w:rPr>
          <w:rFonts w:ascii="Times New Roman" w:hAnsi="Times New Roman" w:cs="Times New Roman"/>
          <w:b/>
          <w:szCs w:val="32"/>
        </w:rPr>
        <w:t>О ФАКТАХ НЕСАНКЦИОНИРОВАННОГО РАЗМЕЩЕНИЯ ОТХОДОВ НА БАЙКАЛЬСКОЙ ПРИРОДНО ТЕРРИТОРИИ МОЖНО СООБЩИТЬ: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50"/>
        <w:gridCol w:w="5555"/>
      </w:tblGrid>
      <w:tr w:rsidR="00835CA7" w:rsidRPr="001C5DFC" w:rsidTr="00C85AE0">
        <w:trPr>
          <w:trHeight w:val="3038"/>
        </w:trPr>
        <w:tc>
          <w:tcPr>
            <w:tcW w:w="7508" w:type="dxa"/>
          </w:tcPr>
          <w:p w:rsidR="00835CA7" w:rsidRPr="001C5DFC" w:rsidRDefault="00835CA7" w:rsidP="004D0E65">
            <w:pPr>
              <w:jc w:val="both"/>
              <w:rPr>
                <w:b/>
                <w:szCs w:val="36"/>
              </w:rPr>
            </w:pPr>
            <w:r w:rsidRPr="001C5DFC">
              <w:rPr>
                <w:b/>
                <w:szCs w:val="36"/>
              </w:rPr>
              <w:lastRenderedPageBreak/>
              <w:t xml:space="preserve">Межрегиональное управление </w:t>
            </w:r>
            <w:proofErr w:type="spellStart"/>
            <w:r w:rsidRPr="001C5DFC">
              <w:rPr>
                <w:b/>
                <w:szCs w:val="36"/>
              </w:rPr>
              <w:t>Росприроднадзора</w:t>
            </w:r>
            <w:proofErr w:type="spellEnd"/>
            <w:r w:rsidRPr="001C5DFC">
              <w:rPr>
                <w:b/>
                <w:szCs w:val="36"/>
              </w:rPr>
              <w:t xml:space="preserve"> по Иркутской области и Байкальской природной территории</w:t>
            </w:r>
          </w:p>
          <w:p w:rsidR="00835CA7" w:rsidRPr="001C5DFC" w:rsidRDefault="00835CA7" w:rsidP="004D0E65">
            <w:pPr>
              <w:jc w:val="both"/>
              <w:rPr>
                <w:b/>
                <w:szCs w:val="36"/>
              </w:rPr>
            </w:pPr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</w:rPr>
            </w:pPr>
            <w:r w:rsidRPr="001C5DFC">
              <w:rPr>
                <w:sz w:val="22"/>
                <w:szCs w:val="32"/>
              </w:rPr>
              <w:t>г. Иркутск, ул. Российская 17, индекс 664025</w:t>
            </w:r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</w:rPr>
            </w:pPr>
            <w:r w:rsidRPr="001C5DFC">
              <w:rPr>
                <w:sz w:val="22"/>
                <w:szCs w:val="32"/>
              </w:rPr>
              <w:t>Тел. 8(3952) 763-808</w:t>
            </w:r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  <w:u w:val="single"/>
              </w:rPr>
            </w:pPr>
            <w:r w:rsidRPr="001C5DFC">
              <w:rPr>
                <w:sz w:val="22"/>
                <w:szCs w:val="32"/>
              </w:rPr>
              <w:t xml:space="preserve">Электронная почта: 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rpn</w:t>
            </w:r>
            <w:proofErr w:type="spellEnd"/>
            <w:r w:rsidRPr="001C5DFC">
              <w:rPr>
                <w:sz w:val="22"/>
                <w:szCs w:val="32"/>
                <w:u w:val="single"/>
              </w:rPr>
              <w:t>38@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rpn</w:t>
            </w:r>
            <w:proofErr w:type="spellEnd"/>
            <w:r w:rsidRPr="001C5DFC">
              <w:rPr>
                <w:sz w:val="22"/>
                <w:szCs w:val="32"/>
                <w:u w:val="single"/>
              </w:rPr>
              <w:t>.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gov</w:t>
            </w:r>
            <w:proofErr w:type="spellEnd"/>
            <w:r w:rsidRPr="001C5DFC">
              <w:rPr>
                <w:sz w:val="22"/>
                <w:szCs w:val="32"/>
                <w:u w:val="single"/>
              </w:rPr>
              <w:t>.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ru</w:t>
            </w:r>
            <w:proofErr w:type="spellEnd"/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  <w:u w:val="single"/>
                <w:lang w:val="en-US"/>
              </w:rPr>
            </w:pPr>
            <w:r w:rsidRPr="001C5DFC">
              <w:rPr>
                <w:sz w:val="22"/>
                <w:szCs w:val="32"/>
                <w:u w:val="single"/>
                <w:lang w:val="en-US"/>
              </w:rPr>
              <w:t>kanc@rpnirk.ru</w:t>
            </w:r>
          </w:p>
        </w:tc>
        <w:tc>
          <w:tcPr>
            <w:tcW w:w="7655" w:type="dxa"/>
          </w:tcPr>
          <w:p w:rsidR="00835CA7" w:rsidRPr="001C5DFC" w:rsidRDefault="00835CA7" w:rsidP="004D0E65">
            <w:pPr>
              <w:jc w:val="both"/>
              <w:rPr>
                <w:sz w:val="22"/>
                <w:szCs w:val="32"/>
              </w:rPr>
            </w:pPr>
            <w:r w:rsidRPr="001C5DFC">
              <w:rPr>
                <w:b/>
                <w:szCs w:val="36"/>
              </w:rPr>
              <w:t>Служба государственного экологического контроля Иркутской области</w:t>
            </w:r>
            <w:r w:rsidRPr="001C5DFC">
              <w:rPr>
                <w:sz w:val="22"/>
                <w:szCs w:val="32"/>
              </w:rPr>
              <w:t xml:space="preserve"> </w:t>
            </w:r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</w:rPr>
            </w:pPr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</w:rPr>
            </w:pPr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</w:rPr>
            </w:pPr>
            <w:r w:rsidRPr="001C5DFC">
              <w:rPr>
                <w:sz w:val="22"/>
                <w:szCs w:val="32"/>
              </w:rPr>
              <w:t>г. Иркутск, ул. Поленова 35 В, индекс 664027</w:t>
            </w:r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</w:rPr>
            </w:pPr>
            <w:r w:rsidRPr="001C5DFC">
              <w:rPr>
                <w:sz w:val="22"/>
                <w:szCs w:val="32"/>
              </w:rPr>
              <w:t>Тел. 8(3952) 28-05-11</w:t>
            </w:r>
          </w:p>
          <w:p w:rsidR="00835CA7" w:rsidRPr="001C5DFC" w:rsidRDefault="00835CA7" w:rsidP="004D0E65">
            <w:pPr>
              <w:jc w:val="both"/>
              <w:rPr>
                <w:b/>
                <w:szCs w:val="36"/>
              </w:rPr>
            </w:pPr>
            <w:r w:rsidRPr="001C5DFC">
              <w:rPr>
                <w:sz w:val="22"/>
                <w:szCs w:val="32"/>
              </w:rPr>
              <w:t xml:space="preserve">Электронная почта: 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econadzor</w:t>
            </w:r>
            <w:proofErr w:type="spellEnd"/>
            <w:r w:rsidRPr="001C5DFC">
              <w:rPr>
                <w:sz w:val="22"/>
                <w:szCs w:val="32"/>
                <w:u w:val="single"/>
              </w:rPr>
              <w:t>@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govirk</w:t>
            </w:r>
            <w:proofErr w:type="spellEnd"/>
            <w:r w:rsidRPr="001C5DFC">
              <w:rPr>
                <w:sz w:val="22"/>
                <w:szCs w:val="32"/>
                <w:u w:val="single"/>
              </w:rPr>
              <w:t>.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ru</w:t>
            </w:r>
            <w:proofErr w:type="spellEnd"/>
          </w:p>
        </w:tc>
      </w:tr>
      <w:tr w:rsidR="00835CA7" w:rsidRPr="001C5DFC" w:rsidTr="00C85AE0">
        <w:tc>
          <w:tcPr>
            <w:tcW w:w="7508" w:type="dxa"/>
          </w:tcPr>
          <w:p w:rsidR="00835CA7" w:rsidRPr="001C5DFC" w:rsidRDefault="00835CA7" w:rsidP="004D0E65">
            <w:pPr>
              <w:jc w:val="both"/>
              <w:rPr>
                <w:b/>
                <w:szCs w:val="36"/>
              </w:rPr>
            </w:pPr>
            <w:r w:rsidRPr="001C5DFC">
              <w:rPr>
                <w:b/>
                <w:szCs w:val="36"/>
              </w:rPr>
              <w:t xml:space="preserve">Забайкальское межрегиональное управление </w:t>
            </w:r>
            <w:proofErr w:type="spellStart"/>
            <w:r w:rsidRPr="001C5DFC">
              <w:rPr>
                <w:b/>
                <w:szCs w:val="36"/>
              </w:rPr>
              <w:t>Росприроднадзора</w:t>
            </w:r>
            <w:proofErr w:type="spellEnd"/>
          </w:p>
          <w:p w:rsidR="00835CA7" w:rsidRPr="001C5DFC" w:rsidRDefault="00835CA7" w:rsidP="004D0E65">
            <w:pPr>
              <w:jc w:val="both"/>
              <w:rPr>
                <w:b/>
                <w:szCs w:val="36"/>
              </w:rPr>
            </w:pPr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</w:rPr>
            </w:pPr>
            <w:r w:rsidRPr="001C5DFC">
              <w:rPr>
                <w:sz w:val="22"/>
                <w:szCs w:val="32"/>
              </w:rPr>
              <w:t>г. Чита, ул. Амурская 91/15, индекс 672090</w:t>
            </w:r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</w:rPr>
            </w:pPr>
            <w:r w:rsidRPr="001C5DFC">
              <w:rPr>
                <w:sz w:val="22"/>
                <w:szCs w:val="32"/>
              </w:rPr>
              <w:t>Тел. 8(3022) 35-64-91</w:t>
            </w:r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  <w:u w:val="single"/>
              </w:rPr>
            </w:pPr>
            <w:r w:rsidRPr="001C5DFC">
              <w:rPr>
                <w:sz w:val="22"/>
                <w:szCs w:val="32"/>
              </w:rPr>
              <w:t xml:space="preserve">Электронная почта: 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rpn</w:t>
            </w:r>
            <w:proofErr w:type="spellEnd"/>
            <w:r w:rsidRPr="001C5DFC">
              <w:rPr>
                <w:sz w:val="22"/>
                <w:szCs w:val="32"/>
                <w:u w:val="single"/>
              </w:rPr>
              <w:t>75@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rpn</w:t>
            </w:r>
            <w:proofErr w:type="spellEnd"/>
            <w:r w:rsidRPr="001C5DFC">
              <w:rPr>
                <w:sz w:val="22"/>
                <w:szCs w:val="32"/>
                <w:u w:val="single"/>
              </w:rPr>
              <w:t>.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gov</w:t>
            </w:r>
            <w:proofErr w:type="spellEnd"/>
            <w:r w:rsidRPr="001C5DFC">
              <w:rPr>
                <w:sz w:val="22"/>
                <w:szCs w:val="32"/>
                <w:u w:val="single"/>
              </w:rPr>
              <w:t>.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ru</w:t>
            </w:r>
            <w:proofErr w:type="spellEnd"/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  <w:u w:val="single"/>
              </w:rPr>
            </w:pPr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</w:rPr>
            </w:pPr>
            <w:r w:rsidRPr="001C5DFC">
              <w:rPr>
                <w:sz w:val="22"/>
                <w:szCs w:val="32"/>
              </w:rPr>
              <w:t>г. Улан-Удэ, ул. Ленина 57, индекс 670000</w:t>
            </w:r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</w:rPr>
            </w:pPr>
            <w:r w:rsidRPr="001C5DFC">
              <w:rPr>
                <w:sz w:val="22"/>
                <w:szCs w:val="32"/>
              </w:rPr>
              <w:t>Тел. 8(3012) 21-31-55</w:t>
            </w:r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  <w:u w:val="single"/>
              </w:rPr>
            </w:pPr>
            <w:r w:rsidRPr="001C5DFC">
              <w:rPr>
                <w:sz w:val="22"/>
                <w:szCs w:val="32"/>
              </w:rPr>
              <w:t xml:space="preserve">Электронная почта: 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rpn</w:t>
            </w:r>
            <w:proofErr w:type="spellEnd"/>
            <w:r w:rsidRPr="001C5DFC">
              <w:rPr>
                <w:sz w:val="22"/>
                <w:szCs w:val="32"/>
                <w:u w:val="single"/>
              </w:rPr>
              <w:t>03@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rpn</w:t>
            </w:r>
            <w:proofErr w:type="spellEnd"/>
            <w:r w:rsidRPr="001C5DFC">
              <w:rPr>
                <w:sz w:val="22"/>
                <w:szCs w:val="32"/>
                <w:u w:val="single"/>
              </w:rPr>
              <w:t>.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gov</w:t>
            </w:r>
            <w:proofErr w:type="spellEnd"/>
            <w:r w:rsidRPr="001C5DFC">
              <w:rPr>
                <w:sz w:val="22"/>
                <w:szCs w:val="32"/>
                <w:u w:val="single"/>
              </w:rPr>
              <w:t>.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7655" w:type="dxa"/>
          </w:tcPr>
          <w:p w:rsidR="00835CA7" w:rsidRPr="001C5DFC" w:rsidRDefault="00835CA7" w:rsidP="004D0E65">
            <w:pPr>
              <w:jc w:val="both"/>
              <w:rPr>
                <w:b/>
                <w:szCs w:val="36"/>
              </w:rPr>
            </w:pPr>
            <w:r w:rsidRPr="001C5DFC">
              <w:rPr>
                <w:b/>
                <w:szCs w:val="36"/>
              </w:rPr>
              <w:t>Республиканская служба по охране, контролю и регулированию использования объектов животного мира, отнесенных к объектам охоты, контролю и надзору в сфере природопользования</w:t>
            </w:r>
          </w:p>
          <w:p w:rsidR="00835CA7" w:rsidRPr="001C5DFC" w:rsidRDefault="00835CA7" w:rsidP="004D0E65">
            <w:pPr>
              <w:jc w:val="both"/>
              <w:rPr>
                <w:b/>
                <w:szCs w:val="36"/>
              </w:rPr>
            </w:pPr>
            <w:r w:rsidRPr="001C5DFC">
              <w:rPr>
                <w:b/>
                <w:szCs w:val="36"/>
              </w:rPr>
              <w:t>(</w:t>
            </w:r>
            <w:proofErr w:type="spellStart"/>
            <w:r w:rsidRPr="001C5DFC">
              <w:rPr>
                <w:b/>
                <w:szCs w:val="36"/>
              </w:rPr>
              <w:t>Бурприроднадзор</w:t>
            </w:r>
            <w:proofErr w:type="spellEnd"/>
            <w:r w:rsidRPr="001C5DFC">
              <w:rPr>
                <w:b/>
                <w:szCs w:val="36"/>
              </w:rPr>
              <w:t>)</w:t>
            </w:r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</w:rPr>
            </w:pPr>
            <w:r w:rsidRPr="001C5DFC">
              <w:rPr>
                <w:sz w:val="22"/>
                <w:szCs w:val="32"/>
              </w:rPr>
              <w:t>г. Улан-Удэ, ул. Революции 1905 г. 11а, индекс 670034</w:t>
            </w:r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</w:rPr>
            </w:pPr>
            <w:r w:rsidRPr="001C5DFC">
              <w:rPr>
                <w:sz w:val="22"/>
                <w:szCs w:val="32"/>
              </w:rPr>
              <w:t>Тел. 8(3012) 44-44-97</w:t>
            </w:r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  <w:u w:val="single"/>
              </w:rPr>
            </w:pPr>
            <w:r w:rsidRPr="001C5DFC">
              <w:rPr>
                <w:sz w:val="22"/>
                <w:szCs w:val="32"/>
              </w:rPr>
              <w:t xml:space="preserve">Электронная почта: </w:t>
            </w:r>
            <w:r w:rsidRPr="001C5DFC">
              <w:rPr>
                <w:sz w:val="22"/>
                <w:szCs w:val="32"/>
                <w:lang w:val="en-US"/>
              </w:rPr>
              <w:t>info</w:t>
            </w:r>
            <w:r w:rsidRPr="001C5DFC">
              <w:rPr>
                <w:sz w:val="22"/>
                <w:szCs w:val="32"/>
              </w:rPr>
              <w:t>@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rsbpn</w:t>
            </w:r>
            <w:proofErr w:type="spellEnd"/>
            <w:r w:rsidRPr="001C5DFC">
              <w:rPr>
                <w:sz w:val="22"/>
                <w:szCs w:val="32"/>
                <w:u w:val="single"/>
              </w:rPr>
              <w:t>.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gov</w:t>
            </w:r>
            <w:proofErr w:type="spellEnd"/>
            <w:r w:rsidRPr="001C5DFC">
              <w:rPr>
                <w:sz w:val="22"/>
                <w:szCs w:val="32"/>
                <w:u w:val="single"/>
              </w:rPr>
              <w:t>.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ru</w:t>
            </w:r>
            <w:proofErr w:type="spellEnd"/>
          </w:p>
          <w:p w:rsidR="00835CA7" w:rsidRPr="001C5DFC" w:rsidRDefault="00835CA7" w:rsidP="004D0E65">
            <w:pPr>
              <w:jc w:val="both"/>
              <w:rPr>
                <w:b/>
                <w:szCs w:val="36"/>
              </w:rPr>
            </w:pPr>
          </w:p>
        </w:tc>
      </w:tr>
      <w:tr w:rsidR="00835CA7" w:rsidRPr="001C5DFC" w:rsidTr="00C85AE0">
        <w:tc>
          <w:tcPr>
            <w:tcW w:w="15163" w:type="dxa"/>
            <w:gridSpan w:val="2"/>
          </w:tcPr>
          <w:p w:rsidR="00835CA7" w:rsidRPr="001C5DFC" w:rsidRDefault="00835CA7" w:rsidP="004D0E65">
            <w:pPr>
              <w:jc w:val="both"/>
              <w:rPr>
                <w:b/>
                <w:szCs w:val="36"/>
              </w:rPr>
            </w:pPr>
            <w:r w:rsidRPr="001C5DFC">
              <w:rPr>
                <w:b/>
                <w:szCs w:val="36"/>
              </w:rPr>
              <w:t>Министерство природных ресурсов Забайкальского края</w:t>
            </w:r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</w:rPr>
            </w:pPr>
            <w:r w:rsidRPr="001C5DFC">
              <w:rPr>
                <w:sz w:val="22"/>
                <w:szCs w:val="32"/>
              </w:rPr>
              <w:t xml:space="preserve">г. Чита, ул. </w:t>
            </w:r>
            <w:proofErr w:type="spellStart"/>
            <w:r w:rsidRPr="001C5DFC">
              <w:rPr>
                <w:sz w:val="22"/>
                <w:szCs w:val="32"/>
              </w:rPr>
              <w:t>Богомягкова</w:t>
            </w:r>
            <w:proofErr w:type="spellEnd"/>
            <w:r w:rsidRPr="001C5DFC">
              <w:rPr>
                <w:sz w:val="22"/>
                <w:szCs w:val="32"/>
              </w:rPr>
              <w:t>, 23</w:t>
            </w:r>
          </w:p>
          <w:p w:rsidR="00835CA7" w:rsidRPr="001C5DFC" w:rsidRDefault="00835CA7" w:rsidP="004D0E65">
            <w:pPr>
              <w:jc w:val="both"/>
              <w:rPr>
                <w:sz w:val="22"/>
                <w:szCs w:val="32"/>
              </w:rPr>
            </w:pPr>
            <w:r w:rsidRPr="001C5DFC">
              <w:rPr>
                <w:sz w:val="22"/>
                <w:szCs w:val="32"/>
              </w:rPr>
              <w:t>Тел. 8(3022) 35-64-91</w:t>
            </w:r>
          </w:p>
          <w:p w:rsidR="00835CA7" w:rsidRPr="001C5DFC" w:rsidRDefault="00835CA7" w:rsidP="004D0E65">
            <w:pPr>
              <w:jc w:val="both"/>
              <w:rPr>
                <w:b/>
                <w:szCs w:val="36"/>
              </w:rPr>
            </w:pPr>
            <w:r w:rsidRPr="001C5DFC">
              <w:rPr>
                <w:sz w:val="22"/>
                <w:szCs w:val="32"/>
              </w:rPr>
              <w:t xml:space="preserve">Электронная почта: </w:t>
            </w:r>
            <w:r w:rsidRPr="001C5DFC">
              <w:rPr>
                <w:sz w:val="22"/>
                <w:szCs w:val="32"/>
                <w:u w:val="single"/>
                <w:lang w:val="en-US"/>
              </w:rPr>
              <w:t>info</w:t>
            </w:r>
            <w:r w:rsidRPr="001C5DFC">
              <w:rPr>
                <w:sz w:val="22"/>
                <w:szCs w:val="32"/>
                <w:u w:val="single"/>
              </w:rPr>
              <w:t>@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minprir</w:t>
            </w:r>
            <w:proofErr w:type="spellEnd"/>
            <w:r w:rsidRPr="001C5DFC">
              <w:rPr>
                <w:sz w:val="22"/>
                <w:szCs w:val="32"/>
                <w:u w:val="single"/>
              </w:rPr>
              <w:t>.</w:t>
            </w:r>
            <w:r w:rsidRPr="001C5DFC">
              <w:rPr>
                <w:sz w:val="22"/>
                <w:szCs w:val="32"/>
                <w:u w:val="single"/>
                <w:lang w:val="en-US"/>
              </w:rPr>
              <w:t>e</w:t>
            </w:r>
            <w:r w:rsidRPr="001C5DFC">
              <w:rPr>
                <w:sz w:val="22"/>
                <w:szCs w:val="32"/>
                <w:u w:val="single"/>
              </w:rPr>
              <w:t>-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zab</w:t>
            </w:r>
            <w:proofErr w:type="spellEnd"/>
            <w:r w:rsidRPr="001C5DFC">
              <w:rPr>
                <w:sz w:val="22"/>
                <w:szCs w:val="32"/>
                <w:u w:val="single"/>
              </w:rPr>
              <w:t>.</w:t>
            </w:r>
            <w:proofErr w:type="spellStart"/>
            <w:r w:rsidRPr="001C5DFC">
              <w:rPr>
                <w:sz w:val="22"/>
                <w:szCs w:val="32"/>
                <w:u w:val="single"/>
                <w:lang w:val="en-US"/>
              </w:rPr>
              <w:t>ru</w:t>
            </w:r>
            <w:proofErr w:type="spellEnd"/>
          </w:p>
          <w:p w:rsidR="00835CA7" w:rsidRPr="001C5DFC" w:rsidRDefault="00835CA7" w:rsidP="004D0E65">
            <w:pPr>
              <w:jc w:val="both"/>
              <w:rPr>
                <w:b/>
                <w:szCs w:val="36"/>
              </w:rPr>
            </w:pPr>
          </w:p>
        </w:tc>
      </w:tr>
    </w:tbl>
    <w:p w:rsidR="00835CA7" w:rsidRPr="001C5DFC" w:rsidRDefault="00835CA7" w:rsidP="004D0E65">
      <w:pPr>
        <w:jc w:val="both"/>
        <w:rPr>
          <w:b/>
          <w:szCs w:val="36"/>
        </w:rPr>
      </w:pPr>
    </w:p>
    <w:p w:rsidR="00835CA7" w:rsidRPr="001C5DFC" w:rsidRDefault="00835CA7" w:rsidP="004D0E65">
      <w:pPr>
        <w:jc w:val="both"/>
        <w:rPr>
          <w:b/>
          <w:sz w:val="22"/>
          <w:szCs w:val="36"/>
        </w:rPr>
      </w:pPr>
      <w:r w:rsidRPr="001C5DFC">
        <w:rPr>
          <w:b/>
          <w:sz w:val="22"/>
          <w:szCs w:val="36"/>
        </w:rPr>
        <w:t>ЗА НАРУШЕНИЕ ЗАКОНОДАТЕЛЬСТВА В СФЕРЕ ОБРАЩЕНИЯ С ОТХОДАМИ ПРОИЗВОДСТВА И ПОТРЕБЛЕНИЯ ПРЕДУСМОТРЕНА ГРАЖДАНСКО-ПРАВОВАЯ, АДМИНИСТРАТИВНАЯ И УГОЛОВНАЯ ОТВЕТСТВЕННОСТЬ:</w:t>
      </w:r>
    </w:p>
    <w:tbl>
      <w:tblPr>
        <w:tblStyle w:val="a5"/>
        <w:tblW w:w="4997" w:type="pct"/>
        <w:tblLook w:val="04A0" w:firstRow="1" w:lastRow="0" w:firstColumn="1" w:lastColumn="0" w:noHBand="0" w:noVBand="1"/>
      </w:tblPr>
      <w:tblGrid>
        <w:gridCol w:w="438"/>
        <w:gridCol w:w="6422"/>
        <w:gridCol w:w="4038"/>
      </w:tblGrid>
      <w:tr w:rsidR="00835CA7" w:rsidRPr="001C5DFC" w:rsidTr="00C85AE0">
        <w:tc>
          <w:tcPr>
            <w:tcW w:w="186" w:type="pct"/>
          </w:tcPr>
          <w:p w:rsidR="00835CA7" w:rsidRPr="001C5DFC" w:rsidRDefault="00835CA7" w:rsidP="004D0E65">
            <w:pPr>
              <w:jc w:val="both"/>
              <w:rPr>
                <w:b/>
                <w:sz w:val="22"/>
                <w:szCs w:val="36"/>
              </w:rPr>
            </w:pPr>
            <w:r w:rsidRPr="001C5DFC">
              <w:rPr>
                <w:b/>
                <w:sz w:val="22"/>
                <w:szCs w:val="36"/>
              </w:rPr>
              <w:t>№</w:t>
            </w:r>
          </w:p>
        </w:tc>
        <w:tc>
          <w:tcPr>
            <w:tcW w:w="2954" w:type="pct"/>
          </w:tcPr>
          <w:p w:rsidR="00835CA7" w:rsidRPr="001C5DFC" w:rsidRDefault="00835CA7" w:rsidP="004D0E65">
            <w:pPr>
              <w:jc w:val="both"/>
              <w:rPr>
                <w:b/>
                <w:sz w:val="22"/>
                <w:szCs w:val="36"/>
              </w:rPr>
            </w:pPr>
            <w:r w:rsidRPr="001C5DFC">
              <w:rPr>
                <w:b/>
                <w:sz w:val="22"/>
                <w:szCs w:val="36"/>
              </w:rPr>
              <w:t>Административная</w:t>
            </w:r>
          </w:p>
          <w:p w:rsidR="00835CA7" w:rsidRPr="001C5DFC" w:rsidRDefault="00835CA7" w:rsidP="004D0E65">
            <w:pPr>
              <w:jc w:val="both"/>
              <w:rPr>
                <w:b/>
                <w:sz w:val="22"/>
                <w:szCs w:val="36"/>
              </w:rPr>
            </w:pPr>
            <w:r w:rsidRPr="001C5DFC">
              <w:rPr>
                <w:sz w:val="22"/>
                <w:szCs w:val="36"/>
              </w:rPr>
              <w:t>(Кодекс об административных правонарушениях РФ – КоАП РФ)</w:t>
            </w:r>
          </w:p>
        </w:tc>
        <w:tc>
          <w:tcPr>
            <w:tcW w:w="1861" w:type="pct"/>
          </w:tcPr>
          <w:p w:rsidR="00835CA7" w:rsidRPr="001C5DFC" w:rsidRDefault="00835CA7" w:rsidP="004D0E65">
            <w:pPr>
              <w:jc w:val="both"/>
              <w:rPr>
                <w:b/>
                <w:sz w:val="22"/>
                <w:szCs w:val="36"/>
              </w:rPr>
            </w:pPr>
            <w:r w:rsidRPr="001C5DFC">
              <w:rPr>
                <w:b/>
                <w:sz w:val="22"/>
                <w:szCs w:val="36"/>
              </w:rPr>
              <w:t xml:space="preserve">Уголовная </w:t>
            </w:r>
          </w:p>
          <w:p w:rsidR="00835CA7" w:rsidRPr="001C5DFC" w:rsidRDefault="00835CA7" w:rsidP="004D0E65">
            <w:pPr>
              <w:jc w:val="both"/>
              <w:rPr>
                <w:sz w:val="22"/>
                <w:szCs w:val="36"/>
              </w:rPr>
            </w:pPr>
            <w:r w:rsidRPr="001C5DFC">
              <w:rPr>
                <w:sz w:val="22"/>
                <w:szCs w:val="36"/>
              </w:rPr>
              <w:t>(Уголовный кодекс РФ – УК РФ)</w:t>
            </w:r>
          </w:p>
        </w:tc>
      </w:tr>
      <w:tr w:rsidR="00835CA7" w:rsidRPr="001C5DFC" w:rsidTr="00C85AE0">
        <w:tc>
          <w:tcPr>
            <w:tcW w:w="186" w:type="pct"/>
          </w:tcPr>
          <w:p w:rsidR="00835CA7" w:rsidRPr="001C5DFC" w:rsidRDefault="00835CA7" w:rsidP="004D0E65">
            <w:pPr>
              <w:jc w:val="both"/>
              <w:rPr>
                <w:b/>
                <w:sz w:val="22"/>
                <w:szCs w:val="36"/>
              </w:rPr>
            </w:pPr>
            <w:r w:rsidRPr="001C5DFC">
              <w:rPr>
                <w:b/>
                <w:sz w:val="22"/>
                <w:szCs w:val="36"/>
              </w:rPr>
              <w:t>1</w:t>
            </w:r>
          </w:p>
        </w:tc>
        <w:tc>
          <w:tcPr>
            <w:tcW w:w="2954" w:type="pct"/>
          </w:tcPr>
          <w:p w:rsidR="00835CA7" w:rsidRPr="001C5DFC" w:rsidRDefault="00835CA7" w:rsidP="004D0E65">
            <w:pPr>
              <w:jc w:val="both"/>
              <w:rPr>
                <w:sz w:val="22"/>
                <w:szCs w:val="36"/>
              </w:rPr>
            </w:pPr>
            <w:r w:rsidRPr="001C5DFC">
              <w:rPr>
                <w:b/>
                <w:sz w:val="22"/>
                <w:szCs w:val="36"/>
              </w:rPr>
              <w:t xml:space="preserve">Ст. 8.2. </w:t>
            </w:r>
            <w:r w:rsidRPr="001C5DFC">
              <w:rPr>
                <w:sz w:val="22"/>
                <w:szCs w:val="36"/>
              </w:rPr>
              <w:t>Несоблюдение требований в области охраны окружающей среды при обращении (сборе, накоплении, транспортировании, обработке, утилизации или обезвреживании) с отходами производства и потребления</w:t>
            </w:r>
          </w:p>
          <w:p w:rsidR="00835CA7" w:rsidRPr="001C5DFC" w:rsidRDefault="00835CA7" w:rsidP="004D0E65">
            <w:pPr>
              <w:jc w:val="both"/>
              <w:rPr>
                <w:sz w:val="22"/>
                <w:szCs w:val="36"/>
              </w:rPr>
            </w:pPr>
            <w:r w:rsidRPr="001C5DFC">
              <w:rPr>
                <w:sz w:val="22"/>
                <w:szCs w:val="36"/>
                <w:u w:val="single"/>
              </w:rPr>
              <w:t>Ответственность</w:t>
            </w:r>
            <w:r w:rsidRPr="001C5DFC">
              <w:rPr>
                <w:sz w:val="22"/>
                <w:szCs w:val="36"/>
              </w:rPr>
              <w:t xml:space="preserve"> для граждан в виде административного штрафа в размере от 2 до 70 тыс. руб.; должностных лиц в размере от 10 до 100 тыс. руб., ИП – от 30 до 80 тыс. руб. или административное приостановление деятельности до 90 суток; адических лиц – от 100 до 700 </w:t>
            </w:r>
            <w:proofErr w:type="spellStart"/>
            <w:r w:rsidRPr="001C5DFC">
              <w:rPr>
                <w:sz w:val="22"/>
                <w:szCs w:val="36"/>
              </w:rPr>
              <w:t>тыс</w:t>
            </w:r>
            <w:proofErr w:type="spellEnd"/>
            <w:r w:rsidRPr="001C5DFC">
              <w:rPr>
                <w:sz w:val="22"/>
                <w:szCs w:val="36"/>
              </w:rPr>
              <w:t xml:space="preserve"> руб. или административное приостановление деятельности до 90 суток, кроме того могут быть изъяты транспортные средства, являющиеся орудием преступления  </w:t>
            </w:r>
          </w:p>
        </w:tc>
        <w:tc>
          <w:tcPr>
            <w:tcW w:w="1861" w:type="pct"/>
          </w:tcPr>
          <w:p w:rsidR="00835CA7" w:rsidRPr="001C5DFC" w:rsidRDefault="00835CA7" w:rsidP="004D0E65">
            <w:pPr>
              <w:jc w:val="both"/>
              <w:rPr>
                <w:sz w:val="22"/>
                <w:szCs w:val="36"/>
              </w:rPr>
            </w:pPr>
            <w:r w:rsidRPr="001C5DFC">
              <w:rPr>
                <w:b/>
                <w:sz w:val="22"/>
                <w:szCs w:val="36"/>
              </w:rPr>
              <w:t>Ст. 247</w:t>
            </w:r>
            <w:r w:rsidRPr="001C5DFC">
              <w:rPr>
                <w:sz w:val="22"/>
                <w:szCs w:val="36"/>
              </w:rPr>
              <w:t xml:space="preserve"> Нарушение правил обращения экологически опасных веществ и отходов </w:t>
            </w:r>
          </w:p>
          <w:p w:rsidR="00835CA7" w:rsidRPr="001C5DFC" w:rsidRDefault="00835CA7" w:rsidP="004D0E65">
            <w:pPr>
              <w:jc w:val="both"/>
              <w:rPr>
                <w:sz w:val="22"/>
                <w:szCs w:val="36"/>
              </w:rPr>
            </w:pPr>
            <w:r w:rsidRPr="001C5DFC">
              <w:rPr>
                <w:sz w:val="22"/>
                <w:szCs w:val="36"/>
              </w:rPr>
              <w:t xml:space="preserve">Ответственность – наказание в виде штрафа в размере до 200 000 рублей или в размере заработной платы или </w:t>
            </w:r>
            <w:proofErr w:type="gramStart"/>
            <w:r w:rsidRPr="001C5DFC">
              <w:rPr>
                <w:sz w:val="22"/>
                <w:szCs w:val="36"/>
              </w:rPr>
              <w:t>иного дохода</w:t>
            </w:r>
            <w:proofErr w:type="gramEnd"/>
            <w:r w:rsidRPr="001C5DFC">
              <w:rPr>
                <w:sz w:val="22"/>
                <w:szCs w:val="36"/>
              </w:rPr>
              <w:t xml:space="preserve"> осужденного за период до 18 месяцев, либо ограничения свободы на срок до 2 лет, либо принудительных работ на срок до 2 лет, либо лишения свободы на тот же срок.</w:t>
            </w:r>
          </w:p>
          <w:p w:rsidR="00835CA7" w:rsidRPr="001C5DFC" w:rsidRDefault="00835CA7" w:rsidP="004D0E65">
            <w:pPr>
              <w:jc w:val="both"/>
              <w:rPr>
                <w:sz w:val="22"/>
                <w:szCs w:val="36"/>
              </w:rPr>
            </w:pPr>
            <w:r w:rsidRPr="001C5DFC">
              <w:rPr>
                <w:sz w:val="22"/>
                <w:szCs w:val="36"/>
              </w:rPr>
              <w:t xml:space="preserve">При наличии последствий, связанных с причинением вреда здоровью человека, массовой гибелью животных, а также повлекших по неосторожности смерть человека или массовое заболевание людей может быть назначено наказание в виде лишения свободы на срок до восьми лет </w:t>
            </w:r>
          </w:p>
        </w:tc>
      </w:tr>
      <w:tr w:rsidR="00835CA7" w:rsidRPr="001C5DFC" w:rsidTr="00C85AE0">
        <w:tc>
          <w:tcPr>
            <w:tcW w:w="186" w:type="pct"/>
          </w:tcPr>
          <w:p w:rsidR="00835CA7" w:rsidRPr="001C5DFC" w:rsidRDefault="00835CA7" w:rsidP="004D0E65">
            <w:pPr>
              <w:jc w:val="both"/>
              <w:rPr>
                <w:b/>
                <w:sz w:val="22"/>
                <w:szCs w:val="36"/>
              </w:rPr>
            </w:pPr>
            <w:r w:rsidRPr="001C5DFC">
              <w:rPr>
                <w:b/>
                <w:sz w:val="22"/>
                <w:szCs w:val="36"/>
              </w:rPr>
              <w:t>2</w:t>
            </w:r>
          </w:p>
        </w:tc>
        <w:tc>
          <w:tcPr>
            <w:tcW w:w="2954" w:type="pct"/>
          </w:tcPr>
          <w:p w:rsidR="00835CA7" w:rsidRPr="001C5DFC" w:rsidRDefault="00835CA7" w:rsidP="004D0E65">
            <w:pPr>
              <w:jc w:val="both"/>
              <w:rPr>
                <w:sz w:val="22"/>
                <w:szCs w:val="36"/>
              </w:rPr>
            </w:pPr>
            <w:r w:rsidRPr="001C5DFC">
              <w:rPr>
                <w:b/>
                <w:sz w:val="22"/>
                <w:szCs w:val="36"/>
              </w:rPr>
              <w:t>Ст. 8.2.3.</w:t>
            </w:r>
            <w:r w:rsidRPr="001C5DFC">
              <w:rPr>
                <w:sz w:val="22"/>
                <w:szCs w:val="36"/>
              </w:rPr>
              <w:t xml:space="preserve"> Несоблюдение требований в области охраны окружающей среды при обращении (сборе, накоплении, транспортировании, обработке, утилизации или обезвреживании) с отходами животноводства  </w:t>
            </w:r>
          </w:p>
          <w:p w:rsidR="00835CA7" w:rsidRPr="001C5DFC" w:rsidRDefault="00835CA7" w:rsidP="004D0E65">
            <w:pPr>
              <w:jc w:val="both"/>
              <w:rPr>
                <w:sz w:val="22"/>
                <w:szCs w:val="36"/>
              </w:rPr>
            </w:pPr>
            <w:r w:rsidRPr="001C5DFC">
              <w:rPr>
                <w:sz w:val="22"/>
                <w:szCs w:val="36"/>
              </w:rPr>
              <w:t>Ответственность для граждан в виде административного штрафа в размере от 2 до 9 тыс. руб.; должностных лиц в размере от 30 до 80 тыс. руб., ИП – от 50 до 100 тыс. руб. или административное приостановление деятельности до 90 суток; юридических лиц – от 250 до 900 тыс. руб. или административное приостановление деятельности до 90 суток</w:t>
            </w:r>
          </w:p>
        </w:tc>
        <w:tc>
          <w:tcPr>
            <w:tcW w:w="1861" w:type="pct"/>
          </w:tcPr>
          <w:p w:rsidR="00835CA7" w:rsidRPr="001C5DFC" w:rsidRDefault="00835CA7" w:rsidP="004D0E65">
            <w:pPr>
              <w:jc w:val="both"/>
              <w:rPr>
                <w:b/>
                <w:sz w:val="22"/>
                <w:szCs w:val="36"/>
              </w:rPr>
            </w:pPr>
          </w:p>
        </w:tc>
      </w:tr>
    </w:tbl>
    <w:p w:rsidR="00835CA7" w:rsidRPr="001C5DFC" w:rsidRDefault="00835CA7" w:rsidP="004D0E65">
      <w:pPr>
        <w:jc w:val="both"/>
        <w:rPr>
          <w:b/>
          <w:sz w:val="22"/>
          <w:szCs w:val="36"/>
        </w:rPr>
      </w:pPr>
    </w:p>
    <w:p w:rsidR="00835CA7" w:rsidRPr="001C5DFC" w:rsidRDefault="00E71A9D" w:rsidP="004D0E65">
      <w:pPr>
        <w:jc w:val="both"/>
        <w:rPr>
          <w:sz w:val="32"/>
          <w:szCs w:val="36"/>
        </w:rPr>
      </w:pPr>
      <w:r w:rsidRPr="001C5DFC">
        <w:rPr>
          <w:noProof/>
          <w:sz w:val="32"/>
          <w:szCs w:val="36"/>
        </w:rPr>
        <w:drawing>
          <wp:inline distT="0" distB="0" distL="0" distR="0" wp14:anchorId="60F1F5CE" wp14:editId="3D6FBEFF">
            <wp:extent cx="5943600" cy="3390900"/>
            <wp:effectExtent l="0" t="0" r="0" b="0"/>
            <wp:docPr id="2" name="Рисунок 2" descr="C:\Users\1\Downloads\wqgabywuj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qgabywujt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24" cy="340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A7" w:rsidRPr="001C5DFC" w:rsidRDefault="00835CA7" w:rsidP="004D0E65">
      <w:pPr>
        <w:ind w:firstLine="708"/>
        <w:jc w:val="both"/>
        <w:rPr>
          <w:sz w:val="32"/>
          <w:szCs w:val="36"/>
        </w:rPr>
      </w:pPr>
    </w:p>
    <w:p w:rsidR="00C85AE0" w:rsidRPr="001C5DFC" w:rsidRDefault="00C85AE0" w:rsidP="004D0E65">
      <w:pPr>
        <w:jc w:val="center"/>
        <w:rPr>
          <w:rFonts w:ascii="Arial" w:hAnsi="Arial" w:cs="Arial"/>
          <w:b/>
          <w:sz w:val="20"/>
          <w:szCs w:val="32"/>
        </w:rPr>
      </w:pPr>
      <w:r w:rsidRPr="001C5DFC">
        <w:rPr>
          <w:rFonts w:ascii="Arial" w:hAnsi="Arial" w:cs="Arial"/>
          <w:b/>
          <w:sz w:val="20"/>
          <w:szCs w:val="32"/>
        </w:rPr>
        <w:t>27.07.2023г №23</w:t>
      </w:r>
    </w:p>
    <w:p w:rsidR="00C85AE0" w:rsidRPr="001C5DFC" w:rsidRDefault="00C85AE0" w:rsidP="004D0E65">
      <w:pPr>
        <w:jc w:val="center"/>
        <w:rPr>
          <w:rFonts w:ascii="Arial" w:hAnsi="Arial" w:cs="Arial"/>
          <w:b/>
          <w:sz w:val="20"/>
          <w:szCs w:val="32"/>
        </w:rPr>
      </w:pPr>
      <w:r w:rsidRPr="001C5DFC">
        <w:rPr>
          <w:rFonts w:ascii="Arial" w:hAnsi="Arial" w:cs="Arial"/>
          <w:b/>
          <w:sz w:val="20"/>
          <w:szCs w:val="32"/>
        </w:rPr>
        <w:t>ИРКУТСКАЯ ОБЛАСТЬ</w:t>
      </w:r>
    </w:p>
    <w:p w:rsidR="00C85AE0" w:rsidRPr="001C5DFC" w:rsidRDefault="00C85AE0" w:rsidP="004D0E65">
      <w:pPr>
        <w:jc w:val="center"/>
        <w:rPr>
          <w:rFonts w:ascii="Arial" w:hAnsi="Arial" w:cs="Arial"/>
          <w:b/>
          <w:sz w:val="20"/>
          <w:szCs w:val="32"/>
        </w:rPr>
      </w:pPr>
      <w:r w:rsidRPr="001C5DFC">
        <w:rPr>
          <w:rFonts w:ascii="Arial" w:hAnsi="Arial" w:cs="Arial"/>
          <w:b/>
          <w:sz w:val="20"/>
          <w:szCs w:val="32"/>
        </w:rPr>
        <w:t>ЭХИРИТ-БУЛАГАТСКИЙ РАЙОН</w:t>
      </w:r>
    </w:p>
    <w:p w:rsidR="00C85AE0" w:rsidRPr="001C5DFC" w:rsidRDefault="00C85AE0" w:rsidP="004D0E65">
      <w:pPr>
        <w:jc w:val="center"/>
        <w:rPr>
          <w:rFonts w:ascii="Arial" w:hAnsi="Arial" w:cs="Arial"/>
          <w:b/>
          <w:sz w:val="20"/>
          <w:szCs w:val="32"/>
        </w:rPr>
      </w:pPr>
      <w:r w:rsidRPr="001C5DFC">
        <w:rPr>
          <w:rFonts w:ascii="Arial" w:hAnsi="Arial" w:cs="Arial"/>
          <w:b/>
          <w:sz w:val="20"/>
          <w:szCs w:val="32"/>
        </w:rPr>
        <w:t>МУНИЦИПАЛЬНОЕ ОБРАЗОВАНИЕ «ТУГУТУЙСКОЕ»</w:t>
      </w:r>
    </w:p>
    <w:p w:rsidR="00C85AE0" w:rsidRPr="001C5DFC" w:rsidRDefault="00C85AE0" w:rsidP="004D0E65">
      <w:pPr>
        <w:jc w:val="center"/>
        <w:rPr>
          <w:rFonts w:ascii="Arial" w:hAnsi="Arial" w:cs="Arial"/>
          <w:b/>
          <w:sz w:val="20"/>
          <w:szCs w:val="32"/>
        </w:rPr>
      </w:pPr>
      <w:r w:rsidRPr="001C5DFC">
        <w:rPr>
          <w:rFonts w:ascii="Arial" w:hAnsi="Arial" w:cs="Arial"/>
          <w:b/>
          <w:sz w:val="20"/>
          <w:szCs w:val="32"/>
        </w:rPr>
        <w:t>ДУМА</w:t>
      </w:r>
    </w:p>
    <w:p w:rsidR="00C85AE0" w:rsidRPr="001C5DFC" w:rsidRDefault="00C85AE0" w:rsidP="004D0E65">
      <w:pPr>
        <w:jc w:val="center"/>
        <w:rPr>
          <w:rFonts w:ascii="Arial" w:hAnsi="Arial" w:cs="Arial"/>
          <w:b/>
          <w:sz w:val="20"/>
          <w:szCs w:val="32"/>
        </w:rPr>
      </w:pPr>
      <w:r w:rsidRPr="001C5DFC">
        <w:rPr>
          <w:rFonts w:ascii="Arial" w:hAnsi="Arial" w:cs="Arial"/>
          <w:b/>
          <w:sz w:val="20"/>
          <w:szCs w:val="32"/>
        </w:rPr>
        <w:t>РЕШЕНИЕ</w:t>
      </w:r>
    </w:p>
    <w:p w:rsidR="00C85AE0" w:rsidRPr="001C5DFC" w:rsidRDefault="00C85AE0" w:rsidP="004D0E65">
      <w:pPr>
        <w:ind w:left="142"/>
        <w:jc w:val="center"/>
        <w:rPr>
          <w:rFonts w:ascii="Arial" w:hAnsi="Arial" w:cs="Arial"/>
          <w:b/>
          <w:sz w:val="20"/>
          <w:szCs w:val="32"/>
        </w:rPr>
      </w:pPr>
      <w:r w:rsidRPr="001C5DFC">
        <w:rPr>
          <w:rFonts w:ascii="Arial" w:hAnsi="Arial" w:cs="Arial"/>
          <w:b/>
          <w:sz w:val="20"/>
          <w:szCs w:val="32"/>
        </w:rPr>
        <w:t>О ВНЕСЕНИИ ИЗМЕНЕНИЙ В РЕШЕНИЕ ДУМЫ МО «ТУГУТУЙСКОЕ» ОТ 26.12.2022 Г.</w:t>
      </w:r>
    </w:p>
    <w:p w:rsidR="00C85AE0" w:rsidRPr="001C5DFC" w:rsidRDefault="00C85AE0" w:rsidP="004D0E65">
      <w:pPr>
        <w:ind w:left="142"/>
        <w:jc w:val="center"/>
        <w:rPr>
          <w:rFonts w:ascii="Arial" w:hAnsi="Arial" w:cs="Arial"/>
          <w:b/>
          <w:sz w:val="20"/>
          <w:szCs w:val="32"/>
        </w:rPr>
      </w:pPr>
      <w:r w:rsidRPr="001C5DFC">
        <w:rPr>
          <w:rFonts w:ascii="Arial" w:hAnsi="Arial" w:cs="Arial"/>
          <w:b/>
          <w:sz w:val="20"/>
          <w:szCs w:val="32"/>
        </w:rPr>
        <w:t>№ 49 «О БЮДЖЕТЕ МУНИЦИПАЛЬНОГО ОБРАЗОВАНИЯ «ТУГУТУЙСКОЕ» НА 2023 Г. И НА</w:t>
      </w:r>
    </w:p>
    <w:p w:rsidR="00C85AE0" w:rsidRPr="001C5DFC" w:rsidRDefault="00C85AE0" w:rsidP="004D0E65">
      <w:pPr>
        <w:ind w:left="142"/>
        <w:jc w:val="center"/>
        <w:rPr>
          <w:rFonts w:ascii="Arial" w:hAnsi="Arial" w:cs="Arial"/>
          <w:b/>
          <w:sz w:val="20"/>
          <w:szCs w:val="32"/>
        </w:rPr>
      </w:pPr>
      <w:r w:rsidRPr="001C5DFC">
        <w:rPr>
          <w:rFonts w:ascii="Arial" w:hAnsi="Arial" w:cs="Arial"/>
          <w:b/>
          <w:sz w:val="20"/>
          <w:szCs w:val="32"/>
        </w:rPr>
        <w:t>ПЛАНОВЫЙ ПЕРИОД 2024-2025 Г.Г.».</w:t>
      </w:r>
    </w:p>
    <w:p w:rsidR="00C85AE0" w:rsidRPr="001C5DFC" w:rsidRDefault="00C85AE0" w:rsidP="004D0E65">
      <w:pPr>
        <w:ind w:left="142"/>
        <w:rPr>
          <w:sz w:val="18"/>
        </w:rPr>
      </w:pPr>
    </w:p>
    <w:p w:rsidR="00C85AE0" w:rsidRPr="001C5DFC" w:rsidRDefault="00C85AE0" w:rsidP="004D0E65">
      <w:pPr>
        <w:ind w:left="142"/>
        <w:rPr>
          <w:rFonts w:ascii="Arial" w:hAnsi="Arial" w:cs="Arial"/>
          <w:sz w:val="20"/>
        </w:rPr>
      </w:pPr>
      <w:r w:rsidRPr="001C5DFC">
        <w:rPr>
          <w:rFonts w:ascii="Arial" w:hAnsi="Arial" w:cs="Arial"/>
          <w:sz w:val="20"/>
        </w:rPr>
        <w:t xml:space="preserve">   На основании пункта 17 Решения </w:t>
      </w:r>
      <w:proofErr w:type="gramStart"/>
      <w:r w:rsidRPr="001C5DFC">
        <w:rPr>
          <w:rFonts w:ascii="Arial" w:hAnsi="Arial" w:cs="Arial"/>
          <w:sz w:val="20"/>
        </w:rPr>
        <w:t>Думы  муниципального</w:t>
      </w:r>
      <w:proofErr w:type="gramEnd"/>
      <w:r w:rsidRPr="001C5DFC">
        <w:rPr>
          <w:rFonts w:ascii="Arial" w:hAnsi="Arial" w:cs="Arial"/>
          <w:sz w:val="20"/>
        </w:rPr>
        <w:t xml:space="preserve"> образования  «Тугутуйское» от 26.12.2022 г. № 49   «О бюджете муниципального образования «Тугутуйское» на 2023 г. и на плановый период 2024-2025 </w:t>
      </w:r>
      <w:proofErr w:type="spellStart"/>
      <w:r w:rsidRPr="001C5DFC">
        <w:rPr>
          <w:rFonts w:ascii="Arial" w:hAnsi="Arial" w:cs="Arial"/>
          <w:sz w:val="20"/>
        </w:rPr>
        <w:t>г.г</w:t>
      </w:r>
      <w:proofErr w:type="spellEnd"/>
      <w:r w:rsidRPr="001C5DFC">
        <w:rPr>
          <w:rFonts w:ascii="Arial" w:hAnsi="Arial" w:cs="Arial"/>
          <w:sz w:val="20"/>
        </w:rPr>
        <w:t>.»  Дума</w:t>
      </w:r>
    </w:p>
    <w:p w:rsidR="00C85AE0" w:rsidRPr="001C5DFC" w:rsidRDefault="00C85AE0" w:rsidP="004D0E65">
      <w:pPr>
        <w:ind w:left="142"/>
        <w:rPr>
          <w:rFonts w:ascii="Arial" w:hAnsi="Arial" w:cs="Arial"/>
          <w:sz w:val="20"/>
        </w:rPr>
      </w:pPr>
    </w:p>
    <w:p w:rsidR="00C85AE0" w:rsidRPr="001C5DFC" w:rsidRDefault="00C85AE0" w:rsidP="004D0E65">
      <w:pPr>
        <w:jc w:val="center"/>
        <w:rPr>
          <w:rFonts w:ascii="Arial" w:hAnsi="Arial" w:cs="Arial"/>
          <w:szCs w:val="30"/>
        </w:rPr>
      </w:pPr>
      <w:r w:rsidRPr="001C5DFC">
        <w:rPr>
          <w:rFonts w:ascii="Arial" w:hAnsi="Arial" w:cs="Arial"/>
          <w:b/>
          <w:szCs w:val="30"/>
        </w:rPr>
        <w:t>РЕШИЛА</w:t>
      </w:r>
      <w:r w:rsidRPr="001C5DFC">
        <w:rPr>
          <w:rFonts w:ascii="Arial" w:hAnsi="Arial" w:cs="Arial"/>
          <w:szCs w:val="30"/>
        </w:rPr>
        <w:t>:</w:t>
      </w:r>
    </w:p>
    <w:p w:rsidR="00C85AE0" w:rsidRPr="001C5DFC" w:rsidRDefault="00C85AE0" w:rsidP="004D0E65">
      <w:pPr>
        <w:jc w:val="center"/>
        <w:rPr>
          <w:sz w:val="22"/>
        </w:rPr>
      </w:pPr>
    </w:p>
    <w:p w:rsidR="00C85AE0" w:rsidRPr="001C5DFC" w:rsidRDefault="00C85AE0" w:rsidP="004D0E65">
      <w:pPr>
        <w:rPr>
          <w:rFonts w:ascii="Arial" w:hAnsi="Arial" w:cs="Arial"/>
          <w:color w:val="000000"/>
          <w:sz w:val="20"/>
        </w:rPr>
      </w:pPr>
      <w:r w:rsidRPr="001C5DFC">
        <w:rPr>
          <w:rFonts w:ascii="Arial" w:hAnsi="Arial" w:cs="Arial"/>
          <w:sz w:val="20"/>
        </w:rPr>
        <w:t xml:space="preserve">      1. Пункт 1 изложить в следующей редакции: «Утвердить основные характеристики </w:t>
      </w:r>
      <w:proofErr w:type="gramStart"/>
      <w:r w:rsidRPr="001C5DFC">
        <w:rPr>
          <w:rFonts w:ascii="Arial" w:hAnsi="Arial" w:cs="Arial"/>
          <w:sz w:val="20"/>
        </w:rPr>
        <w:t>бюджета  муниципального</w:t>
      </w:r>
      <w:proofErr w:type="gramEnd"/>
      <w:r w:rsidRPr="001C5DFC">
        <w:rPr>
          <w:rFonts w:ascii="Arial" w:hAnsi="Arial" w:cs="Arial"/>
          <w:sz w:val="20"/>
        </w:rPr>
        <w:t xml:space="preserve"> образования «Тугутуйское» на 2023г. :                                                                                                                                </w:t>
      </w:r>
      <w:r w:rsidRPr="001C5DFC">
        <w:rPr>
          <w:rFonts w:ascii="Arial" w:hAnsi="Arial" w:cs="Arial"/>
          <w:color w:val="000000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общий объем доходов местного бюджета на 2023 г. в сумме 13923312 рублей, в том числе межбюджетные безвозмездные поступления из областного и районного бюджета в сумме 11450960 рублей;</w:t>
      </w:r>
    </w:p>
    <w:p w:rsidR="00C85AE0" w:rsidRPr="001C5DFC" w:rsidRDefault="00C85AE0" w:rsidP="004D0E65">
      <w:pPr>
        <w:rPr>
          <w:rFonts w:ascii="Arial" w:hAnsi="Arial" w:cs="Arial"/>
          <w:color w:val="000000"/>
          <w:sz w:val="20"/>
        </w:rPr>
      </w:pPr>
      <w:r w:rsidRPr="001C5DFC">
        <w:rPr>
          <w:rFonts w:ascii="Arial" w:hAnsi="Arial" w:cs="Arial"/>
          <w:color w:val="000000"/>
          <w:sz w:val="20"/>
        </w:rPr>
        <w:t xml:space="preserve">          общий объем расходов местного бюджета на 2023 </w:t>
      </w:r>
      <w:proofErr w:type="gramStart"/>
      <w:r w:rsidRPr="001C5DFC">
        <w:rPr>
          <w:rFonts w:ascii="Arial" w:hAnsi="Arial" w:cs="Arial"/>
          <w:color w:val="000000"/>
          <w:sz w:val="20"/>
        </w:rPr>
        <w:t>год  в</w:t>
      </w:r>
      <w:proofErr w:type="gramEnd"/>
      <w:r w:rsidRPr="001C5DFC">
        <w:rPr>
          <w:rFonts w:ascii="Arial" w:hAnsi="Arial" w:cs="Arial"/>
          <w:color w:val="000000"/>
          <w:sz w:val="20"/>
        </w:rPr>
        <w:t xml:space="preserve"> сумме          16257170,24 рублей;                                                                </w:t>
      </w:r>
    </w:p>
    <w:p w:rsidR="00C85AE0" w:rsidRPr="001C5DFC" w:rsidRDefault="00C85AE0" w:rsidP="004D0E65">
      <w:pPr>
        <w:rPr>
          <w:rFonts w:ascii="Arial" w:hAnsi="Arial" w:cs="Arial"/>
          <w:color w:val="000000"/>
          <w:sz w:val="20"/>
        </w:rPr>
      </w:pPr>
      <w:r w:rsidRPr="001C5DFC">
        <w:rPr>
          <w:rFonts w:ascii="Arial" w:hAnsi="Arial" w:cs="Arial"/>
          <w:color w:val="000000"/>
          <w:sz w:val="20"/>
        </w:rPr>
        <w:t xml:space="preserve">         предельный размер дефицита местного бюджета на 2023 год в сумме                 2333858,</w:t>
      </w:r>
      <w:proofErr w:type="gramStart"/>
      <w:r w:rsidRPr="001C5DFC">
        <w:rPr>
          <w:rFonts w:ascii="Arial" w:hAnsi="Arial" w:cs="Arial"/>
          <w:color w:val="000000"/>
          <w:sz w:val="20"/>
        </w:rPr>
        <w:t>24  рублей</w:t>
      </w:r>
      <w:proofErr w:type="gramEnd"/>
      <w:r w:rsidRPr="001C5DFC">
        <w:rPr>
          <w:rFonts w:ascii="Arial" w:hAnsi="Arial" w:cs="Arial"/>
          <w:color w:val="000000"/>
          <w:sz w:val="20"/>
        </w:rPr>
        <w:t xml:space="preserve">  с  учетом  остатка бюджетных средств на 01.01.2023 г.</w:t>
      </w:r>
    </w:p>
    <w:p w:rsidR="00C85AE0" w:rsidRPr="001C5DFC" w:rsidRDefault="00C85AE0" w:rsidP="004D0E65">
      <w:pPr>
        <w:rPr>
          <w:rFonts w:ascii="Arial" w:hAnsi="Arial" w:cs="Arial"/>
          <w:sz w:val="20"/>
        </w:rPr>
      </w:pPr>
      <w:r w:rsidRPr="001C5DFC">
        <w:rPr>
          <w:rFonts w:ascii="Arial" w:hAnsi="Arial" w:cs="Arial"/>
          <w:sz w:val="20"/>
        </w:rPr>
        <w:t xml:space="preserve">     2. Утвердить распределение доходов муниципального образования на                 2023 г. согласно приложению № 1.</w:t>
      </w:r>
    </w:p>
    <w:p w:rsidR="00C85AE0" w:rsidRPr="001C5DFC" w:rsidRDefault="00C85AE0" w:rsidP="004D0E65">
      <w:pPr>
        <w:rPr>
          <w:rFonts w:ascii="Arial" w:hAnsi="Arial" w:cs="Arial"/>
          <w:sz w:val="20"/>
        </w:rPr>
      </w:pPr>
      <w:r w:rsidRPr="001C5DFC">
        <w:rPr>
          <w:rFonts w:ascii="Arial" w:hAnsi="Arial" w:cs="Arial"/>
          <w:sz w:val="20"/>
        </w:rPr>
        <w:t xml:space="preserve">     3. Утвердить распределение расходов по ведомственной классификации расходов на 2023 г. согласно приложению № 2.</w:t>
      </w:r>
    </w:p>
    <w:p w:rsidR="00C85AE0" w:rsidRPr="001C5DFC" w:rsidRDefault="00C85AE0" w:rsidP="004D0E65">
      <w:pPr>
        <w:jc w:val="both"/>
        <w:rPr>
          <w:rFonts w:ascii="Arial" w:hAnsi="Arial" w:cs="Arial"/>
          <w:sz w:val="20"/>
        </w:rPr>
      </w:pPr>
    </w:p>
    <w:p w:rsidR="00C85AE0" w:rsidRPr="001C5DFC" w:rsidRDefault="00C85AE0" w:rsidP="004D0E65">
      <w:pPr>
        <w:rPr>
          <w:rFonts w:ascii="Arial" w:hAnsi="Arial" w:cs="Arial"/>
          <w:sz w:val="20"/>
        </w:rPr>
      </w:pPr>
    </w:p>
    <w:p w:rsidR="00C85AE0" w:rsidRPr="001C5DFC" w:rsidRDefault="00C85AE0" w:rsidP="004D0E65">
      <w:pPr>
        <w:pStyle w:val="a6"/>
        <w:jc w:val="both"/>
        <w:rPr>
          <w:rFonts w:ascii="Arial" w:hAnsi="Arial" w:cs="Arial"/>
          <w:sz w:val="20"/>
        </w:rPr>
      </w:pPr>
      <w:r w:rsidRPr="001C5DFC">
        <w:rPr>
          <w:rFonts w:ascii="Arial" w:hAnsi="Arial" w:cs="Arial"/>
          <w:sz w:val="20"/>
        </w:rPr>
        <w:t xml:space="preserve">Председатель Думы </w:t>
      </w:r>
    </w:p>
    <w:p w:rsidR="00C85AE0" w:rsidRPr="001C5DFC" w:rsidRDefault="00C85AE0" w:rsidP="004D0E65">
      <w:pPr>
        <w:pStyle w:val="a6"/>
        <w:jc w:val="both"/>
        <w:rPr>
          <w:rFonts w:ascii="Arial" w:hAnsi="Arial" w:cs="Arial"/>
          <w:sz w:val="20"/>
        </w:rPr>
      </w:pPr>
      <w:r w:rsidRPr="001C5DFC">
        <w:rPr>
          <w:rFonts w:ascii="Arial" w:hAnsi="Arial" w:cs="Arial"/>
          <w:sz w:val="20"/>
        </w:rPr>
        <w:t>муниципального образования «Тугутуйское»</w:t>
      </w:r>
    </w:p>
    <w:p w:rsidR="00C85AE0" w:rsidRPr="001C5DFC" w:rsidRDefault="00C85AE0" w:rsidP="004D0E65">
      <w:pPr>
        <w:pStyle w:val="a6"/>
        <w:jc w:val="both"/>
        <w:rPr>
          <w:rFonts w:ascii="Arial" w:hAnsi="Arial" w:cs="Arial"/>
          <w:sz w:val="20"/>
        </w:rPr>
      </w:pPr>
      <w:r w:rsidRPr="001C5DFC">
        <w:rPr>
          <w:rFonts w:ascii="Arial" w:hAnsi="Arial" w:cs="Arial"/>
          <w:sz w:val="20"/>
        </w:rPr>
        <w:t>Глава муниципального образования «Тугутуйское»</w:t>
      </w:r>
      <w:r w:rsidRPr="001C5DFC">
        <w:rPr>
          <w:rFonts w:ascii="Arial" w:hAnsi="Arial" w:cs="Arial"/>
          <w:sz w:val="20"/>
        </w:rPr>
        <w:tab/>
      </w:r>
      <w:r w:rsidRPr="001C5DFC">
        <w:rPr>
          <w:rFonts w:ascii="Arial" w:hAnsi="Arial" w:cs="Arial"/>
          <w:sz w:val="20"/>
        </w:rPr>
        <w:tab/>
      </w:r>
      <w:r w:rsidRPr="001C5DFC">
        <w:rPr>
          <w:rFonts w:ascii="Arial" w:hAnsi="Arial" w:cs="Arial"/>
          <w:sz w:val="20"/>
        </w:rPr>
        <w:tab/>
        <w:t xml:space="preserve">       П.А. Тарбеев </w:t>
      </w:r>
    </w:p>
    <w:p w:rsidR="00C85AE0" w:rsidRPr="001C5DFC" w:rsidRDefault="00C85AE0" w:rsidP="004D0E65">
      <w:pPr>
        <w:jc w:val="center"/>
        <w:rPr>
          <w:sz w:val="22"/>
          <w:szCs w:val="28"/>
        </w:rPr>
      </w:pPr>
      <w:r w:rsidRPr="001C5DFC">
        <w:rPr>
          <w:sz w:val="22"/>
          <w:szCs w:val="28"/>
        </w:rPr>
        <w:t>ПОЯСНИТЕЛЬНАЯ ЗАПИСКА</w:t>
      </w:r>
    </w:p>
    <w:p w:rsidR="00C85AE0" w:rsidRPr="001C5DFC" w:rsidRDefault="00C85AE0" w:rsidP="004D0E65">
      <w:pPr>
        <w:rPr>
          <w:sz w:val="22"/>
          <w:szCs w:val="28"/>
        </w:rPr>
      </w:pPr>
      <w:r w:rsidRPr="001C5DFC">
        <w:rPr>
          <w:sz w:val="22"/>
          <w:szCs w:val="28"/>
        </w:rPr>
        <w:t xml:space="preserve">Внесение изменений в бюджет МО «Тугутуйское» на 2023 г. производится в соответствии с пунктом 17 Решения Думы от 26.12.2022 г. № 49 «О бюджете муниципального образования «Тугутуйское» на 2023 г. и на плановый период 2024-2025 </w:t>
      </w:r>
      <w:proofErr w:type="spellStart"/>
      <w:r w:rsidRPr="001C5DFC">
        <w:rPr>
          <w:sz w:val="22"/>
          <w:szCs w:val="28"/>
        </w:rPr>
        <w:t>г.г</w:t>
      </w:r>
      <w:proofErr w:type="spellEnd"/>
      <w:r w:rsidRPr="001C5DFC">
        <w:rPr>
          <w:sz w:val="22"/>
          <w:szCs w:val="28"/>
        </w:rPr>
        <w:t xml:space="preserve">.» </w:t>
      </w:r>
    </w:p>
    <w:p w:rsidR="00C85AE0" w:rsidRPr="001C5DFC" w:rsidRDefault="00C85AE0" w:rsidP="004D0E65">
      <w:pPr>
        <w:rPr>
          <w:sz w:val="22"/>
          <w:szCs w:val="28"/>
        </w:rPr>
      </w:pPr>
      <w:r w:rsidRPr="001C5DFC">
        <w:rPr>
          <w:sz w:val="22"/>
          <w:szCs w:val="28"/>
        </w:rPr>
        <w:t xml:space="preserve">В бюджет МО «Тугутуйское» на 2023 год вносятся следующие изменения: </w:t>
      </w:r>
    </w:p>
    <w:p w:rsidR="00C85AE0" w:rsidRPr="001C5DFC" w:rsidRDefault="00C85AE0" w:rsidP="004D0E65">
      <w:pPr>
        <w:rPr>
          <w:sz w:val="22"/>
          <w:szCs w:val="28"/>
        </w:rPr>
      </w:pPr>
      <w:r w:rsidRPr="001C5DFC">
        <w:rPr>
          <w:b/>
          <w:sz w:val="22"/>
          <w:szCs w:val="28"/>
        </w:rPr>
        <w:t>По доходам</w:t>
      </w:r>
      <w:r w:rsidRPr="001C5DFC">
        <w:rPr>
          <w:sz w:val="22"/>
          <w:szCs w:val="28"/>
        </w:rPr>
        <w:t xml:space="preserve">: </w:t>
      </w:r>
    </w:p>
    <w:p w:rsidR="00C85AE0" w:rsidRPr="001C5DFC" w:rsidRDefault="00C85AE0" w:rsidP="004D0E65">
      <w:pPr>
        <w:rPr>
          <w:sz w:val="22"/>
          <w:szCs w:val="28"/>
        </w:rPr>
      </w:pPr>
      <w:r w:rsidRPr="001C5DFC">
        <w:rPr>
          <w:sz w:val="22"/>
          <w:szCs w:val="28"/>
        </w:rPr>
        <w:t xml:space="preserve">1, </w:t>
      </w:r>
      <w:proofErr w:type="gramStart"/>
      <w:r w:rsidRPr="001C5DFC">
        <w:rPr>
          <w:sz w:val="22"/>
          <w:szCs w:val="28"/>
        </w:rPr>
        <w:t>Увеличивается</w:t>
      </w:r>
      <w:proofErr w:type="gramEnd"/>
      <w:r w:rsidRPr="001C5DFC">
        <w:rPr>
          <w:sz w:val="22"/>
          <w:szCs w:val="28"/>
        </w:rPr>
        <w:t xml:space="preserve"> субвенция на осуществление полномочий в области водоснабжения на 15900 рублей. </w:t>
      </w:r>
    </w:p>
    <w:p w:rsidR="00C85AE0" w:rsidRPr="001C5DFC" w:rsidRDefault="00C85AE0" w:rsidP="004D0E65">
      <w:pPr>
        <w:rPr>
          <w:sz w:val="22"/>
          <w:szCs w:val="28"/>
        </w:rPr>
      </w:pPr>
      <w:r w:rsidRPr="001C5DFC">
        <w:rPr>
          <w:sz w:val="22"/>
          <w:szCs w:val="28"/>
        </w:rPr>
        <w:t>2. Увеличивается дотация из районного бюджета на 1580260 рублей.</w:t>
      </w:r>
    </w:p>
    <w:p w:rsidR="00C85AE0" w:rsidRPr="001C5DFC" w:rsidRDefault="00C85AE0" w:rsidP="004D0E65">
      <w:pPr>
        <w:rPr>
          <w:sz w:val="22"/>
          <w:szCs w:val="28"/>
        </w:rPr>
      </w:pPr>
      <w:r w:rsidRPr="001C5DFC">
        <w:rPr>
          <w:sz w:val="22"/>
          <w:szCs w:val="28"/>
        </w:rPr>
        <w:t>3. Добавлена субсидия на актуализацию документов территориального планирования -593000 рублей;</w:t>
      </w:r>
    </w:p>
    <w:p w:rsidR="00C85AE0" w:rsidRPr="001C5DFC" w:rsidRDefault="00C85AE0" w:rsidP="004D0E65">
      <w:pPr>
        <w:rPr>
          <w:sz w:val="22"/>
          <w:szCs w:val="28"/>
        </w:rPr>
      </w:pPr>
      <w:r w:rsidRPr="001C5DFC">
        <w:rPr>
          <w:sz w:val="22"/>
          <w:szCs w:val="28"/>
        </w:rPr>
        <w:t xml:space="preserve">3. Увеличивается план по собственным доходам 18942 рубля: ЕСХН – 6942 рубля; земельный налог с организаций – 10000 рублей; доходы от аренды за земельные участки – 2000 рублей. </w:t>
      </w:r>
    </w:p>
    <w:p w:rsidR="00C85AE0" w:rsidRPr="001C5DFC" w:rsidRDefault="00C85AE0" w:rsidP="004D0E65">
      <w:pPr>
        <w:rPr>
          <w:sz w:val="22"/>
          <w:szCs w:val="28"/>
        </w:rPr>
      </w:pPr>
      <w:r w:rsidRPr="001C5DFC">
        <w:rPr>
          <w:sz w:val="22"/>
          <w:szCs w:val="28"/>
        </w:rPr>
        <w:t>Итого 2208102 руб.</w:t>
      </w:r>
    </w:p>
    <w:p w:rsidR="00C85AE0" w:rsidRPr="001C5DFC" w:rsidRDefault="00C85AE0" w:rsidP="004D0E65">
      <w:pPr>
        <w:rPr>
          <w:sz w:val="22"/>
          <w:szCs w:val="28"/>
        </w:rPr>
      </w:pPr>
      <w:r w:rsidRPr="001C5DFC">
        <w:rPr>
          <w:b/>
          <w:sz w:val="22"/>
          <w:szCs w:val="28"/>
        </w:rPr>
        <w:t>По расходам</w:t>
      </w:r>
      <w:r w:rsidRPr="001C5DFC">
        <w:rPr>
          <w:sz w:val="22"/>
          <w:szCs w:val="28"/>
        </w:rPr>
        <w:t xml:space="preserve"> в бюджет МО «Тугутуйское» вносятся следующие изменения: - </w:t>
      </w:r>
    </w:p>
    <w:p w:rsidR="00C85AE0" w:rsidRPr="001C5DFC" w:rsidRDefault="00C85AE0" w:rsidP="004D0E65">
      <w:pPr>
        <w:rPr>
          <w:sz w:val="22"/>
          <w:szCs w:val="28"/>
        </w:rPr>
      </w:pPr>
      <w:r w:rsidRPr="001C5DFC">
        <w:rPr>
          <w:sz w:val="22"/>
          <w:szCs w:val="28"/>
        </w:rPr>
        <w:t>- увеличены лимиты</w:t>
      </w:r>
    </w:p>
    <w:p w:rsidR="00C85AE0" w:rsidRPr="001C5DFC" w:rsidRDefault="00C85AE0" w:rsidP="004D0E65">
      <w:pPr>
        <w:rPr>
          <w:sz w:val="22"/>
          <w:szCs w:val="28"/>
        </w:rPr>
      </w:pPr>
      <w:proofErr w:type="spellStart"/>
      <w:r w:rsidRPr="001C5DFC">
        <w:rPr>
          <w:sz w:val="22"/>
          <w:szCs w:val="28"/>
        </w:rPr>
        <w:t>РПр</w:t>
      </w:r>
      <w:proofErr w:type="spellEnd"/>
      <w:r w:rsidRPr="001C5DFC">
        <w:rPr>
          <w:sz w:val="22"/>
          <w:szCs w:val="28"/>
        </w:rPr>
        <w:t xml:space="preserve"> 0104 КВР 121 – 855655,74 рублей;</w:t>
      </w:r>
    </w:p>
    <w:p w:rsidR="00C85AE0" w:rsidRPr="001C5DFC" w:rsidRDefault="00C85AE0" w:rsidP="004D0E65">
      <w:pPr>
        <w:rPr>
          <w:sz w:val="22"/>
          <w:szCs w:val="28"/>
        </w:rPr>
      </w:pPr>
      <w:proofErr w:type="spellStart"/>
      <w:r w:rsidRPr="001C5DFC">
        <w:rPr>
          <w:sz w:val="22"/>
          <w:szCs w:val="28"/>
        </w:rPr>
        <w:t>РПр</w:t>
      </w:r>
      <w:proofErr w:type="spellEnd"/>
      <w:r w:rsidRPr="001C5DFC">
        <w:rPr>
          <w:sz w:val="22"/>
          <w:szCs w:val="28"/>
        </w:rPr>
        <w:t xml:space="preserve"> 0104 КВР 129 – 285028,26 рублей;</w:t>
      </w:r>
    </w:p>
    <w:p w:rsidR="00C85AE0" w:rsidRPr="001C5DFC" w:rsidRDefault="00C85AE0" w:rsidP="004D0E65">
      <w:pPr>
        <w:rPr>
          <w:sz w:val="22"/>
          <w:szCs w:val="28"/>
        </w:rPr>
      </w:pPr>
      <w:proofErr w:type="spellStart"/>
      <w:r w:rsidRPr="001C5DFC">
        <w:rPr>
          <w:sz w:val="22"/>
          <w:szCs w:val="28"/>
        </w:rPr>
        <w:t>РПр</w:t>
      </w:r>
      <w:proofErr w:type="spellEnd"/>
      <w:r w:rsidRPr="001C5DFC">
        <w:rPr>
          <w:sz w:val="22"/>
          <w:szCs w:val="28"/>
        </w:rPr>
        <w:t xml:space="preserve"> 0102 КВР 121 - 180000 рублей;</w:t>
      </w:r>
    </w:p>
    <w:p w:rsidR="00C85AE0" w:rsidRPr="001C5DFC" w:rsidRDefault="00C85AE0" w:rsidP="004D0E65">
      <w:pPr>
        <w:rPr>
          <w:sz w:val="22"/>
          <w:szCs w:val="28"/>
        </w:rPr>
      </w:pPr>
      <w:proofErr w:type="spellStart"/>
      <w:r w:rsidRPr="001C5DFC">
        <w:rPr>
          <w:sz w:val="22"/>
          <w:szCs w:val="28"/>
        </w:rPr>
        <w:t>РПр</w:t>
      </w:r>
      <w:proofErr w:type="spellEnd"/>
      <w:r w:rsidRPr="001C5DFC">
        <w:rPr>
          <w:sz w:val="22"/>
          <w:szCs w:val="28"/>
        </w:rPr>
        <w:t xml:space="preserve"> 0102 КВР 129 - 153059 рублей;</w:t>
      </w:r>
    </w:p>
    <w:p w:rsidR="00C85AE0" w:rsidRPr="001C5DFC" w:rsidRDefault="00C85AE0" w:rsidP="004D0E65">
      <w:pPr>
        <w:rPr>
          <w:sz w:val="22"/>
          <w:szCs w:val="28"/>
        </w:rPr>
      </w:pPr>
      <w:proofErr w:type="spellStart"/>
      <w:r w:rsidRPr="001C5DFC">
        <w:rPr>
          <w:sz w:val="22"/>
          <w:szCs w:val="28"/>
        </w:rPr>
        <w:t>РПр</w:t>
      </w:r>
      <w:proofErr w:type="spellEnd"/>
      <w:r w:rsidRPr="001C5DFC">
        <w:rPr>
          <w:sz w:val="22"/>
          <w:szCs w:val="28"/>
        </w:rPr>
        <w:t xml:space="preserve"> 0104 КВР 242 21500 рублей;</w:t>
      </w:r>
    </w:p>
    <w:p w:rsidR="00C85AE0" w:rsidRPr="001C5DFC" w:rsidRDefault="00C85AE0" w:rsidP="004D0E65">
      <w:pPr>
        <w:rPr>
          <w:sz w:val="22"/>
          <w:szCs w:val="28"/>
        </w:rPr>
      </w:pPr>
      <w:proofErr w:type="spellStart"/>
      <w:r w:rsidRPr="001C5DFC">
        <w:rPr>
          <w:sz w:val="22"/>
          <w:szCs w:val="28"/>
        </w:rPr>
        <w:t>РПр</w:t>
      </w:r>
      <w:proofErr w:type="spellEnd"/>
      <w:r w:rsidRPr="001C5DFC">
        <w:rPr>
          <w:sz w:val="22"/>
          <w:szCs w:val="28"/>
        </w:rPr>
        <w:t xml:space="preserve"> 0104 КВР 244 80000 рублей</w:t>
      </w:r>
    </w:p>
    <w:p w:rsidR="00C85AE0" w:rsidRPr="001C5DFC" w:rsidRDefault="00C85AE0" w:rsidP="004D0E65">
      <w:pPr>
        <w:rPr>
          <w:sz w:val="22"/>
          <w:szCs w:val="28"/>
        </w:rPr>
      </w:pPr>
      <w:proofErr w:type="spellStart"/>
      <w:r w:rsidRPr="001C5DFC">
        <w:rPr>
          <w:sz w:val="22"/>
          <w:szCs w:val="28"/>
        </w:rPr>
        <w:t>РПр</w:t>
      </w:r>
      <w:proofErr w:type="spellEnd"/>
      <w:r w:rsidRPr="001C5DFC">
        <w:rPr>
          <w:sz w:val="22"/>
          <w:szCs w:val="28"/>
        </w:rPr>
        <w:t xml:space="preserve"> 0310 КВР 244 17082 рублей</w:t>
      </w:r>
    </w:p>
    <w:p w:rsidR="00C85AE0" w:rsidRPr="001C5DFC" w:rsidRDefault="00C85AE0" w:rsidP="004D0E65">
      <w:pPr>
        <w:rPr>
          <w:sz w:val="22"/>
          <w:szCs w:val="28"/>
        </w:rPr>
      </w:pPr>
      <w:proofErr w:type="spellStart"/>
      <w:r w:rsidRPr="001C5DFC">
        <w:rPr>
          <w:sz w:val="22"/>
          <w:szCs w:val="28"/>
        </w:rPr>
        <w:t>РПр</w:t>
      </w:r>
      <w:proofErr w:type="spellEnd"/>
      <w:r w:rsidRPr="001C5DFC">
        <w:rPr>
          <w:sz w:val="22"/>
          <w:szCs w:val="28"/>
        </w:rPr>
        <w:t xml:space="preserve"> 0113 КВР 244 877 рублей</w:t>
      </w:r>
    </w:p>
    <w:p w:rsidR="00C85AE0" w:rsidRPr="001C5DFC" w:rsidRDefault="00C85AE0" w:rsidP="004D0E65">
      <w:pPr>
        <w:rPr>
          <w:sz w:val="22"/>
          <w:szCs w:val="28"/>
        </w:rPr>
      </w:pPr>
      <w:proofErr w:type="spellStart"/>
      <w:r w:rsidRPr="001C5DFC">
        <w:rPr>
          <w:sz w:val="22"/>
          <w:szCs w:val="28"/>
        </w:rPr>
        <w:t>РПр</w:t>
      </w:r>
      <w:proofErr w:type="spellEnd"/>
      <w:r w:rsidRPr="001C5DFC">
        <w:rPr>
          <w:sz w:val="22"/>
          <w:szCs w:val="28"/>
        </w:rPr>
        <w:t xml:space="preserve"> 0401 КВР </w:t>
      </w:r>
      <w:proofErr w:type="gramStart"/>
      <w:r w:rsidRPr="001C5DFC">
        <w:rPr>
          <w:sz w:val="22"/>
          <w:szCs w:val="28"/>
        </w:rPr>
        <w:t>121  12212</w:t>
      </w:r>
      <w:proofErr w:type="gramEnd"/>
      <w:r w:rsidRPr="001C5DFC">
        <w:rPr>
          <w:sz w:val="22"/>
          <w:szCs w:val="28"/>
        </w:rPr>
        <w:t xml:space="preserve"> рублей</w:t>
      </w:r>
    </w:p>
    <w:p w:rsidR="00C85AE0" w:rsidRPr="001C5DFC" w:rsidRDefault="00C85AE0" w:rsidP="004D0E65">
      <w:pPr>
        <w:rPr>
          <w:sz w:val="22"/>
          <w:szCs w:val="28"/>
        </w:rPr>
      </w:pPr>
      <w:proofErr w:type="spellStart"/>
      <w:r w:rsidRPr="001C5DFC">
        <w:rPr>
          <w:sz w:val="22"/>
          <w:szCs w:val="28"/>
        </w:rPr>
        <w:t>РПр</w:t>
      </w:r>
      <w:proofErr w:type="spellEnd"/>
      <w:r w:rsidRPr="001C5DFC">
        <w:rPr>
          <w:sz w:val="22"/>
          <w:szCs w:val="28"/>
        </w:rPr>
        <w:t xml:space="preserve"> 0401 КВР 129 3688 рублей</w:t>
      </w:r>
    </w:p>
    <w:p w:rsidR="00C85AE0" w:rsidRPr="001C5DFC" w:rsidRDefault="00C85AE0" w:rsidP="004D0E65">
      <w:pPr>
        <w:rPr>
          <w:sz w:val="22"/>
          <w:szCs w:val="28"/>
        </w:rPr>
      </w:pPr>
      <w:proofErr w:type="spellStart"/>
      <w:r w:rsidRPr="001C5DFC">
        <w:rPr>
          <w:sz w:val="22"/>
          <w:szCs w:val="28"/>
        </w:rPr>
        <w:t>РПр</w:t>
      </w:r>
      <w:proofErr w:type="spellEnd"/>
      <w:r w:rsidRPr="001C5DFC">
        <w:rPr>
          <w:sz w:val="22"/>
          <w:szCs w:val="28"/>
        </w:rPr>
        <w:t xml:space="preserve"> 0412 КВР 244 599000 рублей</w:t>
      </w:r>
    </w:p>
    <w:p w:rsidR="00C85AE0" w:rsidRPr="001C5DFC" w:rsidRDefault="00C85AE0" w:rsidP="004D0E65">
      <w:pPr>
        <w:rPr>
          <w:sz w:val="22"/>
          <w:szCs w:val="28"/>
        </w:rPr>
      </w:pPr>
      <w:r w:rsidRPr="001C5DFC">
        <w:rPr>
          <w:sz w:val="22"/>
          <w:szCs w:val="28"/>
        </w:rPr>
        <w:t>Итого: 2208102 руб.</w:t>
      </w:r>
    </w:p>
    <w:p w:rsidR="00C85AE0" w:rsidRPr="001C5DFC" w:rsidRDefault="00C85AE0" w:rsidP="004D0E65">
      <w:pPr>
        <w:rPr>
          <w:sz w:val="22"/>
          <w:szCs w:val="28"/>
        </w:rPr>
      </w:pPr>
    </w:p>
    <w:p w:rsidR="00C85AE0" w:rsidRPr="001C5DFC" w:rsidRDefault="00C85AE0" w:rsidP="004D0E65">
      <w:pPr>
        <w:rPr>
          <w:sz w:val="22"/>
          <w:szCs w:val="28"/>
        </w:rPr>
      </w:pPr>
      <w:r w:rsidRPr="001C5DFC">
        <w:rPr>
          <w:sz w:val="22"/>
          <w:szCs w:val="28"/>
        </w:rPr>
        <w:t>Начальник финансового</w:t>
      </w:r>
    </w:p>
    <w:p w:rsidR="00871A21" w:rsidRPr="001C5DFC" w:rsidRDefault="00C85AE0" w:rsidP="004D0E65">
      <w:pPr>
        <w:ind w:left="1416" w:hanging="1416"/>
        <w:rPr>
          <w:szCs w:val="28"/>
        </w:rPr>
      </w:pPr>
      <w:r w:rsidRPr="001C5DFC">
        <w:rPr>
          <w:sz w:val="22"/>
          <w:szCs w:val="28"/>
        </w:rPr>
        <w:t xml:space="preserve">отдела                                                                                         </w:t>
      </w:r>
      <w:proofErr w:type="spellStart"/>
      <w:r w:rsidRPr="001C5DFC">
        <w:rPr>
          <w:sz w:val="22"/>
          <w:szCs w:val="28"/>
        </w:rPr>
        <w:t>Е.Д.Устюгова</w:t>
      </w:r>
      <w:proofErr w:type="spellEnd"/>
      <w:r w:rsidRPr="001C5DFC">
        <w:rPr>
          <w:sz w:val="22"/>
          <w:szCs w:val="28"/>
        </w:rPr>
        <w:t xml:space="preserve"> </w:t>
      </w:r>
      <w:r w:rsidRPr="001C5DFC">
        <w:rPr>
          <w:szCs w:val="28"/>
        </w:rPr>
        <w:t xml:space="preserve">      </w:t>
      </w:r>
      <w:r w:rsidR="00871A21" w:rsidRPr="001C5DFC">
        <w:rPr>
          <w:szCs w:val="28"/>
        </w:rPr>
        <w:t>Приложение № 2</w:t>
      </w:r>
    </w:p>
    <w:p w:rsidR="00871A21" w:rsidRPr="001C5DFC" w:rsidRDefault="00871A21" w:rsidP="004D0E65">
      <w:pPr>
        <w:ind w:left="1416" w:hanging="1416"/>
        <w:rPr>
          <w:szCs w:val="28"/>
        </w:rPr>
      </w:pPr>
      <w:r w:rsidRPr="001C5DFC">
        <w:rPr>
          <w:szCs w:val="28"/>
        </w:rPr>
        <w:t>к решению Думы</w:t>
      </w:r>
    </w:p>
    <w:p w:rsidR="00871A21" w:rsidRPr="001C5DFC" w:rsidRDefault="00871A21" w:rsidP="004D0E65">
      <w:pPr>
        <w:ind w:left="1416" w:hanging="1416"/>
        <w:rPr>
          <w:szCs w:val="28"/>
        </w:rPr>
      </w:pPr>
      <w:r w:rsidRPr="001C5DFC">
        <w:rPr>
          <w:szCs w:val="28"/>
        </w:rPr>
        <w:t xml:space="preserve">"О внесении изменений </w:t>
      </w:r>
      <w:proofErr w:type="gramStart"/>
      <w:r w:rsidRPr="001C5DFC">
        <w:rPr>
          <w:szCs w:val="28"/>
        </w:rPr>
        <w:t>в  решение</w:t>
      </w:r>
      <w:proofErr w:type="gramEnd"/>
      <w:r w:rsidRPr="001C5DFC">
        <w:rPr>
          <w:szCs w:val="28"/>
        </w:rPr>
        <w:t xml:space="preserve"> Думы МО "Тугутуйское"</w:t>
      </w:r>
    </w:p>
    <w:p w:rsidR="00871A21" w:rsidRPr="001C5DFC" w:rsidRDefault="00871A21" w:rsidP="004D0E65">
      <w:pPr>
        <w:ind w:left="1416" w:hanging="1416"/>
        <w:rPr>
          <w:szCs w:val="28"/>
        </w:rPr>
      </w:pPr>
      <w:r w:rsidRPr="001C5DFC">
        <w:rPr>
          <w:szCs w:val="28"/>
        </w:rPr>
        <w:t>от 26.12.2022 г. № 49 " О бюджете муниципального</w:t>
      </w:r>
    </w:p>
    <w:p w:rsidR="00871A21" w:rsidRPr="001C5DFC" w:rsidRDefault="00871A21" w:rsidP="004D0E65">
      <w:pPr>
        <w:ind w:left="1416" w:hanging="1416"/>
        <w:rPr>
          <w:szCs w:val="28"/>
        </w:rPr>
      </w:pPr>
      <w:r w:rsidRPr="001C5DFC">
        <w:rPr>
          <w:szCs w:val="28"/>
        </w:rPr>
        <w:t>образования "Тугутуйское" на 2023 г.</w:t>
      </w:r>
    </w:p>
    <w:p w:rsidR="00C85AE0" w:rsidRPr="001C5DFC" w:rsidRDefault="00871A21" w:rsidP="004D0E65">
      <w:pPr>
        <w:ind w:left="1416" w:hanging="1416"/>
        <w:rPr>
          <w:szCs w:val="28"/>
        </w:rPr>
      </w:pPr>
      <w:r w:rsidRPr="001C5DFC">
        <w:rPr>
          <w:szCs w:val="28"/>
        </w:rPr>
        <w:tab/>
      </w:r>
      <w:r w:rsidRPr="001C5DFC">
        <w:rPr>
          <w:szCs w:val="28"/>
        </w:rPr>
        <w:tab/>
      </w:r>
      <w:r w:rsidRPr="001C5DFC">
        <w:rPr>
          <w:szCs w:val="28"/>
        </w:rPr>
        <w:tab/>
        <w:t xml:space="preserve">и плановый период 2024-2025 </w:t>
      </w:r>
      <w:proofErr w:type="spellStart"/>
      <w:r w:rsidRPr="001C5DFC">
        <w:rPr>
          <w:szCs w:val="28"/>
        </w:rPr>
        <w:t>г.г</w:t>
      </w:r>
      <w:proofErr w:type="spellEnd"/>
      <w:r w:rsidRPr="001C5DFC">
        <w:rPr>
          <w:szCs w:val="28"/>
        </w:rPr>
        <w:t>."</w:t>
      </w:r>
      <w:r w:rsidR="00C85AE0" w:rsidRPr="001C5DFC">
        <w:rPr>
          <w:szCs w:val="28"/>
        </w:rPr>
        <w:t xml:space="preserve">                                                                        </w:t>
      </w:r>
    </w:p>
    <w:tbl>
      <w:tblPr>
        <w:tblW w:w="10909" w:type="dxa"/>
        <w:tblLook w:val="04A0" w:firstRow="1" w:lastRow="0" w:firstColumn="1" w:lastColumn="0" w:noHBand="0" w:noVBand="1"/>
      </w:tblPr>
      <w:tblGrid>
        <w:gridCol w:w="4111"/>
        <w:gridCol w:w="363"/>
        <w:gridCol w:w="268"/>
        <w:gridCol w:w="523"/>
        <w:gridCol w:w="263"/>
        <w:gridCol w:w="612"/>
        <w:gridCol w:w="401"/>
        <w:gridCol w:w="811"/>
        <w:gridCol w:w="444"/>
        <w:gridCol w:w="811"/>
        <w:gridCol w:w="181"/>
        <w:gridCol w:w="811"/>
        <w:gridCol w:w="499"/>
        <w:gridCol w:w="811"/>
      </w:tblGrid>
      <w:tr w:rsidR="00C85AE0" w:rsidRPr="001C5DFC" w:rsidTr="00871A21">
        <w:trPr>
          <w:trHeight w:val="255"/>
        </w:trPr>
        <w:tc>
          <w:tcPr>
            <w:tcW w:w="1090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5AE0" w:rsidRPr="001C5DFC" w:rsidRDefault="00C85AE0" w:rsidP="004D0E65">
            <w:pPr>
              <w:jc w:val="right"/>
              <w:rPr>
                <w:rFonts w:ascii="Arial CYR" w:hAnsi="Arial CYR" w:cs="Arial CYR"/>
                <w:sz w:val="18"/>
                <w:szCs w:val="20"/>
              </w:rPr>
            </w:pPr>
          </w:p>
        </w:tc>
      </w:tr>
      <w:tr w:rsidR="00C85AE0" w:rsidRPr="001C5DFC" w:rsidTr="00871A21">
        <w:trPr>
          <w:trHeight w:val="255"/>
        </w:trPr>
        <w:tc>
          <w:tcPr>
            <w:tcW w:w="1090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5AE0" w:rsidRPr="001C5DFC" w:rsidRDefault="00C85AE0" w:rsidP="004D0E65">
            <w:pPr>
              <w:jc w:val="right"/>
              <w:rPr>
                <w:rFonts w:ascii="Arial CYR" w:hAnsi="Arial CYR" w:cs="Arial CYR"/>
                <w:sz w:val="18"/>
                <w:szCs w:val="20"/>
              </w:rPr>
            </w:pPr>
          </w:p>
        </w:tc>
      </w:tr>
      <w:tr w:rsidR="00C85AE0" w:rsidRPr="001C5DFC" w:rsidTr="00871A21">
        <w:trPr>
          <w:trHeight w:val="255"/>
        </w:trPr>
        <w:tc>
          <w:tcPr>
            <w:tcW w:w="4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5AE0" w:rsidRPr="001C5DFC" w:rsidRDefault="00C85AE0" w:rsidP="004D0E65">
            <w:pPr>
              <w:jc w:val="right"/>
              <w:rPr>
                <w:rFonts w:ascii="Arial CYR" w:hAnsi="Arial CYR" w:cs="Arial CYR"/>
                <w:sz w:val="18"/>
                <w:szCs w:val="20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5AE0" w:rsidRPr="001C5DFC" w:rsidRDefault="00C85AE0" w:rsidP="004D0E65">
            <w:pPr>
              <w:rPr>
                <w:sz w:val="18"/>
                <w:szCs w:val="20"/>
              </w:rPr>
            </w:pP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5AE0" w:rsidRPr="001C5DFC" w:rsidRDefault="00C85AE0" w:rsidP="004D0E65">
            <w:pPr>
              <w:rPr>
                <w:sz w:val="18"/>
                <w:szCs w:val="20"/>
              </w:rPr>
            </w:pPr>
          </w:p>
        </w:tc>
        <w:tc>
          <w:tcPr>
            <w:tcW w:w="47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8"/>
                <w:szCs w:val="20"/>
              </w:rPr>
            </w:pPr>
          </w:p>
        </w:tc>
      </w:tr>
      <w:tr w:rsidR="00C85AE0" w:rsidRPr="001C5DFC" w:rsidTr="00871A21">
        <w:trPr>
          <w:trHeight w:val="255"/>
        </w:trPr>
        <w:tc>
          <w:tcPr>
            <w:tcW w:w="4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8"/>
                <w:szCs w:val="20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5AE0" w:rsidRPr="001C5DFC" w:rsidRDefault="00C85AE0" w:rsidP="004D0E65">
            <w:pPr>
              <w:rPr>
                <w:sz w:val="18"/>
                <w:szCs w:val="20"/>
              </w:rPr>
            </w:pP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5AE0" w:rsidRPr="001C5DFC" w:rsidRDefault="00C85AE0" w:rsidP="004D0E65">
            <w:pPr>
              <w:rPr>
                <w:sz w:val="18"/>
                <w:szCs w:val="20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5AE0" w:rsidRPr="001C5DFC" w:rsidRDefault="00C85AE0" w:rsidP="004D0E65">
            <w:pPr>
              <w:rPr>
                <w:sz w:val="18"/>
                <w:szCs w:val="20"/>
              </w:rPr>
            </w:pP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5AE0" w:rsidRPr="001C5DFC" w:rsidRDefault="00C85AE0" w:rsidP="004D0E65">
            <w:pPr>
              <w:rPr>
                <w:sz w:val="18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5AE0" w:rsidRPr="001C5DFC" w:rsidRDefault="00C85AE0" w:rsidP="004D0E65">
            <w:pPr>
              <w:rPr>
                <w:sz w:val="18"/>
                <w:szCs w:val="20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5AE0" w:rsidRPr="001C5DFC" w:rsidRDefault="00C85AE0" w:rsidP="004D0E65">
            <w:pPr>
              <w:rPr>
                <w:sz w:val="18"/>
                <w:szCs w:val="20"/>
              </w:rPr>
            </w:pPr>
          </w:p>
        </w:tc>
      </w:tr>
      <w:tr w:rsidR="00C85AE0" w:rsidRPr="001C5DFC" w:rsidTr="00871A21">
        <w:trPr>
          <w:trHeight w:val="255"/>
        </w:trPr>
        <w:tc>
          <w:tcPr>
            <w:tcW w:w="1090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6"/>
                <w:szCs w:val="18"/>
              </w:rPr>
            </w:pPr>
            <w:r w:rsidRPr="001C5DFC">
              <w:rPr>
                <w:rFonts w:ascii="Arial CYR" w:hAnsi="Arial CYR" w:cs="Arial CYR"/>
                <w:sz w:val="16"/>
                <w:szCs w:val="18"/>
              </w:rPr>
              <w:t>РАСПРЕДЕЛЕНИЕ БЮДЖЕТНЫХ АССИГНОВАНИЙ   ПО РАЗДЕЛАМ, ПОДРАЗДЕЛАМ, ЦЕЛЕВЫМ СТАТЬЯМ,</w:t>
            </w:r>
          </w:p>
        </w:tc>
      </w:tr>
      <w:tr w:rsidR="00C85AE0" w:rsidRPr="001C5DFC" w:rsidTr="00871A21">
        <w:trPr>
          <w:trHeight w:val="255"/>
        </w:trPr>
        <w:tc>
          <w:tcPr>
            <w:tcW w:w="4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8"/>
                <w:szCs w:val="20"/>
              </w:rPr>
            </w:pPr>
            <w:r w:rsidRPr="001C5DFC">
              <w:rPr>
                <w:rFonts w:ascii="Arial CYR" w:hAnsi="Arial CYR" w:cs="Arial CYR"/>
                <w:sz w:val="18"/>
                <w:szCs w:val="20"/>
              </w:rPr>
              <w:t>ВИДАМ РАСХОДОВ БЮДЖЕТОВ НА 2023 ГОД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8"/>
                <w:szCs w:val="20"/>
              </w:rPr>
            </w:pP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rPr>
                <w:sz w:val="18"/>
                <w:szCs w:val="20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rPr>
                <w:sz w:val="18"/>
                <w:szCs w:val="20"/>
              </w:rPr>
            </w:pP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rPr>
                <w:sz w:val="18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rPr>
                <w:sz w:val="18"/>
                <w:szCs w:val="20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rPr>
                <w:sz w:val="18"/>
                <w:szCs w:val="20"/>
              </w:rPr>
            </w:pP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467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     Коды ведомственной классификации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871A21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1A21" w:rsidRPr="001C5DFC" w:rsidRDefault="00871A21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</w:p>
        </w:tc>
        <w:tc>
          <w:tcPr>
            <w:tcW w:w="467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71A21" w:rsidRPr="001C5DFC" w:rsidRDefault="00871A21" w:rsidP="004D0E65">
            <w:pPr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1A21" w:rsidRPr="001C5DFC" w:rsidRDefault="00871A21" w:rsidP="004D0E65">
            <w:pPr>
              <w:rPr>
                <w:rFonts w:ascii="Arial CYR" w:hAnsi="Arial CYR" w:cs="Arial CYR"/>
                <w:sz w:val="14"/>
                <w:szCs w:val="20"/>
              </w:rPr>
            </w:pP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Наименование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глава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раздел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подраздел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целевая статья расходов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вид расходов</w:t>
            </w:r>
          </w:p>
        </w:tc>
        <w:tc>
          <w:tcPr>
            <w:tcW w:w="13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2023 год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ВСЕГО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16 257 170,24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ОБЩЕГОСУДАРСТВЕННЫЕ ВОПРОСЫ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5 311 075,08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765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AE0" w:rsidRPr="001C5DFC" w:rsidRDefault="00C85AE0" w:rsidP="004D0E65">
            <w:pPr>
              <w:jc w:val="both"/>
              <w:rPr>
                <w:rFonts w:ascii="Arial" w:hAnsi="Arial" w:cs="Arial"/>
                <w:sz w:val="14"/>
                <w:szCs w:val="20"/>
              </w:rPr>
            </w:pPr>
            <w:r w:rsidRPr="001C5DFC">
              <w:rPr>
                <w:rFonts w:ascii="Arial" w:hAnsi="Arial" w:cs="Arial"/>
                <w:sz w:val="14"/>
                <w:szCs w:val="20"/>
              </w:rPr>
              <w:t>Непрограммные расходы органов государственной власти субъекта Российской Федерации и муниципального образования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00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00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91 0 00 00000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1 034 856,00</w:t>
            </w:r>
          </w:p>
        </w:tc>
      </w:tr>
      <w:tr w:rsidR="00C85AE0" w:rsidRPr="001C5DFC" w:rsidTr="00871A21">
        <w:trPr>
          <w:gridAfter w:val="1"/>
          <w:wAfter w:w="811" w:type="dxa"/>
          <w:trHeight w:val="76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Руководство и управление в сфере установленных функций органов  муниципального образования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02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91 1 00 00000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1 034 856,00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Глава муниципального образования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02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91 1 01 00000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1 034 856,00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Расходы на выплаты по оплате труда работников ОМСУ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02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91 1 01 90110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1 034 856,00</w:t>
            </w:r>
          </w:p>
        </w:tc>
      </w:tr>
      <w:tr w:rsidR="00C85AE0" w:rsidRPr="001C5DFC" w:rsidTr="00871A21">
        <w:trPr>
          <w:gridAfter w:val="1"/>
          <w:wAfter w:w="811" w:type="dxa"/>
          <w:trHeight w:val="153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02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91 1 01 90110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1 034 856,00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02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91 1 01 90110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1 034 856,00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02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91 1 01 90110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121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800 856,00</w:t>
            </w:r>
          </w:p>
        </w:tc>
      </w:tr>
      <w:tr w:rsidR="00C85AE0" w:rsidRPr="001C5DFC" w:rsidTr="00871A21">
        <w:trPr>
          <w:gridAfter w:val="1"/>
          <w:wAfter w:w="811" w:type="dxa"/>
          <w:trHeight w:val="102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02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91 1 01 90110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129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234 000,00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Функционирование местных администраций.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91 1 02 00000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4 072 008,28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Расходы на выплаты по оплате труда работников ОМСУ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91 1 02 90110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3 274 508,28</w:t>
            </w:r>
          </w:p>
        </w:tc>
      </w:tr>
      <w:tr w:rsidR="00C85AE0" w:rsidRPr="001C5DFC" w:rsidTr="00871A21">
        <w:trPr>
          <w:gridAfter w:val="1"/>
          <w:wAfter w:w="811" w:type="dxa"/>
          <w:trHeight w:val="153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Расходы на выплаты персоналу  в целях обеспечения выполнения функций государственными (муниципальными), казенными учреждениями, органами управления, государственными внебюджетными фондами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91 1 02 90110 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3 274 508,28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Расходы на выплаты персоналу (государственных) муниципальных органов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91 1 02 90110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3 274 508,28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Фонд оплаты труда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91 1 02 90110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121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2 512 000,02</w:t>
            </w:r>
          </w:p>
        </w:tc>
      </w:tr>
      <w:tr w:rsidR="00C85AE0" w:rsidRPr="001C5DFC" w:rsidTr="00871A21">
        <w:trPr>
          <w:gridAfter w:val="1"/>
          <w:wAfter w:w="811" w:type="dxa"/>
          <w:trHeight w:val="102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91 1 02 90110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129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762 508,26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Расходы на обеспечение функций ОМСУ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91 1 02 90120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797 500,00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товаров, работ, услуг для муниципальных нужд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91 1 02 90120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200 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Иные закупки товаров, работ и услуг для обеспечения муниципальных нужд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91 1 02 90120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76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товаров, работ, услуг в сфере информационно- коммуникационных технологий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91 1 02 90120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242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100 000,00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Прочая закупка товаров, работ, услуг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  91 1 02 90120  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244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470 000,00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энергетических ресурсов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  91 1 02 90120  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247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220 000,00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Иные бюджетные ассигнования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91 1 02 90120 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800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7 500,00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Уплата налогов, сборов и иных платежей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91 1 02 90120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850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7 500,00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91 1 02 90120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851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91 1 02 90120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852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5 186,00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Уплата иных платежей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91 1 02 90120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853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2 314,00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07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194 633,80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Проведение выборов и референдумов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07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91 1 05 90180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194 633,80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Иные бюджетные ассигнования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07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91 1 05 90180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800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194 633,80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Специальные расходы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07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91 1 05 90180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880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194 633,80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76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Резервный фонд исполнительных органов государственной власти (местных администраций)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11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91 1 03 00000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5 000,00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Обеспечение непредвиденных расходов за счет средств резервного фонда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91 1 03 90130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5 000,00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Иные бюджетные ассигнования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91 1 03 90130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800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5 000,00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Резервные средства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91 1 03 90130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870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5 000,00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76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Исполнение переданных государственных полномочий Российской Федерации и Иркутской области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 xml:space="preserve">015 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00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00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91 2 00 00000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239 400,00</w:t>
            </w:r>
          </w:p>
        </w:tc>
      </w:tr>
      <w:tr w:rsidR="00C85AE0" w:rsidRPr="001C5DFC" w:rsidTr="00871A21">
        <w:trPr>
          <w:gridAfter w:val="1"/>
          <w:wAfter w:w="811" w:type="dxa"/>
          <w:trHeight w:val="178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Определение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91 2 05 73150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Закупка товаров, работ, услуг для </w:t>
            </w:r>
            <w:proofErr w:type="spellStart"/>
            <w:r w:rsidRPr="001C5DFC">
              <w:rPr>
                <w:rFonts w:ascii="Arial CYR" w:hAnsi="Arial CYR" w:cs="Arial CYR"/>
                <w:sz w:val="14"/>
                <w:szCs w:val="20"/>
              </w:rPr>
              <w:t>муницпальных</w:t>
            </w:r>
            <w:proofErr w:type="spellEnd"/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 нужд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91 2 05 73150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Иные закупки товаров, работ и услуг для обеспечения муниципальных нужд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91 2 05 73150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Прочая закупка товаров, работ, услуг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91 2 05 73150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244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Общеэкономические вопросы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015 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65 000,00</w:t>
            </w:r>
          </w:p>
        </w:tc>
      </w:tr>
      <w:tr w:rsidR="00C85AE0" w:rsidRPr="001C5DFC" w:rsidTr="00871A21">
        <w:trPr>
          <w:gridAfter w:val="1"/>
          <w:wAfter w:w="811" w:type="dxa"/>
          <w:trHeight w:val="76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Осуществление отдельных областных государственных полномочий в сфере водоснабжения и водоотведения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91 2 07 73110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65 000,00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Расходы на выплаты персоналу муниципальных органов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91 2 07 73110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62 500,00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91 2 07 73110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121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48 003,00</w:t>
            </w:r>
          </w:p>
        </w:tc>
      </w:tr>
      <w:tr w:rsidR="00C85AE0" w:rsidRPr="001C5DFC" w:rsidTr="00871A21">
        <w:trPr>
          <w:gridAfter w:val="1"/>
          <w:wAfter w:w="811" w:type="dxa"/>
          <w:trHeight w:val="102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91 2 07 73110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129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14 497,00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товаров, работ, услуг для муниципальных нужд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 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91 2 07 73110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2 500,00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Иные закупки товаров, работ и услуг для обеспечения муниципальных нужд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91 2 07 73110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2 500,00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Прочая закупка товаров, работ, услуг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91 2 07 73110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244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2 500,00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НАЦИОНАЛЬНАЯ ОБОРОНА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02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00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173 700,00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Мобилизационная и вневойсковая подготовка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 015 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02 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91 2 06 00000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173 700,00</w:t>
            </w:r>
          </w:p>
        </w:tc>
      </w:tr>
      <w:tr w:rsidR="00C85AE0" w:rsidRPr="001C5DFC" w:rsidTr="00871A21">
        <w:trPr>
          <w:gridAfter w:val="1"/>
          <w:wAfter w:w="811" w:type="dxa"/>
          <w:trHeight w:val="76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02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91 2  06 51180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173 700,00</w:t>
            </w:r>
          </w:p>
        </w:tc>
      </w:tr>
      <w:tr w:rsidR="00C85AE0" w:rsidRPr="001C5DFC" w:rsidTr="00871A21">
        <w:trPr>
          <w:gridAfter w:val="1"/>
          <w:wAfter w:w="811" w:type="dxa"/>
          <w:trHeight w:val="153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Расходы на выплаты персоналу  в целях обеспечения выполнения функций государственными (муниципальными), казенными учреждениями, органами управления, государственными внебюджетными фондами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02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91 2  06 51180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 100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161 100,00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Расходы на выплаты персоналу (государственных) муниципальных органов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02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91 2  06 51180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161 100,00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02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91 2  06 51180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121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123 733,00</w:t>
            </w:r>
          </w:p>
        </w:tc>
      </w:tr>
      <w:tr w:rsidR="00C85AE0" w:rsidRPr="001C5DFC" w:rsidTr="00871A21">
        <w:trPr>
          <w:gridAfter w:val="1"/>
          <w:wAfter w:w="811" w:type="dxa"/>
          <w:trHeight w:val="102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02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91 2  06 51180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129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37 367,00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товаров, работ, услуг для муниципальных нужд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02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91 2 06 51180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12 600,00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Иные закупки товаров, работ и услуг для обеспечения муниципальных нужд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02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91 2 06 51180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12 600,00</w:t>
            </w:r>
          </w:p>
        </w:tc>
      </w:tr>
      <w:tr w:rsidR="00C85AE0" w:rsidRPr="001C5DFC" w:rsidTr="00871A21">
        <w:trPr>
          <w:gridAfter w:val="1"/>
          <w:wAfter w:w="811" w:type="dxa"/>
          <w:trHeight w:val="43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товаров, работ, услуг в сфере информационно- коммуникационных технологий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02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91 2 06 51180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242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2 000,00</w:t>
            </w:r>
          </w:p>
        </w:tc>
      </w:tr>
      <w:tr w:rsidR="00C85AE0" w:rsidRPr="001C5DFC" w:rsidTr="00871A21">
        <w:trPr>
          <w:gridAfter w:val="1"/>
          <w:wAfter w:w="811" w:type="dxa"/>
          <w:trHeight w:val="79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Прочая закупка товаров, работ, услуг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02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91 2 06 51180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244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10 600,00</w:t>
            </w:r>
          </w:p>
        </w:tc>
      </w:tr>
      <w:tr w:rsidR="00C85AE0" w:rsidRPr="001C5DFC" w:rsidTr="00871A21">
        <w:trPr>
          <w:gridAfter w:val="1"/>
          <w:wAfter w:w="811" w:type="dxa"/>
          <w:trHeight w:val="75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102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Программные расходы бюджета сельского поселения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00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00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79 0 00 00000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106 959,00</w:t>
            </w:r>
          </w:p>
        </w:tc>
      </w:tr>
      <w:tr w:rsidR="00C85AE0" w:rsidRPr="001C5DFC" w:rsidTr="00871A21">
        <w:trPr>
          <w:gridAfter w:val="1"/>
          <w:wAfter w:w="811" w:type="dxa"/>
          <w:trHeight w:val="49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Муниципальные программы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00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00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79 5 00 00000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106 959,00</w:t>
            </w:r>
          </w:p>
        </w:tc>
      </w:tr>
      <w:tr w:rsidR="00C85AE0" w:rsidRPr="001C5DFC" w:rsidTr="00871A21">
        <w:trPr>
          <w:gridAfter w:val="1"/>
          <w:wAfter w:w="811" w:type="dxa"/>
          <w:trHeight w:val="76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Долгосрочная муниципальная программа "Содействие занятости населения МО "Тугутуйское" на 2019-2023 </w:t>
            </w:r>
            <w:proofErr w:type="spellStart"/>
            <w:r w:rsidRPr="001C5DFC">
              <w:rPr>
                <w:rFonts w:ascii="Arial CYR" w:hAnsi="Arial CYR" w:cs="Arial CYR"/>
                <w:sz w:val="14"/>
                <w:szCs w:val="20"/>
              </w:rPr>
              <w:t>г.г</w:t>
            </w:r>
            <w:proofErr w:type="spellEnd"/>
            <w:r w:rsidRPr="001C5DFC">
              <w:rPr>
                <w:rFonts w:ascii="Arial CYR" w:hAnsi="Arial CYR" w:cs="Arial CYR"/>
                <w:sz w:val="14"/>
                <w:szCs w:val="20"/>
              </w:rPr>
              <w:t>."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79 5 01 00000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3 877,00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Реализация основного мероприятия муниципальных программ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79 5 01 90290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товаров, работ, услуг для муниципальных нужд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79 5 01 90290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3 877,00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Иные закупки товаров, работ и услуг для муниципальных нужд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79 5 01 90290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3 877,00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Прочая закупка товаров, работ, услуг для муниципальных нужд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79 5 01 90290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244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3 877,00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 xml:space="preserve">НАЦИОНАЛЬНАЯ БЕЗОПАСНОСТЬ 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00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00 0 00 00000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103 082,00</w:t>
            </w:r>
          </w:p>
        </w:tc>
      </w:tr>
      <w:tr w:rsidR="00C85AE0" w:rsidRPr="001C5DFC" w:rsidTr="00871A21">
        <w:trPr>
          <w:gridAfter w:val="1"/>
          <w:wAfter w:w="811" w:type="dxa"/>
          <w:trHeight w:val="102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10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79 5 02 00000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102 082,00</w:t>
            </w:r>
          </w:p>
        </w:tc>
      </w:tr>
      <w:tr w:rsidR="00C85AE0" w:rsidRPr="001C5DFC" w:rsidTr="00871A21">
        <w:trPr>
          <w:gridAfter w:val="1"/>
          <w:wAfter w:w="811" w:type="dxa"/>
          <w:trHeight w:val="102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Долгосрочная муниципальная программа МО "Тугутуйское" "Обеспечение первичных мер пожарной безопасности на территории МО "Тугутуйское" на 2022-2024 </w:t>
            </w:r>
            <w:proofErr w:type="spellStart"/>
            <w:r w:rsidRPr="001C5DFC">
              <w:rPr>
                <w:rFonts w:ascii="Arial CYR" w:hAnsi="Arial CYR" w:cs="Arial CYR"/>
                <w:sz w:val="14"/>
                <w:szCs w:val="20"/>
              </w:rPr>
              <w:t>г.г</w:t>
            </w:r>
            <w:proofErr w:type="spellEnd"/>
            <w:r w:rsidRPr="001C5DFC">
              <w:rPr>
                <w:rFonts w:ascii="Arial CYR" w:hAnsi="Arial CYR" w:cs="Arial CYR"/>
                <w:sz w:val="14"/>
                <w:szCs w:val="20"/>
              </w:rPr>
              <w:t>."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10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79 5 02 00000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102 082,00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Реализация основного мероприятия муниципальных программ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10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79 5 02 90290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товаров, работ, услуг для муниципальных нужд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10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79 5 02 90290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102 082,00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Иные закупки товаров, работ и услуг для муниципальных нужд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10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79 5 02 90290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102 082,00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Прочая закупка товаров, работ, услуг для муниципальных нужд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10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79 5 02 90290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244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102 082,00</w:t>
            </w:r>
          </w:p>
        </w:tc>
      </w:tr>
      <w:tr w:rsidR="00C85AE0" w:rsidRPr="001C5DFC" w:rsidTr="00871A21">
        <w:trPr>
          <w:gridAfter w:val="1"/>
          <w:wAfter w:w="811" w:type="dxa"/>
          <w:trHeight w:val="153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Долгосрочная  муниципальная программа "Профилактика незаконного потребления наркотических средств и психотропных веществ, наркомании и токсикомании на территории МО "Тугутуйское" на 2020-2023 </w:t>
            </w:r>
            <w:proofErr w:type="spellStart"/>
            <w:r w:rsidRPr="001C5DFC">
              <w:rPr>
                <w:rFonts w:ascii="Arial CYR" w:hAnsi="Arial CYR" w:cs="Arial CYR"/>
                <w:sz w:val="14"/>
                <w:szCs w:val="20"/>
              </w:rPr>
              <w:t>г.г</w:t>
            </w:r>
            <w:proofErr w:type="spellEnd"/>
            <w:r w:rsidRPr="001C5DFC">
              <w:rPr>
                <w:rFonts w:ascii="Arial CYR" w:hAnsi="Arial CYR" w:cs="Arial CYR"/>
                <w:sz w:val="14"/>
                <w:szCs w:val="20"/>
              </w:rPr>
              <w:t>."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79 5 03 00000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1 000,00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Реализация основного мероприятия муниципальных программ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79 5 03 90290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товаров, работ, услуг для муниципальных нужд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79 5 03 90290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1 000,00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Иные закупки товаров, работ и услуг для муниципальных нужд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79 5 03 90290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1 000,00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Прочая закупка товаров, работ, услуг для муниципальных нужд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14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79 5 03 90290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244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Создание условий для устойчивого экономического развития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91 4 00 00000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6 172 938,42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Дорожное хозяйство (дорожные фонды)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09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91 4  09 00000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5 573 938,42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Поддержка дорожного хозяйства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09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91 4 09 00000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5 573 938,42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Дорожный фонд МО "Тугутуйское"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09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91 4 09 90160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5 573 938,42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товаров, работ, услуг для муниципальных нужд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09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91 4 09 90160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200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5 573 938,42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Иные закупки товаров, работ и услуг для обеспечения муниципальных нужд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09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91 4 09 90160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240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5 513 938,42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Прочая закупка товаров, работ, услуг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09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91 4 09 90160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244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5 513 938,42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энергетических ресурсов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09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91 4 09 90160 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247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60 000,00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Обеспечение эффективного управления и использования муниципального имущества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91 4 10 00000 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Актуализация документов территориального планирования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91 4 10 72984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599 000,00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Закупка товаров, работ, услуг для муниципальных нужд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91 4 10 72984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200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599 000,00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 xml:space="preserve">Иные закупки товаров, работ и услуг для муниципальных нужд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91 4 10 72984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240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599 000,00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 xml:space="preserve">Прочая закупка товаров, работ, услуг для муниципальных нужд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91 4 10 72984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244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599 000,00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Развитие жилищно-коммунального хозяйства и благоустройство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05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91 5 00 00000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500 310,00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Мероприятия по благоустройству городских округов и поселений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05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91 5 00 00000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500 310,00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Уличное освещение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05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91 5 11 00000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18 000,00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товаров, работ, услуг для муниципальных нужд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05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91 5 11 90170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18 000,00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Иные закупки товаров, работ и услуг для обеспечения муниципальных нужд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05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91 5 11 90170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18 000,00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Прочая закупка товаров, работ, услуг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05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91 5 11 90170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244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18 000,00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энергетических ресурсов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05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91 5 11 90170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247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0,00</w:t>
            </w:r>
          </w:p>
        </w:tc>
      </w:tr>
      <w:tr w:rsidR="00C85AE0" w:rsidRPr="001C5DFC" w:rsidTr="00871A21">
        <w:trPr>
          <w:gridAfter w:val="1"/>
          <w:wAfter w:w="811" w:type="dxa"/>
          <w:trHeight w:val="28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Мероприятия по благоустройству городских округов и поселений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05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91 5 12 00000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63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Прочие мероприятия по благоустройству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05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91 5 12 90170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222 000,00</w:t>
            </w:r>
          </w:p>
        </w:tc>
      </w:tr>
      <w:tr w:rsidR="00C85AE0" w:rsidRPr="001C5DFC" w:rsidTr="00871A21">
        <w:trPr>
          <w:gridAfter w:val="1"/>
          <w:wAfter w:w="811" w:type="dxa"/>
          <w:trHeight w:val="133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товаров, работ, услуг для муниципальных нужд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05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91 5 12 90170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222 000,00</w:t>
            </w:r>
          </w:p>
        </w:tc>
      </w:tr>
      <w:tr w:rsidR="00C85AE0" w:rsidRPr="001C5DFC" w:rsidTr="00871A21">
        <w:trPr>
          <w:gridAfter w:val="1"/>
          <w:wAfter w:w="811" w:type="dxa"/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Иные закупки товаров, работ и услуг для обеспечения муниципальных нужд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05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91 5 12 90170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222 000,00</w:t>
            </w:r>
          </w:p>
        </w:tc>
      </w:tr>
      <w:tr w:rsidR="00C85AE0" w:rsidRPr="001C5DFC" w:rsidTr="00871A21">
        <w:trPr>
          <w:gridAfter w:val="1"/>
          <w:wAfter w:w="811" w:type="dxa"/>
          <w:trHeight w:val="5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Прочая закупка товаров, работ, услуг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05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91 5 12 90170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244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0,00</w:t>
            </w:r>
          </w:p>
        </w:tc>
      </w:tr>
      <w:tr w:rsidR="00C85AE0" w:rsidRPr="001C5DFC" w:rsidTr="00871A21">
        <w:trPr>
          <w:gridAfter w:val="1"/>
          <w:wAfter w:w="811" w:type="dxa"/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энергетических ресурсов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05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91 5 12 90170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247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222 000,00</w:t>
            </w:r>
          </w:p>
        </w:tc>
      </w:tr>
      <w:tr w:rsidR="00C85AE0" w:rsidRPr="001C5DFC" w:rsidTr="00871A21">
        <w:trPr>
          <w:gridAfter w:val="1"/>
          <w:wAfter w:w="811" w:type="dxa"/>
          <w:trHeight w:val="58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05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5 12 S2370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260 310,00</w:t>
            </w:r>
          </w:p>
        </w:tc>
      </w:tr>
      <w:tr w:rsidR="00C85AE0" w:rsidRPr="001C5DFC" w:rsidTr="00871A21">
        <w:trPr>
          <w:gridAfter w:val="1"/>
          <w:wAfter w:w="811" w:type="dxa"/>
          <w:trHeight w:val="54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товаров, работ, услуг для муниципальных нужд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05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5 12 S2370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260 310,00</w:t>
            </w:r>
          </w:p>
        </w:tc>
      </w:tr>
      <w:tr w:rsidR="00C85AE0" w:rsidRPr="001C5DFC" w:rsidTr="00871A21">
        <w:trPr>
          <w:gridAfter w:val="1"/>
          <w:wAfter w:w="811" w:type="dxa"/>
          <w:trHeight w:val="48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Иные закупки товаров, работ и услуг для обеспечения муниципальных нужд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05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5 12 S2370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260 310,00</w:t>
            </w:r>
          </w:p>
        </w:tc>
      </w:tr>
      <w:tr w:rsidR="00C85AE0" w:rsidRPr="001C5DFC" w:rsidTr="00871A21">
        <w:trPr>
          <w:gridAfter w:val="1"/>
          <w:wAfter w:w="811" w:type="dxa"/>
          <w:trHeight w:val="45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Прочая закупка товаров, работ, услуг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05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5 12 S2370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244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260 310,00</w:t>
            </w:r>
          </w:p>
        </w:tc>
      </w:tr>
      <w:tr w:rsidR="00C85AE0" w:rsidRPr="001C5DFC" w:rsidTr="00871A21">
        <w:trPr>
          <w:gridAfter w:val="1"/>
          <w:wAfter w:w="811" w:type="dxa"/>
          <w:trHeight w:val="28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Иные бюджетные ассигнования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05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91 5 12 90170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800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0,00</w:t>
            </w:r>
          </w:p>
        </w:tc>
      </w:tr>
      <w:tr w:rsidR="00C85AE0" w:rsidRPr="001C5DFC" w:rsidTr="00871A21">
        <w:trPr>
          <w:gridAfter w:val="1"/>
          <w:wAfter w:w="811" w:type="dxa"/>
          <w:trHeight w:val="28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Субсидии юридическим лицам, индивидуальным предпринимателям, а также физическим лицам - производителям товаров, работ, услуг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05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91 4 03 90170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810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0,00</w:t>
            </w:r>
          </w:p>
        </w:tc>
      </w:tr>
      <w:tr w:rsidR="00C85AE0" w:rsidRPr="001C5DFC" w:rsidTr="00871A21">
        <w:trPr>
          <w:gridAfter w:val="1"/>
          <w:wAfter w:w="811" w:type="dxa"/>
          <w:trHeight w:val="28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КУЛЬТУРА И КИНЕМАТОГРАФИЯ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3 678 900,00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Развитие культуры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91 7 00 00000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3 678 900,00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Обеспечение досуговой деятельности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91 7 14 00000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2 855 800,00</w:t>
            </w:r>
          </w:p>
        </w:tc>
      </w:tr>
      <w:tr w:rsidR="00C85AE0" w:rsidRPr="001C5DFC" w:rsidTr="00871A21">
        <w:trPr>
          <w:gridAfter w:val="1"/>
          <w:wAfter w:w="811" w:type="dxa"/>
          <w:trHeight w:val="153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Расходы на выплаты персоналу  в целях обеспечения выполнения функций государственными (муниципальными), казенными учреждениями, органами управления государственными внебюджетными фондами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91 7 14 90210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1 685 800,00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91 7 14 90210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110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1 685 800,00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Фонд оплаты труда учреждений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91 7 14 90210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111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1 202 000,00</w:t>
            </w:r>
          </w:p>
        </w:tc>
      </w:tr>
      <w:tr w:rsidR="00C85AE0" w:rsidRPr="001C5DFC" w:rsidTr="00871A21">
        <w:trPr>
          <w:gridAfter w:val="1"/>
          <w:wAfter w:w="811" w:type="dxa"/>
          <w:trHeight w:val="102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91 7 14 90210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119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483 800,00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товаров, работ, услуг для муниципальных нужд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91 7 14 90220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1 170 000,00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Иные закупки товаров, работ и услуг для обеспечения муниципальных нужд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91 7 14 90220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1 170 000,00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76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товаров, работ, услуг в сфере информационно- коммуникационных технологий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91 7 14 90220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242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48 000,00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Прочая закупка товаров, работ, услуг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91 7 14 90220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244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712 000,00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Прочая закупка товаров, работ, услуг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14 S2370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244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200 000,00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энергетических ресурсов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91 7 14 90220 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247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210 000,00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Обеспечение библиотечной деятельности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91 7 15 00000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823 100,00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153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Расходы на выплаты персоналу  в целях обеспечения выполнения функций государственными (муниципальными), казенными учреждениями, органами управления государственными внебюджетными фондами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91 7 15 90210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703 100,00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91 7 15 90210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110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703 100,00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Фонд оплаты труда учреждений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91 7 15 90210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111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540 000,00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102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91 7 15 90210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119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163 100,00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товаров, работ, услуг для муниципальных нужд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91 7 15 90220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200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Иные закупки товаров, работ и услуг для обеспечения муниципальных нужд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91 7 15 90220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120 000,00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76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товаров, работ, услуг в сфере информационно- коммуникационных технологий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91 7 15 90220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242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40 000,00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Прочая закупка товаров, работ, услуг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91 7 15 90220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244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30 000,00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Закупка энергетических ресурсов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018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08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91 7 15 90220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247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50 000,00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СОЦИАЛЬНАЯ ПОЛИТИКА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10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00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 xml:space="preserve">91 1 00 00000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180 000,00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Пенсионное обеспечение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10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91 1 04 00000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180 000,00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Доплаты к пенсии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10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91 1 04 90000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180 000,00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Социальное обеспечение и </w:t>
            </w:r>
            <w:proofErr w:type="spellStart"/>
            <w:r w:rsidRPr="001C5DFC">
              <w:rPr>
                <w:rFonts w:ascii="Arial CYR" w:hAnsi="Arial CYR" w:cs="Arial CYR"/>
                <w:sz w:val="14"/>
                <w:szCs w:val="20"/>
              </w:rPr>
              <w:t>и</w:t>
            </w:r>
            <w:proofErr w:type="spellEnd"/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 иные выплаты населению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10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91 1 04 90150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300</w:t>
            </w:r>
          </w:p>
        </w:tc>
        <w:tc>
          <w:tcPr>
            <w:tcW w:w="13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180 000,00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10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91 1 04 90150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310</w:t>
            </w:r>
          </w:p>
        </w:tc>
        <w:tc>
          <w:tcPr>
            <w:tcW w:w="13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180 000,00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Иные пенсии, социальные доплаты к пенсиям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10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91 1 04 90150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312</w:t>
            </w:r>
          </w:p>
        </w:tc>
        <w:tc>
          <w:tcPr>
            <w:tcW w:w="13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180 000,00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 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</w:p>
        </w:tc>
        <w:tc>
          <w:tcPr>
            <w:tcW w:w="1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13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00</w:t>
            </w:r>
          </w:p>
        </w:tc>
        <w:tc>
          <w:tcPr>
            <w:tcW w:w="1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91 6 00 00000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000</w:t>
            </w:r>
          </w:p>
        </w:tc>
        <w:tc>
          <w:tcPr>
            <w:tcW w:w="13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555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Основное мероприятие - обслуживание муниципального долга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13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91 6 13 00000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000</w:t>
            </w:r>
          </w:p>
        </w:tc>
        <w:tc>
          <w:tcPr>
            <w:tcW w:w="13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345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AE0" w:rsidRPr="001C5DFC" w:rsidRDefault="00C85AE0" w:rsidP="004D0E65">
            <w:pPr>
              <w:jc w:val="both"/>
              <w:rPr>
                <w:rFonts w:ascii="Arial" w:hAnsi="Arial" w:cs="Arial"/>
                <w:sz w:val="14"/>
                <w:szCs w:val="20"/>
              </w:rPr>
            </w:pPr>
            <w:r w:rsidRPr="001C5DFC">
              <w:rPr>
                <w:rFonts w:ascii="Arial" w:hAnsi="Arial" w:cs="Arial"/>
                <w:sz w:val="14"/>
                <w:szCs w:val="20"/>
              </w:rPr>
              <w:t>Реализация мероприятий по обслуживанию муниципального долга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13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91 6 13 90180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000</w:t>
            </w:r>
          </w:p>
        </w:tc>
        <w:tc>
          <w:tcPr>
            <w:tcW w:w="13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AE0" w:rsidRPr="001C5DFC" w:rsidRDefault="00C85AE0" w:rsidP="004D0E65">
            <w:pPr>
              <w:jc w:val="both"/>
              <w:rPr>
                <w:color w:val="000000"/>
                <w:sz w:val="14"/>
              </w:rPr>
            </w:pPr>
            <w:r w:rsidRPr="001C5DFC">
              <w:rPr>
                <w:color w:val="000000"/>
                <w:sz w:val="14"/>
              </w:rPr>
              <w:t>Обслуживание государственного (муниципального) долга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13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91 6 13 90180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730</w:t>
            </w:r>
          </w:p>
        </w:tc>
        <w:tc>
          <w:tcPr>
            <w:tcW w:w="13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14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00</w:t>
            </w:r>
          </w:p>
        </w:tc>
        <w:tc>
          <w:tcPr>
            <w:tcW w:w="1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91 8 00 00000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000</w:t>
            </w:r>
          </w:p>
        </w:tc>
        <w:tc>
          <w:tcPr>
            <w:tcW w:w="13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72 164,74</w:t>
            </w:r>
          </w:p>
        </w:tc>
      </w:tr>
      <w:tr w:rsidR="00C85AE0" w:rsidRPr="001C5DFC" w:rsidTr="00871A21">
        <w:trPr>
          <w:gridAfter w:val="1"/>
          <w:wAfter w:w="811" w:type="dxa"/>
          <w:trHeight w:val="48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14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03</w:t>
            </w:r>
          </w:p>
        </w:tc>
        <w:tc>
          <w:tcPr>
            <w:tcW w:w="125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91 8 16 00000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000</w:t>
            </w:r>
          </w:p>
        </w:tc>
        <w:tc>
          <w:tcPr>
            <w:tcW w:w="13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72 164,74</w:t>
            </w:r>
          </w:p>
        </w:tc>
      </w:tr>
      <w:tr w:rsidR="00C85AE0" w:rsidRPr="001C5DFC" w:rsidTr="00871A21">
        <w:trPr>
          <w:gridAfter w:val="1"/>
          <w:wAfter w:w="811" w:type="dxa"/>
          <w:trHeight w:val="90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Межбюджетные трансферты из бюджетов поселений в бюджеты муниципальных районов в соответствии с заключенными соглашениями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О15</w:t>
            </w:r>
          </w:p>
        </w:tc>
        <w:tc>
          <w:tcPr>
            <w:tcW w:w="78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14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О3</w:t>
            </w:r>
          </w:p>
        </w:tc>
        <w:tc>
          <w:tcPr>
            <w:tcW w:w="125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91 8 16 90250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500</w:t>
            </w:r>
          </w:p>
        </w:tc>
        <w:tc>
          <w:tcPr>
            <w:tcW w:w="13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72 164,74</w:t>
            </w:r>
          </w:p>
        </w:tc>
      </w:tr>
      <w:tr w:rsidR="00C85AE0" w:rsidRPr="001C5DFC" w:rsidTr="00871A21">
        <w:trPr>
          <w:gridAfter w:val="1"/>
          <w:wAfter w:w="811" w:type="dxa"/>
          <w:trHeight w:val="46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Иные межбюджетные трансферты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О15</w:t>
            </w:r>
          </w:p>
        </w:tc>
        <w:tc>
          <w:tcPr>
            <w:tcW w:w="78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14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О3</w:t>
            </w:r>
          </w:p>
        </w:tc>
        <w:tc>
          <w:tcPr>
            <w:tcW w:w="125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91 8 16 90250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540</w:t>
            </w:r>
          </w:p>
        </w:tc>
        <w:tc>
          <w:tcPr>
            <w:tcW w:w="13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72 164,74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13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00</w:t>
            </w:r>
          </w:p>
        </w:tc>
        <w:tc>
          <w:tcPr>
            <w:tcW w:w="1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91 6 00 00000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000</w:t>
            </w:r>
          </w:p>
        </w:tc>
        <w:tc>
          <w:tcPr>
            <w:tcW w:w="13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510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Основное мероприятие - обслуживание муниципального долга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13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01</w:t>
            </w:r>
          </w:p>
        </w:tc>
        <w:tc>
          <w:tcPr>
            <w:tcW w:w="1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C5DFC">
              <w:rPr>
                <w:rFonts w:ascii="Arial" w:hAnsi="Arial" w:cs="Arial"/>
                <w:color w:val="000000"/>
                <w:sz w:val="14"/>
                <w:szCs w:val="20"/>
              </w:rPr>
              <w:t>91 6 13 00000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000</w:t>
            </w:r>
          </w:p>
        </w:tc>
        <w:tc>
          <w:tcPr>
            <w:tcW w:w="13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</w:tr>
      <w:tr w:rsidR="00C85AE0" w:rsidRPr="001C5DFC" w:rsidTr="00871A21">
        <w:trPr>
          <w:gridAfter w:val="1"/>
          <w:wAfter w:w="811" w:type="dxa"/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Объем условно утвержденных расходов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 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AE0" w:rsidRPr="001C5DFC" w:rsidRDefault="00C85AE0" w:rsidP="004D0E65">
            <w:pPr>
              <w:jc w:val="right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>0,00</w:t>
            </w:r>
          </w:p>
        </w:tc>
      </w:tr>
    </w:tbl>
    <w:p w:rsidR="00C85AE0" w:rsidRPr="001C5DFC" w:rsidRDefault="00C85AE0" w:rsidP="004D0E65">
      <w:pPr>
        <w:ind w:left="142"/>
        <w:rPr>
          <w:sz w:val="22"/>
        </w:rPr>
      </w:pPr>
    </w:p>
    <w:tbl>
      <w:tblPr>
        <w:tblW w:w="9860" w:type="dxa"/>
        <w:tblLook w:val="04A0" w:firstRow="1" w:lastRow="0" w:firstColumn="1" w:lastColumn="0" w:noHBand="0" w:noVBand="1"/>
      </w:tblPr>
      <w:tblGrid>
        <w:gridCol w:w="2600"/>
        <w:gridCol w:w="5620"/>
        <w:gridCol w:w="1640"/>
      </w:tblGrid>
      <w:tr w:rsidR="00632060" w:rsidRPr="001C5DFC" w:rsidTr="00632060">
        <w:trPr>
          <w:trHeight w:val="255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rPr>
                <w:sz w:val="14"/>
                <w:szCs w:val="20"/>
              </w:rPr>
            </w:pPr>
          </w:p>
        </w:tc>
        <w:tc>
          <w:tcPr>
            <w:tcW w:w="7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sz w:val="14"/>
                <w:szCs w:val="20"/>
              </w:rPr>
              <w:t xml:space="preserve"> Приложение №1</w:t>
            </w:r>
          </w:p>
        </w:tc>
      </w:tr>
      <w:tr w:rsidR="00632060" w:rsidRPr="001C5DFC" w:rsidTr="00632060">
        <w:trPr>
          <w:trHeight w:val="420"/>
        </w:trPr>
        <w:tc>
          <w:tcPr>
            <w:tcW w:w="9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8"/>
              </w:rPr>
            </w:pPr>
            <w:r w:rsidRPr="001C5DFC">
              <w:rPr>
                <w:rFonts w:ascii="Arial CYR" w:hAnsi="Arial CYR" w:cs="Arial CYR"/>
                <w:b/>
                <w:bCs/>
                <w:sz w:val="18"/>
              </w:rPr>
              <w:t>Поступление доходов в бюджет  МО "Тугутуйское" на 2023 год</w:t>
            </w:r>
          </w:p>
        </w:tc>
      </w:tr>
      <w:tr w:rsidR="00632060" w:rsidRPr="001C5DFC" w:rsidTr="00632060">
        <w:trPr>
          <w:trHeight w:val="27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8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4"/>
                <w:szCs w:val="20"/>
              </w:rPr>
              <w:t>МО "Тугутуйское"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rPr>
                <w:rFonts w:ascii="Arial CYR" w:hAnsi="Arial CYR" w:cs="Arial CYR"/>
                <w:b/>
                <w:bCs/>
                <w:sz w:val="14"/>
                <w:szCs w:val="20"/>
              </w:rPr>
            </w:pPr>
          </w:p>
        </w:tc>
      </w:tr>
      <w:tr w:rsidR="00632060" w:rsidRPr="001C5DFC" w:rsidTr="00632060">
        <w:trPr>
          <w:trHeight w:val="255"/>
        </w:trPr>
        <w:tc>
          <w:tcPr>
            <w:tcW w:w="260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 </w:t>
            </w:r>
          </w:p>
        </w:tc>
        <w:tc>
          <w:tcPr>
            <w:tcW w:w="562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                                   Наименование </w:t>
            </w:r>
          </w:p>
        </w:tc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> </w:t>
            </w:r>
          </w:p>
        </w:tc>
      </w:tr>
      <w:tr w:rsidR="00632060" w:rsidRPr="001C5DFC" w:rsidTr="00632060">
        <w:trPr>
          <w:trHeight w:val="27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 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2023 год</w:t>
            </w:r>
          </w:p>
        </w:tc>
      </w:tr>
      <w:tr w:rsidR="00632060" w:rsidRPr="001C5DFC" w:rsidTr="00632060">
        <w:trPr>
          <w:trHeight w:val="300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>000 1 00 00000 00 0000 000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b/>
                <w:bCs/>
                <w:sz w:val="12"/>
                <w:szCs w:val="22"/>
              </w:rPr>
            </w:pPr>
            <w:r w:rsidRPr="001C5DFC">
              <w:rPr>
                <w:rFonts w:ascii="Arial" w:hAnsi="Arial" w:cs="Arial"/>
                <w:b/>
                <w:bCs/>
                <w:sz w:val="12"/>
                <w:szCs w:val="22"/>
              </w:rPr>
              <w:t xml:space="preserve"> ДОХОДЫ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 xml:space="preserve">    2 472 352,00   </w:t>
            </w:r>
          </w:p>
        </w:tc>
      </w:tr>
      <w:tr w:rsidR="00632060" w:rsidRPr="001C5DFC" w:rsidTr="00632060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>182 1 01 00000 00 0000 000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b/>
                <w:bCs/>
                <w:sz w:val="12"/>
                <w:szCs w:val="22"/>
              </w:rPr>
            </w:pPr>
            <w:r w:rsidRPr="001C5DFC">
              <w:rPr>
                <w:rFonts w:ascii="Arial" w:hAnsi="Arial" w:cs="Arial"/>
                <w:b/>
                <w:bCs/>
                <w:sz w:val="12"/>
                <w:szCs w:val="22"/>
              </w:rPr>
              <w:t>Налоги на прибыль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 xml:space="preserve">       452 000,00   </w:t>
            </w:r>
          </w:p>
        </w:tc>
      </w:tr>
      <w:tr w:rsidR="00632060" w:rsidRPr="001C5DFC" w:rsidTr="00632060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>182 1 01 01000 00 0000 000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b/>
                <w:bCs/>
                <w:sz w:val="12"/>
                <w:szCs w:val="22"/>
              </w:rPr>
            </w:pPr>
            <w:r w:rsidRPr="001C5DFC">
              <w:rPr>
                <w:rFonts w:ascii="Arial" w:hAnsi="Arial" w:cs="Arial"/>
                <w:b/>
                <w:bCs/>
                <w:sz w:val="12"/>
                <w:szCs w:val="22"/>
              </w:rPr>
              <w:t>Налоги на прибыль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> </w:t>
            </w:r>
          </w:p>
        </w:tc>
      </w:tr>
      <w:tr w:rsidR="00632060" w:rsidRPr="001C5DFC" w:rsidTr="00632060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>182 1 01 02000 01 0000 110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b/>
                <w:bCs/>
                <w:sz w:val="12"/>
                <w:szCs w:val="22"/>
              </w:rPr>
            </w:pPr>
            <w:r w:rsidRPr="001C5DFC">
              <w:rPr>
                <w:rFonts w:ascii="Arial" w:hAnsi="Arial" w:cs="Arial"/>
                <w:b/>
                <w:bCs/>
                <w:sz w:val="12"/>
                <w:szCs w:val="22"/>
              </w:rPr>
              <w:t xml:space="preserve">Налог на доходы физических лиц 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 xml:space="preserve">       452 000,00   </w:t>
            </w:r>
          </w:p>
        </w:tc>
      </w:tr>
      <w:tr w:rsidR="00632060" w:rsidRPr="001C5DFC" w:rsidTr="002704D3">
        <w:trPr>
          <w:trHeight w:val="471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182 1 01 02010 01 0000 110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начисление и уплата налога осуществляется в соответствии со статьями 227, 227.1 и 228 НК РФ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   452 000,00   </w:t>
            </w:r>
          </w:p>
        </w:tc>
      </w:tr>
      <w:tr w:rsidR="00632060" w:rsidRPr="001C5DFC" w:rsidTr="002704D3">
        <w:trPr>
          <w:trHeight w:val="39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>182 1 03 00000 00 0000 000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1C5DFC" w:rsidP="004D0E65">
            <w:pPr>
              <w:rPr>
                <w:rFonts w:ascii="Arial" w:hAnsi="Arial" w:cs="Arial"/>
                <w:b/>
                <w:bCs/>
                <w:sz w:val="12"/>
                <w:szCs w:val="22"/>
              </w:rPr>
            </w:pPr>
            <w:hyperlink r:id="rId8" w:history="1">
              <w:r w:rsidR="00632060" w:rsidRPr="001C5DFC">
                <w:rPr>
                  <w:rFonts w:ascii="Arial" w:hAnsi="Arial" w:cs="Arial"/>
                  <w:b/>
                  <w:bCs/>
                  <w:sz w:val="12"/>
                  <w:szCs w:val="22"/>
                </w:rPr>
                <w:t>Налоги на товары, (работы, услуги), реализуемые на территории Российской Федерации</w:t>
              </w:r>
            </w:hyperlink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 xml:space="preserve">    1 481 410,00   </w:t>
            </w:r>
          </w:p>
        </w:tc>
      </w:tr>
      <w:tr w:rsidR="00632060" w:rsidRPr="001C5DFC" w:rsidTr="00632060">
        <w:trPr>
          <w:trHeight w:val="88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182 1 03 02000 01 0000 110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1 481 410,00   </w:t>
            </w:r>
          </w:p>
        </w:tc>
      </w:tr>
      <w:tr w:rsidR="00632060" w:rsidRPr="001C5DFC" w:rsidTr="00632060">
        <w:trPr>
          <w:trHeight w:val="85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182 1 03 02230 01 0000 110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Доходы от уплаты акцизов на дизельное топливо, подлежащие распределению между бюджетами 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   701 670,00   </w:t>
            </w:r>
          </w:p>
        </w:tc>
      </w:tr>
      <w:tr w:rsidR="00632060" w:rsidRPr="001C5DFC" w:rsidTr="00F422CA">
        <w:trPr>
          <w:trHeight w:val="69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182 1 03 02240 01 0000 110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1C5DFC">
              <w:rPr>
                <w:rFonts w:ascii="Arial" w:hAnsi="Arial" w:cs="Arial"/>
                <w:sz w:val="12"/>
                <w:szCs w:val="22"/>
              </w:rPr>
              <w:t>инжекторных</w:t>
            </w:r>
            <w:proofErr w:type="spellEnd"/>
            <w:r w:rsidRPr="001C5DFC">
              <w:rPr>
                <w:rFonts w:ascii="Arial" w:hAnsi="Arial" w:cs="Arial"/>
                <w:sz w:val="12"/>
                <w:szCs w:val="22"/>
              </w:rPr>
              <w:t>) двигателей, подлежащие распределению между бюджетами 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      4 870,00   </w:t>
            </w:r>
          </w:p>
        </w:tc>
      </w:tr>
      <w:tr w:rsidR="00632060" w:rsidRPr="001C5DFC" w:rsidTr="00F422CA">
        <w:trPr>
          <w:trHeight w:val="397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182 1 03 02250 01 0000 110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Доходы от уплаты акцизов на автомобильный бензин, производимый на территории Российской Федерации, подлежащие распределению между бюджетами 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   867 410,00   </w:t>
            </w:r>
          </w:p>
        </w:tc>
      </w:tr>
      <w:tr w:rsidR="00632060" w:rsidRPr="001C5DFC" w:rsidTr="00F422CA">
        <w:trPr>
          <w:trHeight w:val="87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182 1 03 02260 01 0000 110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Доходы от уплаты акцизов на прямогонный бензин, производимый на территории Российской Федерации, подлежащие распределению между бюджетами 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-       92 540,00   </w:t>
            </w:r>
          </w:p>
        </w:tc>
      </w:tr>
      <w:tr w:rsidR="00632060" w:rsidRPr="001C5DFC" w:rsidTr="00F422CA">
        <w:trPr>
          <w:trHeight w:val="26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>182 1 05 00000 00 0000 000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b/>
                <w:bCs/>
                <w:sz w:val="12"/>
                <w:szCs w:val="22"/>
              </w:rPr>
            </w:pPr>
            <w:r w:rsidRPr="001C5DFC">
              <w:rPr>
                <w:rFonts w:ascii="Arial" w:hAnsi="Arial" w:cs="Arial"/>
                <w:b/>
                <w:bCs/>
                <w:sz w:val="12"/>
                <w:szCs w:val="22"/>
              </w:rPr>
              <w:t>Налоги на совокупный доход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 xml:space="preserve">          6 942,00   </w:t>
            </w:r>
          </w:p>
        </w:tc>
      </w:tr>
      <w:tr w:rsidR="00632060" w:rsidRPr="001C5DFC" w:rsidTr="00632060">
        <w:trPr>
          <w:trHeight w:val="28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182 1 05 03000 01 3000 110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Единый сельскохозяйственный налог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      6 942,00   </w:t>
            </w:r>
          </w:p>
        </w:tc>
      </w:tr>
      <w:tr w:rsidR="00632060" w:rsidRPr="001C5DFC" w:rsidTr="00632060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>182 1 06 00000 00 0000 000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b/>
                <w:bCs/>
                <w:sz w:val="12"/>
                <w:szCs w:val="22"/>
              </w:rPr>
            </w:pPr>
            <w:r w:rsidRPr="001C5DFC">
              <w:rPr>
                <w:rFonts w:ascii="Arial" w:hAnsi="Arial" w:cs="Arial"/>
                <w:b/>
                <w:bCs/>
                <w:sz w:val="12"/>
                <w:szCs w:val="22"/>
              </w:rPr>
              <w:t>Налоги на имущество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 xml:space="preserve">       530 000,00   </w:t>
            </w:r>
          </w:p>
        </w:tc>
      </w:tr>
      <w:tr w:rsidR="00632060" w:rsidRPr="001C5DFC" w:rsidTr="00F422CA">
        <w:trPr>
          <w:trHeight w:val="377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182 1 06 01030 10 0000 110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    92 000,00   </w:t>
            </w:r>
          </w:p>
        </w:tc>
      </w:tr>
      <w:tr w:rsidR="00632060" w:rsidRPr="001C5DFC" w:rsidTr="00F422CA">
        <w:trPr>
          <w:trHeight w:val="127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>182 1 06 06000 00 0000 110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b/>
                <w:bCs/>
                <w:sz w:val="12"/>
                <w:szCs w:val="22"/>
              </w:rPr>
            </w:pPr>
            <w:r w:rsidRPr="001C5DFC">
              <w:rPr>
                <w:rFonts w:ascii="Arial" w:hAnsi="Arial" w:cs="Arial"/>
                <w:b/>
                <w:bCs/>
                <w:sz w:val="12"/>
                <w:szCs w:val="22"/>
              </w:rPr>
              <w:t xml:space="preserve">Земельный налог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 xml:space="preserve">       438 000,00   </w:t>
            </w:r>
          </w:p>
        </w:tc>
      </w:tr>
      <w:tr w:rsidR="00632060" w:rsidRPr="001C5DFC" w:rsidTr="00F422CA">
        <w:trPr>
          <w:trHeight w:val="38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182 1 06 06033 10 1000 110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 xml:space="preserve">Земельный налог с </w:t>
            </w:r>
            <w:proofErr w:type="spellStart"/>
            <w:r w:rsidRPr="001C5DFC">
              <w:rPr>
                <w:rFonts w:ascii="Arial" w:hAnsi="Arial" w:cs="Arial"/>
                <w:sz w:val="12"/>
                <w:szCs w:val="22"/>
              </w:rPr>
              <w:t>организациий</w:t>
            </w:r>
            <w:proofErr w:type="spellEnd"/>
            <w:r w:rsidRPr="001C5DFC">
              <w:rPr>
                <w:rFonts w:ascii="Arial" w:hAnsi="Arial" w:cs="Arial"/>
                <w:sz w:val="12"/>
                <w:szCs w:val="22"/>
              </w:rPr>
              <w:t>, обладающих земельным участком, расположенным в границах сельских поселений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   100 000,00   </w:t>
            </w:r>
          </w:p>
        </w:tc>
      </w:tr>
      <w:tr w:rsidR="00632060" w:rsidRPr="001C5DFC" w:rsidTr="00F422CA">
        <w:trPr>
          <w:trHeight w:val="251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182 1 06 06043 10 1000 110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   338 000,00   </w:t>
            </w:r>
          </w:p>
        </w:tc>
      </w:tr>
      <w:tr w:rsidR="00632060" w:rsidRPr="001C5DFC" w:rsidTr="00F422CA">
        <w:trPr>
          <w:trHeight w:val="341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>015 1 11 00000 00 0000 000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b/>
                <w:bCs/>
                <w:sz w:val="12"/>
                <w:szCs w:val="22"/>
              </w:rPr>
            </w:pPr>
            <w:r w:rsidRPr="001C5DFC">
              <w:rPr>
                <w:rFonts w:ascii="Arial" w:hAnsi="Arial" w:cs="Arial"/>
                <w:b/>
                <w:bCs/>
                <w:sz w:val="1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 xml:space="preserve">          2 000,00   </w:t>
            </w:r>
          </w:p>
        </w:tc>
      </w:tr>
      <w:tr w:rsidR="00632060" w:rsidRPr="001C5DFC" w:rsidTr="00632060">
        <w:trPr>
          <w:trHeight w:val="1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015 1 11 05013 10 0000 120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                -     </w:t>
            </w:r>
          </w:p>
        </w:tc>
      </w:tr>
      <w:tr w:rsidR="00632060" w:rsidRPr="001C5DFC" w:rsidTr="00F422CA">
        <w:trPr>
          <w:trHeight w:val="327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015 1 11 05025 10 0000 120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 xml:space="preserve">Доходы, </w:t>
            </w:r>
            <w:proofErr w:type="spellStart"/>
            <w:r w:rsidRPr="001C5DFC">
              <w:rPr>
                <w:rFonts w:ascii="Arial" w:hAnsi="Arial" w:cs="Arial"/>
                <w:sz w:val="12"/>
                <w:szCs w:val="22"/>
              </w:rPr>
              <w:t>полуаемые</w:t>
            </w:r>
            <w:proofErr w:type="spellEnd"/>
            <w:r w:rsidRPr="001C5DFC">
              <w:rPr>
                <w:rFonts w:ascii="Arial" w:hAnsi="Arial" w:cs="Arial"/>
                <w:sz w:val="12"/>
                <w:szCs w:val="22"/>
              </w:rPr>
              <w:t xml:space="preserve"> в виде арендной платы, а также средства от продажи права на заключение договоров аренды за земли, находящиеся в собственности поселения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      2 000,00   </w:t>
            </w:r>
          </w:p>
        </w:tc>
      </w:tr>
      <w:tr w:rsidR="00632060" w:rsidRPr="001C5DFC" w:rsidTr="00F422CA">
        <w:trPr>
          <w:trHeight w:val="253"/>
        </w:trPr>
        <w:tc>
          <w:tcPr>
            <w:tcW w:w="26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 </w:t>
            </w:r>
          </w:p>
        </w:tc>
        <w:tc>
          <w:tcPr>
            <w:tcW w:w="56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b/>
                <w:bCs/>
                <w:sz w:val="12"/>
                <w:szCs w:val="22"/>
              </w:rPr>
            </w:pPr>
            <w:r w:rsidRPr="001C5DFC">
              <w:rPr>
                <w:rFonts w:ascii="Arial" w:hAnsi="Arial" w:cs="Arial"/>
                <w:b/>
                <w:bCs/>
                <w:sz w:val="12"/>
                <w:szCs w:val="22"/>
              </w:rPr>
              <w:t>ИТОГО  СОБСТВЕННЫХ ДОХОДОВ :</w:t>
            </w:r>
          </w:p>
        </w:tc>
        <w:tc>
          <w:tcPr>
            <w:tcW w:w="1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 xml:space="preserve">    2 472 352,00   </w:t>
            </w:r>
          </w:p>
        </w:tc>
      </w:tr>
      <w:tr w:rsidR="00632060" w:rsidRPr="001C5DFC" w:rsidTr="00F422CA">
        <w:trPr>
          <w:trHeight w:val="129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>030 2 00 00000 00 0000 000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b/>
                <w:bCs/>
                <w:sz w:val="12"/>
                <w:szCs w:val="22"/>
              </w:rPr>
            </w:pPr>
            <w:r w:rsidRPr="001C5DFC">
              <w:rPr>
                <w:rFonts w:ascii="Arial" w:hAnsi="Arial" w:cs="Arial"/>
                <w:b/>
                <w:bCs/>
                <w:sz w:val="12"/>
                <w:szCs w:val="22"/>
              </w:rPr>
              <w:t>БЕЗВОЗМЕЗДНЫЕ ПОСТУПЛЕНИЯ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 xml:space="preserve">  11 450 960,00   </w:t>
            </w:r>
          </w:p>
        </w:tc>
      </w:tr>
      <w:tr w:rsidR="00632060" w:rsidRPr="001C5DFC" w:rsidTr="00632060">
        <w:trPr>
          <w:trHeight w:val="6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>030 2 02 00000 00 0000 150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b/>
                <w:bCs/>
                <w:sz w:val="12"/>
                <w:szCs w:val="22"/>
              </w:rPr>
            </w:pPr>
            <w:r w:rsidRPr="001C5DFC">
              <w:rPr>
                <w:rFonts w:ascii="Arial" w:hAnsi="Arial" w:cs="Arial"/>
                <w:b/>
                <w:bCs/>
                <w:sz w:val="12"/>
                <w:szCs w:val="22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 xml:space="preserve">  11 450 960,00   </w:t>
            </w:r>
          </w:p>
        </w:tc>
      </w:tr>
      <w:tr w:rsidR="00632060" w:rsidRPr="001C5DFC" w:rsidTr="00632060">
        <w:trPr>
          <w:trHeight w:val="6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>030 2 02 10000 00 0000 150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060" w:rsidRPr="001C5DFC" w:rsidRDefault="00632060" w:rsidP="004D0E65">
            <w:pPr>
              <w:jc w:val="both"/>
              <w:rPr>
                <w:rFonts w:ascii="Arial" w:hAnsi="Arial" w:cs="Arial"/>
                <w:b/>
                <w:bCs/>
                <w:sz w:val="12"/>
                <w:szCs w:val="22"/>
              </w:rPr>
            </w:pPr>
            <w:r w:rsidRPr="001C5DFC">
              <w:rPr>
                <w:rFonts w:ascii="Arial" w:hAnsi="Arial" w:cs="Arial"/>
                <w:b/>
                <w:bCs/>
                <w:sz w:val="12"/>
                <w:szCs w:val="22"/>
              </w:rPr>
              <w:t>Дотации бюджетам бюджетной системы Российской Федерации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 xml:space="preserve">  10 162 860,00   </w:t>
            </w:r>
          </w:p>
        </w:tc>
      </w:tr>
      <w:tr w:rsidR="00632060" w:rsidRPr="001C5DFC" w:rsidTr="00F422CA">
        <w:trPr>
          <w:trHeight w:val="159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060" w:rsidRPr="001C5DFC" w:rsidRDefault="00632060" w:rsidP="004D0E65">
            <w:pPr>
              <w:jc w:val="center"/>
              <w:rPr>
                <w:sz w:val="12"/>
                <w:szCs w:val="22"/>
              </w:rPr>
            </w:pPr>
            <w:r w:rsidRPr="001C5DFC">
              <w:rPr>
                <w:sz w:val="12"/>
                <w:szCs w:val="22"/>
              </w:rPr>
              <w:t>030 2 02 10001 00 0000 150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060" w:rsidRPr="001C5DFC" w:rsidRDefault="00632060" w:rsidP="004D0E65">
            <w:pPr>
              <w:jc w:val="both"/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Дотации на выравнивание бюджетной обеспеченности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10 162 860,00   </w:t>
            </w:r>
          </w:p>
        </w:tc>
      </w:tr>
      <w:tr w:rsidR="00632060" w:rsidRPr="001C5DFC" w:rsidTr="00F422CA">
        <w:trPr>
          <w:trHeight w:val="403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060" w:rsidRPr="001C5DFC" w:rsidRDefault="00632060" w:rsidP="004D0E65">
            <w:pPr>
              <w:jc w:val="center"/>
              <w:rPr>
                <w:sz w:val="12"/>
                <w:szCs w:val="22"/>
              </w:rPr>
            </w:pPr>
            <w:r w:rsidRPr="001C5DFC">
              <w:rPr>
                <w:sz w:val="12"/>
                <w:szCs w:val="22"/>
              </w:rPr>
              <w:t>030 2 02 16001 10 0000 150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060" w:rsidRPr="001C5DFC" w:rsidRDefault="00632060" w:rsidP="004D0E65">
            <w:pPr>
              <w:jc w:val="both"/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Дотации бюджетам сельских поселений на выравнивание бюджетной обеспеченности из районного бюджета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1 768 900,00   </w:t>
            </w:r>
          </w:p>
        </w:tc>
      </w:tr>
      <w:tr w:rsidR="00632060" w:rsidRPr="001C5DFC" w:rsidTr="00F422CA">
        <w:trPr>
          <w:trHeight w:val="281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060" w:rsidRPr="001C5DFC" w:rsidRDefault="00632060" w:rsidP="004D0E65">
            <w:pPr>
              <w:jc w:val="center"/>
              <w:rPr>
                <w:sz w:val="12"/>
                <w:szCs w:val="22"/>
              </w:rPr>
            </w:pPr>
            <w:r w:rsidRPr="001C5DFC">
              <w:rPr>
                <w:sz w:val="12"/>
                <w:szCs w:val="22"/>
              </w:rPr>
              <w:t>030 2 02 16001 10 0000 150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060" w:rsidRPr="001C5DFC" w:rsidRDefault="00632060" w:rsidP="004D0E65">
            <w:pPr>
              <w:jc w:val="both"/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Дотации бюджетам сельских поселений на выравнивание бюджетной обеспеченности за счет субвенций из районного бюджета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8 393 960,00   </w:t>
            </w:r>
          </w:p>
        </w:tc>
      </w:tr>
      <w:tr w:rsidR="00632060" w:rsidRPr="001C5DFC" w:rsidTr="00F422CA">
        <w:trPr>
          <w:trHeight w:val="371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060" w:rsidRPr="001C5DFC" w:rsidRDefault="00632060" w:rsidP="004D0E65">
            <w:pPr>
              <w:jc w:val="center"/>
              <w:rPr>
                <w:b/>
                <w:bCs/>
                <w:sz w:val="12"/>
                <w:szCs w:val="22"/>
              </w:rPr>
            </w:pPr>
            <w:r w:rsidRPr="001C5DFC">
              <w:rPr>
                <w:b/>
                <w:bCs/>
                <w:sz w:val="12"/>
                <w:szCs w:val="22"/>
              </w:rPr>
              <w:t>030 2 02 20000 00 0000 150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060" w:rsidRPr="001C5DFC" w:rsidRDefault="00632060" w:rsidP="004D0E65">
            <w:pPr>
              <w:jc w:val="both"/>
              <w:rPr>
                <w:rFonts w:ascii="Arial" w:hAnsi="Arial" w:cs="Arial"/>
                <w:b/>
                <w:bCs/>
                <w:sz w:val="12"/>
                <w:szCs w:val="22"/>
              </w:rPr>
            </w:pPr>
            <w:r w:rsidRPr="001C5DFC">
              <w:rPr>
                <w:rFonts w:ascii="Arial" w:hAnsi="Arial" w:cs="Arial"/>
                <w:b/>
                <w:bCs/>
                <w:sz w:val="12"/>
                <w:szCs w:val="22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 xml:space="preserve">    1 048 700,00   </w:t>
            </w:r>
          </w:p>
        </w:tc>
      </w:tr>
      <w:tr w:rsidR="00632060" w:rsidRPr="001C5DFC" w:rsidTr="00F422CA">
        <w:trPr>
          <w:trHeight w:val="277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060" w:rsidRPr="001C5DFC" w:rsidRDefault="00632060" w:rsidP="004D0E65">
            <w:pPr>
              <w:jc w:val="center"/>
              <w:rPr>
                <w:sz w:val="12"/>
                <w:szCs w:val="22"/>
              </w:rPr>
            </w:pPr>
            <w:r w:rsidRPr="001C5DFC">
              <w:rPr>
                <w:sz w:val="12"/>
                <w:szCs w:val="22"/>
              </w:rPr>
              <w:t>030 2 02 29999 00 0000 150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060" w:rsidRPr="001C5DFC" w:rsidRDefault="00632060" w:rsidP="004D0E65">
            <w:pPr>
              <w:jc w:val="both"/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Прочие субсидии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1 048 700,00   </w:t>
            </w:r>
          </w:p>
        </w:tc>
      </w:tr>
      <w:tr w:rsidR="00632060" w:rsidRPr="001C5DFC" w:rsidTr="00F422CA">
        <w:trPr>
          <w:trHeight w:val="267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030 2 02 29999 10 0000 150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Прочие субсидии бюджетам сельских поселений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1 048 700,00   </w:t>
            </w:r>
          </w:p>
        </w:tc>
      </w:tr>
      <w:tr w:rsidR="00632060" w:rsidRPr="001C5DFC" w:rsidTr="00F422CA">
        <w:trPr>
          <w:trHeight w:val="28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030 2 02 29999 10 0000 150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Субсидия на реализацию мероприятий перечня проектов народных инициатив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   455 700,00   </w:t>
            </w:r>
          </w:p>
        </w:tc>
      </w:tr>
      <w:tr w:rsidR="00632060" w:rsidRPr="001C5DFC" w:rsidTr="00F422CA">
        <w:trPr>
          <w:trHeight w:val="351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030 2 02 29999 10 0000 150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Субсидия на актуализацию документов территориального планирования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   593 000,00   </w:t>
            </w:r>
          </w:p>
        </w:tc>
      </w:tr>
      <w:tr w:rsidR="00632060" w:rsidRPr="001C5DFC" w:rsidTr="00F422CA">
        <w:trPr>
          <w:trHeight w:val="337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>030 2 02 30000 00 0000 150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b/>
                <w:bCs/>
                <w:sz w:val="12"/>
                <w:szCs w:val="22"/>
              </w:rPr>
            </w:pPr>
            <w:r w:rsidRPr="001C5DFC">
              <w:rPr>
                <w:rFonts w:ascii="Arial" w:hAnsi="Arial" w:cs="Arial"/>
                <w:b/>
                <w:bCs/>
                <w:sz w:val="12"/>
                <w:szCs w:val="22"/>
              </w:rPr>
              <w:t>Субвенции от других бюджетов бюджетной системы Российской Федерации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 xml:space="preserve">       239 400,00   </w:t>
            </w:r>
          </w:p>
        </w:tc>
      </w:tr>
      <w:tr w:rsidR="00632060" w:rsidRPr="001C5DFC" w:rsidTr="006F372B">
        <w:trPr>
          <w:trHeight w:val="271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060" w:rsidRPr="001C5DFC" w:rsidRDefault="00632060" w:rsidP="004D0E65">
            <w:pPr>
              <w:jc w:val="center"/>
              <w:rPr>
                <w:sz w:val="12"/>
                <w:szCs w:val="22"/>
              </w:rPr>
            </w:pPr>
            <w:r w:rsidRPr="001C5DFC">
              <w:rPr>
                <w:sz w:val="12"/>
                <w:szCs w:val="22"/>
              </w:rPr>
              <w:t>030 2 02 35118 00 0000 150</w:t>
            </w:r>
          </w:p>
        </w:tc>
        <w:tc>
          <w:tcPr>
            <w:tcW w:w="5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060" w:rsidRPr="001C5DFC" w:rsidRDefault="00632060" w:rsidP="004D0E65">
            <w:pPr>
              <w:jc w:val="both"/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   173 700,00   </w:t>
            </w:r>
          </w:p>
        </w:tc>
      </w:tr>
      <w:tr w:rsidR="00632060" w:rsidRPr="001C5DFC" w:rsidTr="006F372B">
        <w:trPr>
          <w:trHeight w:val="361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060" w:rsidRPr="001C5DFC" w:rsidRDefault="00632060" w:rsidP="004D0E65">
            <w:pPr>
              <w:jc w:val="center"/>
              <w:rPr>
                <w:sz w:val="12"/>
                <w:szCs w:val="22"/>
              </w:rPr>
            </w:pPr>
            <w:r w:rsidRPr="001C5DFC">
              <w:rPr>
                <w:sz w:val="12"/>
                <w:szCs w:val="22"/>
              </w:rPr>
              <w:t>030 2 02 35118 10 0000 150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060" w:rsidRPr="001C5DFC" w:rsidRDefault="00632060" w:rsidP="004D0E65">
            <w:pPr>
              <w:jc w:val="both"/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   173 700,00   </w:t>
            </w:r>
          </w:p>
        </w:tc>
      </w:tr>
      <w:tr w:rsidR="00632060" w:rsidRPr="001C5DFC" w:rsidTr="006F372B">
        <w:trPr>
          <w:trHeight w:val="40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060" w:rsidRPr="001C5DFC" w:rsidRDefault="00632060" w:rsidP="004D0E65">
            <w:pPr>
              <w:jc w:val="center"/>
              <w:rPr>
                <w:sz w:val="12"/>
                <w:szCs w:val="22"/>
              </w:rPr>
            </w:pPr>
            <w:r w:rsidRPr="001C5DFC">
              <w:rPr>
                <w:sz w:val="12"/>
                <w:szCs w:val="22"/>
              </w:rPr>
              <w:t>030 2 02 30024 10 0000 150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060" w:rsidRPr="001C5DFC" w:rsidRDefault="00632060" w:rsidP="004D0E65">
            <w:pPr>
              <w:jc w:val="both"/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    65 700,00   </w:t>
            </w:r>
          </w:p>
        </w:tc>
      </w:tr>
      <w:tr w:rsidR="00632060" w:rsidRPr="001C5DFC" w:rsidTr="006F372B">
        <w:trPr>
          <w:trHeight w:val="273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>030 2 02 40000 00 0000 150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b/>
                <w:bCs/>
                <w:sz w:val="12"/>
                <w:szCs w:val="22"/>
              </w:rPr>
            </w:pPr>
            <w:r w:rsidRPr="001C5DFC">
              <w:rPr>
                <w:rFonts w:ascii="Arial" w:hAnsi="Arial" w:cs="Arial"/>
                <w:b/>
                <w:bCs/>
                <w:sz w:val="12"/>
                <w:szCs w:val="22"/>
              </w:rPr>
              <w:t>Иные межбюджетные трансферты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 xml:space="preserve">                    -     </w:t>
            </w:r>
          </w:p>
        </w:tc>
      </w:tr>
      <w:tr w:rsidR="00632060" w:rsidRPr="001C5DFC" w:rsidTr="006F372B">
        <w:trPr>
          <w:trHeight w:val="27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030 2 02 49999 10 0000 150</w:t>
            </w:r>
          </w:p>
        </w:tc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                -     </w:t>
            </w:r>
          </w:p>
        </w:tc>
      </w:tr>
      <w:tr w:rsidR="00632060" w:rsidRPr="001C5DFC" w:rsidTr="006F372B">
        <w:trPr>
          <w:trHeight w:val="22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>015 2 07 00000 00 0000 000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b/>
                <w:bCs/>
                <w:sz w:val="12"/>
                <w:szCs w:val="22"/>
              </w:rPr>
            </w:pPr>
            <w:r w:rsidRPr="001C5DFC">
              <w:rPr>
                <w:rFonts w:ascii="Arial" w:hAnsi="Arial" w:cs="Arial"/>
                <w:b/>
                <w:bCs/>
                <w:sz w:val="12"/>
                <w:szCs w:val="22"/>
              </w:rPr>
              <w:t>Прочие безвозмездные поступления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 xml:space="preserve">                    -     </w:t>
            </w:r>
          </w:p>
        </w:tc>
      </w:tr>
      <w:tr w:rsidR="00632060" w:rsidRPr="001C5DFC" w:rsidTr="006F372B">
        <w:trPr>
          <w:trHeight w:val="271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015 2 07 05030 10 0000 150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                -     </w:t>
            </w:r>
          </w:p>
        </w:tc>
      </w:tr>
      <w:tr w:rsidR="00632060" w:rsidRPr="001C5DFC" w:rsidTr="006F372B">
        <w:trPr>
          <w:trHeight w:val="289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015 2 07 05030 10 0000 150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sz w:val="12"/>
                <w:szCs w:val="22"/>
              </w:rPr>
            </w:pPr>
            <w:r w:rsidRPr="001C5DFC">
              <w:rPr>
                <w:rFonts w:ascii="Arial" w:hAnsi="Arial" w:cs="Arial"/>
                <w:sz w:val="12"/>
                <w:szCs w:val="22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                  -     </w:t>
            </w:r>
          </w:p>
        </w:tc>
      </w:tr>
      <w:tr w:rsidR="00632060" w:rsidRPr="001C5DFC" w:rsidTr="006F372B">
        <w:trPr>
          <w:trHeight w:val="26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b/>
                <w:bCs/>
                <w:sz w:val="12"/>
                <w:szCs w:val="22"/>
              </w:rPr>
            </w:pPr>
            <w:r w:rsidRPr="001C5DFC">
              <w:rPr>
                <w:rFonts w:ascii="Arial" w:hAnsi="Arial" w:cs="Arial"/>
                <w:b/>
                <w:bCs/>
                <w:sz w:val="12"/>
                <w:szCs w:val="22"/>
              </w:rPr>
              <w:t xml:space="preserve"> ВСЕГО  ДОХОДОВ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 xml:space="preserve">  13 923 312,00   </w:t>
            </w:r>
          </w:p>
        </w:tc>
      </w:tr>
      <w:tr w:rsidR="00632060" w:rsidRPr="001C5DFC" w:rsidTr="00632060">
        <w:trPr>
          <w:trHeight w:val="31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32060" w:rsidRPr="001C5DFC" w:rsidRDefault="00632060" w:rsidP="004D0E65">
            <w:pPr>
              <w:rPr>
                <w:rFonts w:ascii="Arial" w:hAnsi="Arial" w:cs="Arial"/>
                <w:b/>
                <w:bCs/>
                <w:sz w:val="12"/>
                <w:szCs w:val="22"/>
              </w:rPr>
            </w:pPr>
            <w:r w:rsidRPr="001C5DFC">
              <w:rPr>
                <w:rFonts w:ascii="Arial" w:hAnsi="Arial" w:cs="Arial"/>
                <w:b/>
                <w:bCs/>
                <w:sz w:val="12"/>
                <w:szCs w:val="22"/>
              </w:rPr>
              <w:t>Дефицит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b/>
                <w:bCs/>
                <w:sz w:val="10"/>
                <w:szCs w:val="20"/>
              </w:rPr>
              <w:t xml:space="preserve">    2 333 858,24   </w:t>
            </w:r>
          </w:p>
        </w:tc>
      </w:tr>
      <w:tr w:rsidR="00632060" w:rsidRPr="001C5DFC" w:rsidTr="00632060">
        <w:trPr>
          <w:trHeight w:val="345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b/>
                <w:bCs/>
                <w:sz w:val="10"/>
                <w:szCs w:val="20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rPr>
                <w:sz w:val="1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060" w:rsidRPr="001C5DFC" w:rsidRDefault="00632060" w:rsidP="004D0E65">
            <w:pPr>
              <w:jc w:val="center"/>
              <w:rPr>
                <w:rFonts w:ascii="Arial CYR" w:hAnsi="Arial CYR" w:cs="Arial CYR"/>
                <w:sz w:val="10"/>
                <w:szCs w:val="20"/>
              </w:rPr>
            </w:pPr>
            <w:r w:rsidRPr="001C5DFC">
              <w:rPr>
                <w:rFonts w:ascii="Arial CYR" w:hAnsi="Arial CYR" w:cs="Arial CYR"/>
                <w:sz w:val="10"/>
                <w:szCs w:val="20"/>
              </w:rPr>
              <w:t xml:space="preserve">  16 257 170,24   </w:t>
            </w:r>
          </w:p>
        </w:tc>
      </w:tr>
    </w:tbl>
    <w:p w:rsidR="00326B2F" w:rsidRPr="001C5DFC" w:rsidRDefault="00326B2F" w:rsidP="004D0E65">
      <w:pPr>
        <w:rPr>
          <w:rFonts w:ascii="Arial" w:hAnsi="Arial" w:cs="Arial"/>
          <w:sz w:val="14"/>
        </w:rPr>
      </w:pPr>
    </w:p>
    <w:p w:rsidR="00326B2F" w:rsidRPr="001C5DFC" w:rsidRDefault="00326B2F" w:rsidP="004D0E65">
      <w:pPr>
        <w:jc w:val="center"/>
        <w:rPr>
          <w:rFonts w:ascii="Arial" w:hAnsi="Arial" w:cs="Arial"/>
          <w:b/>
          <w:sz w:val="18"/>
          <w:szCs w:val="28"/>
        </w:rPr>
      </w:pPr>
      <w:r w:rsidRPr="001C5DFC">
        <w:rPr>
          <w:rFonts w:ascii="Arial" w:hAnsi="Arial" w:cs="Arial"/>
          <w:b/>
          <w:sz w:val="18"/>
          <w:szCs w:val="28"/>
        </w:rPr>
        <w:t>24.07.2023 №11</w:t>
      </w:r>
    </w:p>
    <w:p w:rsidR="00326B2F" w:rsidRPr="001C5DFC" w:rsidRDefault="00326B2F" w:rsidP="004D0E65">
      <w:pPr>
        <w:jc w:val="center"/>
        <w:rPr>
          <w:rFonts w:ascii="Arial" w:hAnsi="Arial" w:cs="Arial"/>
          <w:b/>
          <w:bCs/>
          <w:color w:val="000000"/>
          <w:sz w:val="18"/>
          <w:szCs w:val="32"/>
        </w:rPr>
      </w:pPr>
      <w:r w:rsidRPr="001C5DFC">
        <w:rPr>
          <w:rFonts w:ascii="Arial" w:hAnsi="Arial" w:cs="Arial"/>
          <w:b/>
          <w:bCs/>
          <w:color w:val="000000"/>
          <w:sz w:val="18"/>
          <w:szCs w:val="32"/>
        </w:rPr>
        <w:t>РОССИЙСКАЯ ФЕДЕРАЦИЯ</w:t>
      </w:r>
    </w:p>
    <w:p w:rsidR="00326B2F" w:rsidRPr="001C5DFC" w:rsidRDefault="00326B2F" w:rsidP="004D0E65">
      <w:pPr>
        <w:jc w:val="center"/>
        <w:rPr>
          <w:rFonts w:ascii="Arial" w:hAnsi="Arial" w:cs="Arial"/>
          <w:b/>
          <w:bCs/>
          <w:color w:val="000000"/>
          <w:sz w:val="18"/>
          <w:szCs w:val="32"/>
        </w:rPr>
      </w:pPr>
      <w:r w:rsidRPr="001C5DFC">
        <w:rPr>
          <w:rFonts w:ascii="Arial" w:hAnsi="Arial" w:cs="Arial"/>
          <w:b/>
          <w:bCs/>
          <w:color w:val="000000"/>
          <w:sz w:val="18"/>
          <w:szCs w:val="32"/>
        </w:rPr>
        <w:t>ИРКУТСКАЯ ОБЛАСТЬ</w:t>
      </w:r>
    </w:p>
    <w:p w:rsidR="00326B2F" w:rsidRPr="001C5DFC" w:rsidRDefault="00326B2F" w:rsidP="004D0E65">
      <w:pPr>
        <w:jc w:val="center"/>
        <w:rPr>
          <w:rFonts w:ascii="Arial" w:hAnsi="Arial" w:cs="Arial"/>
          <w:b/>
          <w:bCs/>
          <w:color w:val="000000"/>
          <w:sz w:val="18"/>
          <w:szCs w:val="32"/>
        </w:rPr>
      </w:pPr>
      <w:r w:rsidRPr="001C5DFC">
        <w:rPr>
          <w:rFonts w:ascii="Arial" w:hAnsi="Arial" w:cs="Arial"/>
          <w:b/>
          <w:bCs/>
          <w:color w:val="000000"/>
          <w:sz w:val="18"/>
          <w:szCs w:val="32"/>
        </w:rPr>
        <w:t>ЭХИРИТ–БУЛАГАТСКИЙ МУНИЦИПАЛЬНЫЙ РАЙОН</w:t>
      </w:r>
    </w:p>
    <w:p w:rsidR="00326B2F" w:rsidRPr="001C5DFC" w:rsidRDefault="00326B2F" w:rsidP="004D0E65">
      <w:pPr>
        <w:jc w:val="center"/>
        <w:rPr>
          <w:rFonts w:ascii="Arial" w:hAnsi="Arial" w:cs="Arial"/>
          <w:b/>
          <w:bCs/>
          <w:color w:val="000000"/>
          <w:sz w:val="18"/>
          <w:szCs w:val="32"/>
        </w:rPr>
      </w:pPr>
      <w:r w:rsidRPr="001C5DFC">
        <w:rPr>
          <w:rFonts w:ascii="Arial" w:hAnsi="Arial" w:cs="Arial"/>
          <w:b/>
          <w:bCs/>
          <w:color w:val="000000"/>
          <w:sz w:val="18"/>
          <w:szCs w:val="32"/>
        </w:rPr>
        <w:t>ТУГУТУЙСКОЕ СЕЛЬСКОЕ ПОСЕЛЕНИЕ</w:t>
      </w:r>
    </w:p>
    <w:p w:rsidR="00326B2F" w:rsidRPr="001C5DFC" w:rsidRDefault="00326B2F" w:rsidP="004D0E65">
      <w:pPr>
        <w:jc w:val="center"/>
        <w:rPr>
          <w:rFonts w:ascii="Arial" w:hAnsi="Arial" w:cs="Arial"/>
          <w:b/>
          <w:bCs/>
          <w:color w:val="000000"/>
          <w:sz w:val="18"/>
          <w:szCs w:val="32"/>
        </w:rPr>
      </w:pPr>
      <w:r w:rsidRPr="001C5DFC">
        <w:rPr>
          <w:rFonts w:ascii="Arial" w:hAnsi="Arial" w:cs="Arial"/>
          <w:b/>
          <w:bCs/>
          <w:color w:val="000000"/>
          <w:sz w:val="18"/>
          <w:szCs w:val="32"/>
        </w:rPr>
        <w:t>АДМИНИСТРАЦИЯ</w:t>
      </w:r>
    </w:p>
    <w:p w:rsidR="00326B2F" w:rsidRPr="001C5DFC" w:rsidRDefault="00326B2F" w:rsidP="004D0E65">
      <w:pPr>
        <w:jc w:val="center"/>
        <w:rPr>
          <w:rFonts w:ascii="Arial" w:hAnsi="Arial" w:cs="Arial"/>
          <w:b/>
          <w:sz w:val="18"/>
          <w:szCs w:val="28"/>
        </w:rPr>
      </w:pPr>
      <w:r w:rsidRPr="001C5DFC">
        <w:rPr>
          <w:rFonts w:ascii="Arial" w:hAnsi="Arial" w:cs="Arial"/>
          <w:b/>
          <w:sz w:val="18"/>
          <w:szCs w:val="28"/>
        </w:rPr>
        <w:t>РАСПОРЯЖЕНИЕ</w:t>
      </w:r>
    </w:p>
    <w:p w:rsidR="00326B2F" w:rsidRPr="001C5DFC" w:rsidRDefault="00326B2F" w:rsidP="004D0E65">
      <w:pPr>
        <w:tabs>
          <w:tab w:val="left" w:pos="1965"/>
        </w:tabs>
        <w:rPr>
          <w:rFonts w:ascii="Arial" w:hAnsi="Arial" w:cs="Arial"/>
          <w:sz w:val="14"/>
        </w:rPr>
      </w:pPr>
    </w:p>
    <w:p w:rsidR="00326B2F" w:rsidRPr="001C5DFC" w:rsidRDefault="00326B2F" w:rsidP="004D0E65">
      <w:pPr>
        <w:pStyle w:val="a8"/>
        <w:jc w:val="center"/>
        <w:rPr>
          <w:sz w:val="12"/>
        </w:rPr>
      </w:pPr>
      <w:r w:rsidRPr="001C5DFC">
        <w:rPr>
          <w:rFonts w:ascii="Arial" w:hAnsi="Arial" w:cs="Arial"/>
          <w:b/>
          <w:sz w:val="18"/>
        </w:rPr>
        <w:t>ОБ УТВЕРЖДЕНИИ ОТЧЕТА О РЕЗУЛЬТАТАХ МОНИТОРИНГА КАЧЕСТВА ФИНАНСОВОГО МЕНЕДЖМЕНТА ГЛАВНЫХ АДМИНИСТРАТОРОВ СРЕДСТВ БЮДЖЕТА МУНИЦИПАЛЬНОГО ОБРАЗОВАНИЯ «ТУГУТУЙСКОЕ» ЗА 2022 ГОД</w:t>
      </w:r>
      <w:r w:rsidRPr="001C5DFC">
        <w:rPr>
          <w:sz w:val="12"/>
        </w:rPr>
        <w:t xml:space="preserve">   </w:t>
      </w:r>
    </w:p>
    <w:p w:rsidR="00326B2F" w:rsidRPr="001C5DFC" w:rsidRDefault="00326B2F" w:rsidP="004D0E65">
      <w:pPr>
        <w:ind w:firstLine="709"/>
        <w:outlineLvl w:val="0"/>
        <w:rPr>
          <w:rFonts w:ascii="Arial" w:hAnsi="Arial" w:cs="Arial"/>
          <w:sz w:val="18"/>
        </w:rPr>
      </w:pPr>
    </w:p>
    <w:p w:rsidR="00326B2F" w:rsidRPr="001C5DFC" w:rsidRDefault="00326B2F" w:rsidP="004D0E65">
      <w:pPr>
        <w:ind w:firstLine="709"/>
        <w:rPr>
          <w:rFonts w:ascii="Arial" w:hAnsi="Arial" w:cs="Arial"/>
          <w:sz w:val="16"/>
          <w:szCs w:val="22"/>
        </w:rPr>
      </w:pPr>
      <w:r w:rsidRPr="001C5DFC">
        <w:rPr>
          <w:rFonts w:ascii="Arial" w:hAnsi="Arial" w:cs="Arial"/>
          <w:sz w:val="16"/>
          <w:szCs w:val="22"/>
        </w:rPr>
        <w:t xml:space="preserve">      «Тугутуйское» от26.04.2021 г. № 4 В соответствии </w:t>
      </w:r>
      <w:proofErr w:type="gramStart"/>
      <w:r w:rsidRPr="001C5DFC">
        <w:rPr>
          <w:rFonts w:ascii="Arial" w:hAnsi="Arial" w:cs="Arial"/>
          <w:sz w:val="16"/>
          <w:szCs w:val="22"/>
        </w:rPr>
        <w:t>с  порядком</w:t>
      </w:r>
      <w:proofErr w:type="gramEnd"/>
      <w:r w:rsidRPr="001C5DFC">
        <w:rPr>
          <w:rFonts w:ascii="Arial" w:hAnsi="Arial" w:cs="Arial"/>
          <w:sz w:val="16"/>
          <w:szCs w:val="22"/>
        </w:rPr>
        <w:t xml:space="preserve"> проведения мониторинга качества финансового менеджмента, осуществляемого главными администраторами средств бюджета муниципального образования «Тугутуйское», утвержденного приказом финансового отдела МО «Тугутуйское» 26.04.2021 г. № 4:</w:t>
      </w:r>
      <w:bookmarkStart w:id="0" w:name="_GoBack"/>
      <w:bookmarkEnd w:id="0"/>
    </w:p>
    <w:tbl>
      <w:tblPr>
        <w:tblpPr w:leftFromText="180" w:rightFromText="180" w:vertAnchor="text" w:horzAnchor="margin" w:tblpY="-282"/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27"/>
        <w:gridCol w:w="2836"/>
        <w:gridCol w:w="1701"/>
        <w:gridCol w:w="2687"/>
        <w:gridCol w:w="1142"/>
        <w:gridCol w:w="67"/>
      </w:tblGrid>
      <w:tr w:rsidR="006F372B" w:rsidRPr="001C5DFC" w:rsidTr="006F372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N п/п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Наименование исходных данных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Единицы измерения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pStyle w:val="ConsPlusNormal"/>
              <w:ind w:left="220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Источник информации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Значение исходных данных</w:t>
            </w:r>
          </w:p>
        </w:tc>
      </w:tr>
      <w:tr w:rsidR="006F372B" w:rsidRPr="001C5DFC" w:rsidTr="006F372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3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4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5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5</w:t>
            </w:r>
          </w:p>
        </w:tc>
      </w:tr>
      <w:tr w:rsidR="006F372B" w:rsidRPr="001C5DFC" w:rsidTr="006F372B">
        <w:tc>
          <w:tcPr>
            <w:tcW w:w="10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outlineLvl w:val="2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1. Оценка качества планирования бюджета</w:t>
            </w:r>
          </w:p>
        </w:tc>
      </w:tr>
      <w:tr w:rsidR="006F372B" w:rsidRPr="001C5DFC" w:rsidTr="006F372B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 xml:space="preserve">Р1 Оценка качества планирования бюджетных ассигнований ГАБС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Объем бюджетных ассигнований, перераспределенных за отчетный финансовый год по инициативе ГАБС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Тыс. рублей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 xml:space="preserve">Уведомление о бюджетных ассигнованиях ГАБС за отчетный период 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1250</w:t>
            </w:r>
          </w:p>
        </w:tc>
      </w:tr>
      <w:tr w:rsidR="006F372B" w:rsidRPr="001C5DFC" w:rsidTr="006F372B">
        <w:trPr>
          <w:trHeight w:val="683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rPr>
                <w:bCs/>
                <w:sz w:val="14"/>
                <w:szCs w:val="25"/>
                <w:lang w:eastAsia="en-US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Общая сумма бюджетных ассигнований ГАБС на отчетный финансовый год (последняя редакция)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Тыс. рублей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 xml:space="preserve">Уведомление об уточненных бюджетных ассигнованиях ГАБС </w:t>
            </w:r>
          </w:p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за отчетный период (последняя редакция)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13382</w:t>
            </w:r>
          </w:p>
        </w:tc>
      </w:tr>
      <w:tr w:rsidR="006F372B" w:rsidRPr="001C5DFC" w:rsidTr="006F372B">
        <w:tc>
          <w:tcPr>
            <w:tcW w:w="10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outlineLvl w:val="2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2. Оценка результатов исполнения бюджета в части расходов</w:t>
            </w:r>
          </w:p>
        </w:tc>
      </w:tr>
      <w:tr w:rsidR="006F372B" w:rsidRPr="001C5DFC" w:rsidTr="006F372B">
        <w:trPr>
          <w:trHeight w:val="1741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72B" w:rsidRPr="001C5DFC" w:rsidRDefault="006F372B" w:rsidP="006F372B">
            <w:pPr>
              <w:pStyle w:val="ConsPlusNormal"/>
              <w:ind w:firstLine="224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Р2 Процент использования ГАБС полученных средств</w:t>
            </w:r>
          </w:p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 xml:space="preserve">Кассовый расход ГАБС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Тыс. рублей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Форма по ОКУД 0503127</w:t>
            </w:r>
          </w:p>
          <w:p w:rsidR="006F372B" w:rsidRPr="001C5DFC" w:rsidRDefault="006F372B" w:rsidP="006F372B">
            <w:pPr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«</w:t>
            </w:r>
            <w:r w:rsidRPr="001C5DFC">
              <w:rPr>
                <w:sz w:val="14"/>
                <w:szCs w:val="25"/>
              </w:rPr>
              <w:t xml:space="preserve">Отчет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 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13382</w:t>
            </w:r>
          </w:p>
        </w:tc>
      </w:tr>
      <w:tr w:rsidR="006F372B" w:rsidRPr="001C5DFC" w:rsidTr="006F372B">
        <w:trPr>
          <w:trHeight w:val="396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rPr>
                <w:sz w:val="14"/>
                <w:szCs w:val="25"/>
                <w:lang w:eastAsia="en-US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Объем лимитов бюджетных обязательств, доведенных до  ГАБС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Тыс. рублей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Уведомление об уточненных  лимитах бюджетных обязательств ГАБС за отчетный период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13382</w:t>
            </w:r>
          </w:p>
        </w:tc>
      </w:tr>
      <w:tr w:rsidR="006F372B" w:rsidRPr="001C5DFC" w:rsidTr="006F372B">
        <w:tc>
          <w:tcPr>
            <w:tcW w:w="10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outlineLvl w:val="2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3. Оценка управления обязательствами в процессе исполнения бюджета</w:t>
            </w:r>
          </w:p>
        </w:tc>
      </w:tr>
      <w:tr w:rsidR="006F372B" w:rsidRPr="001C5DFC" w:rsidTr="006F372B">
        <w:trPr>
          <w:trHeight w:val="33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82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P3  Изменение дебиторской задолженности ГАБС на начало текущего финансового года по сравнению с началом отчетного финансового года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 xml:space="preserve">Объем дебиторской задолженности ГАБС </w:t>
            </w:r>
          </w:p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на начало текущего финансового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Тыс. рублей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Форма по ОКУД 0503169</w:t>
            </w:r>
          </w:p>
          <w:p w:rsidR="006F372B" w:rsidRPr="001C5DFC" w:rsidRDefault="006F372B" w:rsidP="006F372B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«Сведения по дебиторской и кредиторской задолженности»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0</w:t>
            </w:r>
          </w:p>
        </w:tc>
      </w:tr>
      <w:tr w:rsidR="006F372B" w:rsidRPr="001C5DFC" w:rsidTr="006F372B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rPr>
                <w:bCs/>
                <w:sz w:val="14"/>
                <w:szCs w:val="25"/>
                <w:lang w:eastAsia="en-US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Объем дебиторской задолженности ГАБС</w:t>
            </w:r>
          </w:p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 xml:space="preserve"> на начало отчетного финансового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Тыс. рублей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Форма по ОКУД 0503169</w:t>
            </w:r>
          </w:p>
          <w:p w:rsidR="006F372B" w:rsidRPr="001C5DFC" w:rsidRDefault="006F372B" w:rsidP="006F372B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«Сведения по дебиторской и кредиторской задолженности»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0</w:t>
            </w:r>
          </w:p>
        </w:tc>
      </w:tr>
      <w:tr w:rsidR="006F372B" w:rsidRPr="001C5DFC" w:rsidTr="006F372B">
        <w:trPr>
          <w:trHeight w:val="531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Р4 Изменение кредиторской задолженности ГАБС</w:t>
            </w:r>
          </w:p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 xml:space="preserve"> на начало текущего финансового года по сравнению с началом отчетного финансового года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Объем кредиторской задолженности ГАБС</w:t>
            </w:r>
          </w:p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 xml:space="preserve"> на начало текущего финансового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Тыс. рублей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Форма по ОКУД 0503169</w:t>
            </w:r>
          </w:p>
          <w:p w:rsidR="006F372B" w:rsidRPr="001C5DFC" w:rsidRDefault="006F372B" w:rsidP="006F372B">
            <w:pPr>
              <w:autoSpaceDE w:val="0"/>
              <w:autoSpaceDN w:val="0"/>
              <w:adjustRightInd w:val="0"/>
              <w:jc w:val="center"/>
              <w:rPr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«Сведения по дебиторской и кредиторской задолженности»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0</w:t>
            </w:r>
          </w:p>
        </w:tc>
      </w:tr>
      <w:tr w:rsidR="006F372B" w:rsidRPr="001C5DFC" w:rsidTr="006F372B">
        <w:trPr>
          <w:trHeight w:val="62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rPr>
                <w:bCs/>
                <w:sz w:val="14"/>
                <w:szCs w:val="25"/>
                <w:lang w:eastAsia="en-US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Объем кредиторской задолженности ГАБС на начало отчетного финансового года</w:t>
            </w:r>
          </w:p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Тыс. рублей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Форма по ОКУД 0503169</w:t>
            </w:r>
          </w:p>
          <w:p w:rsidR="006F372B" w:rsidRPr="001C5DFC" w:rsidRDefault="006F372B" w:rsidP="006F372B">
            <w:pPr>
              <w:autoSpaceDE w:val="0"/>
              <w:autoSpaceDN w:val="0"/>
              <w:adjustRightInd w:val="0"/>
              <w:jc w:val="center"/>
              <w:rPr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«Сведения по дебиторской и кредиторской задолженности»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0</w:t>
            </w:r>
          </w:p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</w:p>
        </w:tc>
      </w:tr>
      <w:tr w:rsidR="006F372B" w:rsidRPr="001C5DFC" w:rsidTr="00DB2123">
        <w:trPr>
          <w:trHeight w:val="231"/>
        </w:trPr>
        <w:tc>
          <w:tcPr>
            <w:tcW w:w="10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rFonts w:eastAsia="Times New Roman"/>
                <w:b w:val="0"/>
                <w:sz w:val="14"/>
                <w:szCs w:val="25"/>
              </w:rPr>
              <w:t>4. Оценка состояния, ведения учета и отчетности</w:t>
            </w:r>
          </w:p>
        </w:tc>
      </w:tr>
      <w:tr w:rsidR="006F372B" w:rsidRPr="001C5DFC" w:rsidTr="006F372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ind w:firstLine="82"/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Р5 Соответствие показателей годовой отчетности ГАБС учетным данным, отраженным в программе 1С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Оценивается соответствие показателей годовой отчетности ГАБС учетным данным, отраженным в программе 1С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Соответствует/не соответствует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ind w:firstLine="80"/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Программа 1С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rPr>
                <w:b w:val="0"/>
                <w:color w:val="FF000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соответствует</w:t>
            </w:r>
          </w:p>
        </w:tc>
      </w:tr>
      <w:tr w:rsidR="006F372B" w:rsidRPr="001C5DFC" w:rsidTr="006F372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Р6 Соблюдение сроков выплаты  заработной платы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Оценивается, своевременно ли ГАБС производит выплату заработной платы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Своевременно/</w:t>
            </w:r>
          </w:p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Несвоевременно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Программа 1С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своевременно</w:t>
            </w:r>
          </w:p>
        </w:tc>
      </w:tr>
      <w:tr w:rsidR="006F372B" w:rsidRPr="001C5DFC" w:rsidTr="006F372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Р7 Соблюдение сроков предоставления годовой бюджетной отчетности ГАБС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Количество дней отклонения даты предоставления отчетности от установленного срока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Дни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Приказ Финансового органа</w:t>
            </w:r>
          </w:p>
          <w:p w:rsidR="006F372B" w:rsidRPr="001C5DFC" w:rsidRDefault="006F372B" w:rsidP="006F372B">
            <w:pPr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 xml:space="preserve">о сроках представления   бюджетной отчетности 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нет</w:t>
            </w:r>
          </w:p>
        </w:tc>
      </w:tr>
      <w:tr w:rsidR="006F372B" w:rsidRPr="001C5DFC" w:rsidTr="006F372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Р8 Наличие ошибок в формах годовой бюджетной отчетности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Количество допущенных ГАБС ошибок в формах годовой бюджетной отчетности, отраженных в актах контрольных мероприятий органа внешнего муниципального финансового контроля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 xml:space="preserve">Штук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Акт контрольного мероприятия органа внешнего муниципального финансового контроля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нет</w:t>
            </w:r>
          </w:p>
        </w:tc>
      </w:tr>
      <w:tr w:rsidR="006F372B" w:rsidRPr="001C5DFC" w:rsidTr="006F372B">
        <w:tc>
          <w:tcPr>
            <w:tcW w:w="10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outlineLvl w:val="2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 xml:space="preserve">5. </w:t>
            </w:r>
            <w:r w:rsidRPr="001C5DFC">
              <w:rPr>
                <w:rFonts w:eastAsia="Calibri"/>
                <w:b w:val="0"/>
                <w:sz w:val="14"/>
                <w:szCs w:val="25"/>
              </w:rPr>
              <w:t>Оценка обеспечения открытости и доступности информации</w:t>
            </w:r>
          </w:p>
        </w:tc>
      </w:tr>
      <w:tr w:rsidR="006F372B" w:rsidRPr="001C5DFC" w:rsidTr="006F372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Р9 Наличие публикации на официальном сайте Российской Федерации для размещения информации о муниципальных учреждениях (bus.gov.ru) (далее – сайт bus.gov.ru) в разделе фактические показатели деятельности, информации о годовой бухгалтерской отчетности (предусмотренные разделом формы отчетности за отчетный финансовый год)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rFonts w:eastAsia="Times New Roman"/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Наличие публикации на сайте bus.gov.ru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Опубликовано/</w:t>
            </w:r>
          </w:p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Опубликовано не в полном объеме/Не опубликовано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сайт bus.gov.ru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опубликовано</w:t>
            </w:r>
          </w:p>
        </w:tc>
      </w:tr>
      <w:tr w:rsidR="006F372B" w:rsidRPr="001C5DFC" w:rsidTr="006F372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ind w:firstLine="78"/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Р10</w:t>
            </w:r>
            <w:r w:rsidRPr="001C5DFC">
              <w:rPr>
                <w:rFonts w:eastAsia="Calibri"/>
                <w:sz w:val="14"/>
                <w:szCs w:val="25"/>
              </w:rPr>
              <w:t xml:space="preserve"> Наличие публикации на сайте bus.gov.ru в разделе плановых показателей деятельности (предусмотренная разделом информация)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rFonts w:eastAsia="Times New Roman"/>
                <w:b w:val="0"/>
                <w:sz w:val="14"/>
                <w:szCs w:val="25"/>
              </w:rPr>
            </w:pPr>
            <w:r w:rsidRPr="001C5DFC">
              <w:rPr>
                <w:rFonts w:eastAsia="Calibri"/>
                <w:b w:val="0"/>
                <w:sz w:val="14"/>
                <w:szCs w:val="25"/>
              </w:rPr>
              <w:t>Наличие публикации на сайте bus.gov.ru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Опубликовано/</w:t>
            </w:r>
          </w:p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Опубликовано не в полном объеме/Не опубликовано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сайт bus.gov.ru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опубликовано</w:t>
            </w:r>
          </w:p>
        </w:tc>
      </w:tr>
      <w:tr w:rsidR="006F372B" w:rsidRPr="001C5DFC" w:rsidTr="006F372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 xml:space="preserve">Р11 </w:t>
            </w:r>
            <w:r w:rsidRPr="001C5DFC">
              <w:rPr>
                <w:rFonts w:eastAsia="Calibri"/>
                <w:sz w:val="14"/>
                <w:szCs w:val="25"/>
              </w:rPr>
              <w:t>Наличие публикации на сайте bus.gov.ru в разделе общая информация (предусмотренная разделом информация)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rFonts w:eastAsia="Times New Roman"/>
                <w:b w:val="0"/>
                <w:sz w:val="14"/>
                <w:szCs w:val="25"/>
              </w:rPr>
            </w:pPr>
            <w:r w:rsidRPr="001C5DFC">
              <w:rPr>
                <w:rFonts w:eastAsia="Calibri"/>
                <w:b w:val="0"/>
                <w:sz w:val="14"/>
                <w:szCs w:val="25"/>
              </w:rPr>
              <w:t>Наличие публикации на сайте bus.gov.ru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Опубликовано/</w:t>
            </w:r>
          </w:p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Опубликовано не в полном объеме/Не опубликовано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сайт bus.gov.ru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опубликовано</w:t>
            </w:r>
          </w:p>
        </w:tc>
      </w:tr>
      <w:tr w:rsidR="006F372B" w:rsidRPr="001C5DFC" w:rsidTr="006F372B">
        <w:tc>
          <w:tcPr>
            <w:tcW w:w="10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6. Оценка качества управления активами</w:t>
            </w:r>
          </w:p>
        </w:tc>
      </w:tr>
      <w:tr w:rsidR="006F372B" w:rsidRPr="001C5DFC" w:rsidTr="006F372B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Р12 Недостачи и хищения муниципальной  собственности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72B" w:rsidRPr="001C5DFC" w:rsidRDefault="006F372B" w:rsidP="006F372B">
            <w:pPr>
              <w:pStyle w:val="ConsPlusNormal"/>
              <w:jc w:val="both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Сумма выявленных недостач и хищений, допущенных ГАБС в отчетном финансовом году</w:t>
            </w:r>
          </w:p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Тыс. рублей</w:t>
            </w:r>
          </w:p>
        </w:tc>
        <w:tc>
          <w:tcPr>
            <w:tcW w:w="2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 xml:space="preserve">Таблица № 6                </w:t>
            </w:r>
            <w:proofErr w:type="gramStart"/>
            <w:r w:rsidRPr="001C5DFC">
              <w:rPr>
                <w:color w:val="000000" w:themeColor="text1"/>
                <w:sz w:val="14"/>
                <w:szCs w:val="25"/>
              </w:rPr>
              <w:t xml:space="preserve">   «</w:t>
            </w:r>
            <w:proofErr w:type="gramEnd"/>
            <w:r w:rsidRPr="001C5DFC">
              <w:rPr>
                <w:color w:val="000000" w:themeColor="text1"/>
                <w:sz w:val="14"/>
                <w:szCs w:val="25"/>
              </w:rPr>
              <w:t>Сведения о проведении инвентаризаций» к форме по ОКУД   0503160 «Пояснительная записка»</w:t>
            </w:r>
          </w:p>
          <w:p w:rsidR="006F372B" w:rsidRPr="001C5DFC" w:rsidRDefault="006F372B" w:rsidP="006F372B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Форма по ОКУД 0503168 «Сведения о движении нефинансовых активов»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0</w:t>
            </w:r>
          </w:p>
        </w:tc>
      </w:tr>
      <w:tr w:rsidR="006F372B" w:rsidRPr="001C5DFC" w:rsidTr="006F372B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rPr>
                <w:bCs/>
                <w:sz w:val="14"/>
                <w:szCs w:val="25"/>
                <w:lang w:eastAsia="en-US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72B" w:rsidRPr="001C5DFC" w:rsidRDefault="006F372B" w:rsidP="006F372B">
            <w:pPr>
              <w:pStyle w:val="ConsPlusNormal"/>
              <w:jc w:val="both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Остаточная стоимость основных средств ГАБС на конец отчетного периода</w:t>
            </w:r>
          </w:p>
          <w:p w:rsidR="006F372B" w:rsidRPr="001C5DFC" w:rsidRDefault="006F372B" w:rsidP="006F372B">
            <w:pPr>
              <w:pStyle w:val="ConsPlusNormal"/>
              <w:jc w:val="both"/>
              <w:rPr>
                <w:b w:val="0"/>
                <w:sz w:val="14"/>
                <w:szCs w:val="25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Тыс. рублей</w:t>
            </w:r>
          </w:p>
        </w:tc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rPr>
                <w:color w:val="000000" w:themeColor="text1"/>
                <w:sz w:val="14"/>
                <w:szCs w:val="25"/>
                <w:lang w:eastAsia="en-US"/>
              </w:rPr>
            </w:pP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3318</w:t>
            </w:r>
          </w:p>
        </w:tc>
      </w:tr>
      <w:tr w:rsidR="006F372B" w:rsidRPr="001C5DFC" w:rsidTr="006F372B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rPr>
                <w:bCs/>
                <w:sz w:val="14"/>
                <w:szCs w:val="25"/>
                <w:lang w:eastAsia="en-US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72B" w:rsidRPr="001C5DFC" w:rsidRDefault="006F372B" w:rsidP="006F372B">
            <w:pPr>
              <w:pStyle w:val="ConsPlusNormal"/>
              <w:jc w:val="both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Остаточная стоимость нематериальных активов ГАБС на конец отчетного периода</w:t>
            </w:r>
          </w:p>
          <w:p w:rsidR="006F372B" w:rsidRPr="001C5DFC" w:rsidRDefault="006F372B" w:rsidP="006F372B">
            <w:pPr>
              <w:pStyle w:val="ConsPlusNormal"/>
              <w:jc w:val="both"/>
              <w:rPr>
                <w:b w:val="0"/>
                <w:sz w:val="14"/>
                <w:szCs w:val="25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Тыс. рублей</w:t>
            </w:r>
          </w:p>
        </w:tc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rPr>
                <w:color w:val="000000" w:themeColor="text1"/>
                <w:sz w:val="14"/>
                <w:szCs w:val="25"/>
                <w:lang w:eastAsia="en-US"/>
              </w:rPr>
            </w:pP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13144</w:t>
            </w:r>
          </w:p>
        </w:tc>
      </w:tr>
      <w:tr w:rsidR="006F372B" w:rsidRPr="001C5DFC" w:rsidTr="006F372B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rPr>
                <w:bCs/>
                <w:sz w:val="14"/>
                <w:szCs w:val="25"/>
                <w:lang w:eastAsia="en-US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both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Остаточная стоимость материальных запасов ГАБС на конец отчетного периода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Тыс. рублей</w:t>
            </w:r>
          </w:p>
        </w:tc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rPr>
                <w:color w:val="000000" w:themeColor="text1"/>
                <w:sz w:val="14"/>
                <w:szCs w:val="25"/>
                <w:lang w:eastAsia="en-US"/>
              </w:rPr>
            </w:pP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23</w:t>
            </w:r>
          </w:p>
        </w:tc>
      </w:tr>
      <w:tr w:rsidR="006F372B" w:rsidRPr="001C5DFC" w:rsidTr="006F372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Р13 Нарушения при управлении и распоряжении муниципальной  собственностью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rFonts w:eastAsia="Calibri"/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Количество фактов выявленных нарушений при управлении и распоряжении муниципальной собственностью, допущенных ГАБС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rFonts w:eastAsiaTheme="minorHAnsi"/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Штук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 xml:space="preserve">Данные ГАБС 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0</w:t>
            </w:r>
          </w:p>
        </w:tc>
      </w:tr>
      <w:tr w:rsidR="006F372B" w:rsidRPr="001C5DFC" w:rsidTr="006F372B">
        <w:tc>
          <w:tcPr>
            <w:tcW w:w="10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 xml:space="preserve">7. </w:t>
            </w:r>
            <w:r w:rsidRPr="001C5DFC">
              <w:rPr>
                <w:b w:val="0"/>
                <w:color w:val="000000" w:themeColor="text1"/>
                <w:sz w:val="14"/>
                <w:szCs w:val="25"/>
              </w:rPr>
              <w:t xml:space="preserve">Оценка качества осуществления закупок товаров, </w:t>
            </w:r>
          </w:p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работ и услуг для обеспечения муниципальных нужд</w:t>
            </w:r>
          </w:p>
        </w:tc>
      </w:tr>
      <w:tr w:rsidR="006F372B" w:rsidRPr="001C5DFC" w:rsidTr="006F372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Р14 Несоблюдение правил планирования закупок ГАБС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rFonts w:eastAsia="Times New Roman"/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Нарушение срока утверждения и (или) сроков размещения в единой информационной система в сфере закупок плана-графика закупок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Не выявлены  нарушения/выявлены нарушения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 xml:space="preserve">Единая </w:t>
            </w:r>
            <w:r w:rsidRPr="001C5DFC">
              <w:rPr>
                <w:color w:val="000000" w:themeColor="text1"/>
                <w:sz w:val="14"/>
                <w:szCs w:val="25"/>
              </w:rPr>
              <w:t>информационная система в сфере закупок</w:t>
            </w:r>
          </w:p>
          <w:p w:rsidR="006F372B" w:rsidRPr="001C5DFC" w:rsidRDefault="001C5DFC" w:rsidP="006F372B">
            <w:pPr>
              <w:jc w:val="center"/>
              <w:rPr>
                <w:sz w:val="14"/>
                <w:szCs w:val="25"/>
                <w:lang w:val="en-US"/>
              </w:rPr>
            </w:pPr>
            <w:hyperlink r:id="rId9" w:history="1">
              <w:r w:rsidR="006F372B" w:rsidRPr="001C5DFC">
                <w:rPr>
                  <w:rStyle w:val="a7"/>
                  <w:color w:val="000000" w:themeColor="text1"/>
                  <w:sz w:val="14"/>
                  <w:szCs w:val="25"/>
                  <w:lang w:val="en-US"/>
                </w:rPr>
                <w:t>www.zakupki.gov.ru</w:t>
              </w:r>
            </w:hyperlink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выявлены</w:t>
            </w:r>
          </w:p>
        </w:tc>
      </w:tr>
      <w:tr w:rsidR="006F372B" w:rsidRPr="001C5DFC" w:rsidTr="006F372B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Р15 Нарушение порядка принятия бюджетных обязательств на закупку товаров, работ и услуг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rFonts w:eastAsia="Times New Roman"/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Лимиты бюджетных обязательств на закупку товаров, работ и услуг на обеспечение выполнения функций ГАБС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rFonts w:eastAsiaTheme="minorHAnsi"/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Тыс. рублей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 xml:space="preserve">Уведомления об уточненных лимитах бюджетных обязательств ГАБС </w:t>
            </w:r>
          </w:p>
          <w:p w:rsidR="006F372B" w:rsidRPr="001C5DFC" w:rsidRDefault="006F372B" w:rsidP="006F372B">
            <w:pPr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за отчетный период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color w:val="FF0000"/>
                <w:sz w:val="14"/>
                <w:szCs w:val="25"/>
                <w:highlight w:val="yellow"/>
              </w:rPr>
            </w:pPr>
            <w:r w:rsidRPr="001C5DFC">
              <w:rPr>
                <w:b w:val="0"/>
                <w:sz w:val="14"/>
                <w:szCs w:val="25"/>
              </w:rPr>
              <w:t>нет</w:t>
            </w:r>
          </w:p>
        </w:tc>
      </w:tr>
      <w:tr w:rsidR="006F372B" w:rsidRPr="001C5DFC" w:rsidTr="006F372B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rPr>
                <w:color w:val="000000" w:themeColor="text1"/>
                <w:sz w:val="14"/>
                <w:szCs w:val="25"/>
                <w:lang w:eastAsia="en-US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rFonts w:eastAsia="Times New Roman"/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Объем принятых бюджетных обязательств на закупку товаров, работ и услуг на обеспечение выполнения функций ГАБС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rFonts w:eastAsiaTheme="minorHAnsi"/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Тыс. рублей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 xml:space="preserve">Форма по ОКУД  0503128 «Отчет </w:t>
            </w:r>
            <w:r w:rsidRPr="001C5DFC">
              <w:rPr>
                <w:sz w:val="14"/>
                <w:szCs w:val="25"/>
              </w:rPr>
              <w:t xml:space="preserve">о бюджетных обязательствах» 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color w:val="FF0000"/>
                <w:sz w:val="14"/>
                <w:szCs w:val="25"/>
                <w:highlight w:val="yellow"/>
              </w:rPr>
            </w:pPr>
            <w:r w:rsidRPr="001C5DFC">
              <w:rPr>
                <w:b w:val="0"/>
                <w:sz w:val="14"/>
                <w:szCs w:val="25"/>
              </w:rPr>
              <w:t>6771</w:t>
            </w:r>
          </w:p>
        </w:tc>
      </w:tr>
      <w:tr w:rsidR="006F372B" w:rsidRPr="001C5DFC" w:rsidTr="006F372B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rPr>
                <w:color w:val="000000" w:themeColor="text1"/>
                <w:sz w:val="14"/>
                <w:szCs w:val="25"/>
                <w:lang w:eastAsia="en-US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rFonts w:eastAsia="Times New Roman"/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Кассовое исполнение расходов на обеспечение выполнения функций ГАБС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rFonts w:eastAsiaTheme="minorHAnsi"/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Тыс. рублей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Форма по ОКУД 0503127</w:t>
            </w:r>
          </w:p>
          <w:p w:rsidR="006F372B" w:rsidRPr="001C5DFC" w:rsidRDefault="006F372B" w:rsidP="006F372B">
            <w:pPr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«</w:t>
            </w:r>
            <w:r w:rsidRPr="001C5DFC">
              <w:rPr>
                <w:sz w:val="14"/>
                <w:szCs w:val="25"/>
              </w:rPr>
              <w:t xml:space="preserve">Отчет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 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color w:val="FF0000"/>
                <w:sz w:val="14"/>
                <w:szCs w:val="25"/>
                <w:highlight w:val="yellow"/>
              </w:rPr>
            </w:pPr>
            <w:r w:rsidRPr="001C5DFC">
              <w:rPr>
                <w:b w:val="0"/>
                <w:sz w:val="14"/>
                <w:szCs w:val="25"/>
              </w:rPr>
              <w:t>4791</w:t>
            </w:r>
          </w:p>
        </w:tc>
      </w:tr>
      <w:tr w:rsidR="006F372B" w:rsidRPr="001C5DFC" w:rsidTr="006F372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72B" w:rsidRPr="001C5DFC" w:rsidRDefault="006F372B" w:rsidP="006F372B">
            <w:pPr>
              <w:autoSpaceDE w:val="0"/>
              <w:autoSpaceDN w:val="0"/>
              <w:adjustRightInd w:val="0"/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 xml:space="preserve">Р16 </w:t>
            </w:r>
            <w:proofErr w:type="gramStart"/>
            <w:r w:rsidRPr="001C5DFC">
              <w:rPr>
                <w:sz w:val="14"/>
                <w:szCs w:val="25"/>
              </w:rPr>
              <w:t>Объем</w:t>
            </w:r>
            <w:proofErr w:type="gramEnd"/>
            <w:r w:rsidRPr="001C5DFC">
              <w:rPr>
                <w:sz w:val="14"/>
                <w:szCs w:val="25"/>
              </w:rPr>
              <w:t xml:space="preserve"> закупок, который заказчик осуществил у субъектов малого предпринимательства и социально ориентированных некоммерческих организаций в отчетном году</w:t>
            </w:r>
          </w:p>
          <w:p w:rsidR="006F372B" w:rsidRPr="001C5DFC" w:rsidRDefault="006F372B" w:rsidP="006F372B">
            <w:pPr>
              <w:autoSpaceDE w:val="0"/>
              <w:autoSpaceDN w:val="0"/>
              <w:adjustRightInd w:val="0"/>
              <w:jc w:val="center"/>
              <w:rPr>
                <w:sz w:val="14"/>
                <w:szCs w:val="25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rFonts w:eastAsia="Times New Roman"/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 xml:space="preserve">Расчет данного показателя производится в порядке, установленном Постановлением Правительства РФ от 17.03.2015 № 238 "О порядке подготовки отчета об объеме закупок у субъектов малого предпринимательства и социально ориентированных некоммерческих организаций, его размещения в единой информационной системе и внесении изменения в Положение о Межведомственной комиссии по отбору инвестиционных проектов, российских кредитных организаций и международных финансовых организаций для участия в Программе поддержки инвестиционных проектов, реализуемых на территории Российской Федерации на основе проектного финансирования"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Процент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 xml:space="preserve">Отчет, размещенный в единой </w:t>
            </w:r>
            <w:r w:rsidRPr="001C5DFC">
              <w:rPr>
                <w:color w:val="000000" w:themeColor="text1"/>
                <w:sz w:val="14"/>
                <w:szCs w:val="25"/>
              </w:rPr>
              <w:t>информационной системе в сфере закупок</w:t>
            </w:r>
          </w:p>
          <w:p w:rsidR="006F372B" w:rsidRPr="001C5DFC" w:rsidRDefault="001C5DFC" w:rsidP="006F372B">
            <w:pPr>
              <w:jc w:val="center"/>
              <w:rPr>
                <w:sz w:val="14"/>
                <w:szCs w:val="25"/>
                <w:lang w:val="en-US"/>
              </w:rPr>
            </w:pPr>
            <w:hyperlink r:id="rId10" w:history="1">
              <w:r w:rsidR="006F372B" w:rsidRPr="001C5DFC">
                <w:rPr>
                  <w:rStyle w:val="a7"/>
                  <w:color w:val="000000" w:themeColor="text1"/>
                  <w:sz w:val="14"/>
                  <w:szCs w:val="25"/>
                  <w:lang w:val="en-US"/>
                </w:rPr>
                <w:t>www.zakupki.gov.ru</w:t>
              </w:r>
            </w:hyperlink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0</w:t>
            </w:r>
          </w:p>
        </w:tc>
      </w:tr>
      <w:tr w:rsidR="006F372B" w:rsidRPr="001C5DFC" w:rsidTr="00DB2123">
        <w:trPr>
          <w:trHeight w:val="118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autoSpaceDE w:val="0"/>
              <w:autoSpaceDN w:val="0"/>
              <w:adjustRightInd w:val="0"/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Р17 Доля закупок, проведенных конкурентными способами в общем количестве осуществленных закупок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Общее количество закупок (в том числе закупки малого объёма)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Штук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 xml:space="preserve">Единая </w:t>
            </w:r>
            <w:proofErr w:type="gramStart"/>
            <w:r w:rsidRPr="001C5DFC">
              <w:rPr>
                <w:sz w:val="14"/>
                <w:szCs w:val="25"/>
              </w:rPr>
              <w:t>информационная  система</w:t>
            </w:r>
            <w:proofErr w:type="gramEnd"/>
            <w:r w:rsidRPr="001C5DFC">
              <w:rPr>
                <w:sz w:val="14"/>
                <w:szCs w:val="25"/>
              </w:rPr>
              <w:t xml:space="preserve"> в сфере закупок</w:t>
            </w:r>
          </w:p>
          <w:p w:rsidR="006F372B" w:rsidRPr="001C5DFC" w:rsidRDefault="001C5DFC" w:rsidP="006F372B">
            <w:pPr>
              <w:jc w:val="center"/>
              <w:rPr>
                <w:sz w:val="14"/>
                <w:szCs w:val="25"/>
              </w:rPr>
            </w:pPr>
            <w:hyperlink r:id="rId11" w:history="1">
              <w:r w:rsidR="006F372B" w:rsidRPr="001C5DFC">
                <w:rPr>
                  <w:rStyle w:val="a7"/>
                  <w:sz w:val="14"/>
                  <w:szCs w:val="25"/>
                  <w:lang w:val="en-US"/>
                </w:rPr>
                <w:t>www</w:t>
              </w:r>
              <w:r w:rsidR="006F372B" w:rsidRPr="001C5DFC">
                <w:rPr>
                  <w:rStyle w:val="a7"/>
                  <w:sz w:val="14"/>
                  <w:szCs w:val="25"/>
                </w:rPr>
                <w:t>.</w:t>
              </w:r>
              <w:proofErr w:type="spellStart"/>
              <w:r w:rsidR="006F372B" w:rsidRPr="001C5DFC">
                <w:rPr>
                  <w:rStyle w:val="a7"/>
                  <w:sz w:val="14"/>
                  <w:szCs w:val="25"/>
                  <w:lang w:val="en-US"/>
                </w:rPr>
                <w:t>zakupki</w:t>
              </w:r>
              <w:proofErr w:type="spellEnd"/>
              <w:r w:rsidR="006F372B" w:rsidRPr="001C5DFC">
                <w:rPr>
                  <w:rStyle w:val="a7"/>
                  <w:sz w:val="14"/>
                  <w:szCs w:val="25"/>
                </w:rPr>
                <w:t>.</w:t>
              </w:r>
              <w:proofErr w:type="spellStart"/>
              <w:r w:rsidR="006F372B" w:rsidRPr="001C5DFC">
                <w:rPr>
                  <w:rStyle w:val="a7"/>
                  <w:sz w:val="14"/>
                  <w:szCs w:val="25"/>
                  <w:lang w:val="en-US"/>
                </w:rPr>
                <w:t>gov</w:t>
              </w:r>
              <w:proofErr w:type="spellEnd"/>
              <w:r w:rsidR="006F372B" w:rsidRPr="001C5DFC">
                <w:rPr>
                  <w:rStyle w:val="a7"/>
                  <w:sz w:val="14"/>
                  <w:szCs w:val="25"/>
                </w:rPr>
                <w:t>.</w:t>
              </w:r>
              <w:proofErr w:type="spellStart"/>
              <w:r w:rsidR="006F372B" w:rsidRPr="001C5DFC">
                <w:rPr>
                  <w:rStyle w:val="a7"/>
                  <w:sz w:val="14"/>
                  <w:szCs w:val="25"/>
                  <w:lang w:val="en-US"/>
                </w:rPr>
                <w:t>ru</w:t>
              </w:r>
              <w:proofErr w:type="spellEnd"/>
            </w:hyperlink>
            <w:r w:rsidR="006F372B" w:rsidRPr="001C5DFC">
              <w:rPr>
                <w:rStyle w:val="a7"/>
                <w:sz w:val="14"/>
                <w:szCs w:val="25"/>
              </w:rPr>
              <w:t>, реестр контрактов/договоров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0</w:t>
            </w:r>
          </w:p>
        </w:tc>
      </w:tr>
      <w:tr w:rsidR="006F372B" w:rsidRPr="001C5DFC" w:rsidTr="006F372B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rPr>
                <w:sz w:val="14"/>
                <w:szCs w:val="25"/>
                <w:lang w:eastAsia="en-US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>Общее количество закупок, проведенных конкурентными способами определения поставщиков (подрядчиков, исполнителей)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Штук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sz w:val="14"/>
                <w:szCs w:val="25"/>
              </w:rPr>
              <w:t xml:space="preserve">Единая </w:t>
            </w:r>
            <w:proofErr w:type="gramStart"/>
            <w:r w:rsidRPr="001C5DFC">
              <w:rPr>
                <w:sz w:val="14"/>
                <w:szCs w:val="25"/>
              </w:rPr>
              <w:t>информационная  система</w:t>
            </w:r>
            <w:proofErr w:type="gramEnd"/>
            <w:r w:rsidRPr="001C5DFC">
              <w:rPr>
                <w:sz w:val="14"/>
                <w:szCs w:val="25"/>
              </w:rPr>
              <w:t xml:space="preserve"> в сфере закупок</w:t>
            </w:r>
          </w:p>
          <w:p w:rsidR="006F372B" w:rsidRPr="001C5DFC" w:rsidRDefault="001C5DFC" w:rsidP="006F372B">
            <w:pPr>
              <w:jc w:val="center"/>
              <w:rPr>
                <w:sz w:val="14"/>
                <w:szCs w:val="25"/>
              </w:rPr>
            </w:pPr>
            <w:hyperlink r:id="rId12" w:history="1">
              <w:r w:rsidR="006F372B" w:rsidRPr="001C5DFC">
                <w:rPr>
                  <w:rStyle w:val="a7"/>
                  <w:sz w:val="14"/>
                  <w:szCs w:val="25"/>
                  <w:lang w:val="en-US"/>
                </w:rPr>
                <w:t>www</w:t>
              </w:r>
              <w:r w:rsidR="006F372B" w:rsidRPr="001C5DFC">
                <w:rPr>
                  <w:rStyle w:val="a7"/>
                  <w:sz w:val="14"/>
                  <w:szCs w:val="25"/>
                </w:rPr>
                <w:t>.</w:t>
              </w:r>
              <w:proofErr w:type="spellStart"/>
              <w:r w:rsidR="006F372B" w:rsidRPr="001C5DFC">
                <w:rPr>
                  <w:rStyle w:val="a7"/>
                  <w:sz w:val="14"/>
                  <w:szCs w:val="25"/>
                  <w:lang w:val="en-US"/>
                </w:rPr>
                <w:t>zakupki</w:t>
              </w:r>
              <w:proofErr w:type="spellEnd"/>
              <w:r w:rsidR="006F372B" w:rsidRPr="001C5DFC">
                <w:rPr>
                  <w:rStyle w:val="a7"/>
                  <w:sz w:val="14"/>
                  <w:szCs w:val="25"/>
                </w:rPr>
                <w:t>.</w:t>
              </w:r>
              <w:proofErr w:type="spellStart"/>
              <w:r w:rsidR="006F372B" w:rsidRPr="001C5DFC">
                <w:rPr>
                  <w:rStyle w:val="a7"/>
                  <w:sz w:val="14"/>
                  <w:szCs w:val="25"/>
                  <w:lang w:val="en-US"/>
                </w:rPr>
                <w:t>gov</w:t>
              </w:r>
              <w:proofErr w:type="spellEnd"/>
              <w:r w:rsidR="006F372B" w:rsidRPr="001C5DFC">
                <w:rPr>
                  <w:rStyle w:val="a7"/>
                  <w:sz w:val="14"/>
                  <w:szCs w:val="25"/>
                </w:rPr>
                <w:t>.</w:t>
              </w:r>
              <w:proofErr w:type="spellStart"/>
              <w:r w:rsidR="006F372B" w:rsidRPr="001C5DFC">
                <w:rPr>
                  <w:rStyle w:val="a7"/>
                  <w:sz w:val="14"/>
                  <w:szCs w:val="25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0</w:t>
            </w:r>
          </w:p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</w:p>
        </w:tc>
      </w:tr>
      <w:tr w:rsidR="006F372B" w:rsidRPr="001C5DFC" w:rsidTr="006F372B">
        <w:tc>
          <w:tcPr>
            <w:tcW w:w="10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outlineLvl w:val="2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8. Оценка организации системы контроля</w:t>
            </w:r>
          </w:p>
        </w:tc>
      </w:tr>
      <w:tr w:rsidR="006F372B" w:rsidRPr="001C5DFC" w:rsidTr="00DB2123">
        <w:trPr>
          <w:trHeight w:val="135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Р18</w:t>
            </w:r>
          </w:p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Наличие факта нецелевого и (или) неэффективного использования бюджетных средств, выявленных в ходе контрольных мероприятий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Оценивается наличие или отсутствие фактов нецелевого и/или неэффективного использования бюджетных средств, выявленных в ходе проведения контрольных мероприятий органами внутреннего и (или) внешнего муниципального финансового контроля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Не выявлены нарушения/выявлены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FF0000"/>
                <w:sz w:val="14"/>
                <w:szCs w:val="25"/>
                <w:highlight w:val="yellow"/>
              </w:rPr>
            </w:pPr>
            <w:r w:rsidRPr="001C5DFC">
              <w:rPr>
                <w:b w:val="0"/>
                <w:sz w:val="14"/>
                <w:szCs w:val="25"/>
              </w:rPr>
              <w:t>Данные ГАБС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Не выявлены</w:t>
            </w:r>
          </w:p>
        </w:tc>
      </w:tr>
      <w:tr w:rsidR="006F372B" w:rsidRPr="001C5DFC" w:rsidTr="00DB2123">
        <w:trPr>
          <w:trHeight w:val="123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Р19</w:t>
            </w:r>
          </w:p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Наличие факта нарушений действующего законодательства, выявленных в ходе контрольных мероприятий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Оценивается наличие или отсутствие фактов нарушений действующего законодательства, выявленных в ходе проведения контрольных мероприятий органами внутреннего и (или) внешнего муниципального финансового контроля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Не выявлены нарушения/выявлены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FF0000"/>
                <w:sz w:val="14"/>
                <w:szCs w:val="25"/>
                <w:highlight w:val="yellow"/>
              </w:rPr>
            </w:pPr>
            <w:r w:rsidRPr="001C5DFC">
              <w:rPr>
                <w:b w:val="0"/>
                <w:sz w:val="14"/>
                <w:szCs w:val="25"/>
              </w:rPr>
              <w:t>Данные ГАБС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color w:val="FF000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Не выявлены</w:t>
            </w:r>
          </w:p>
        </w:tc>
      </w:tr>
      <w:tr w:rsidR="006F372B" w:rsidRPr="001C5DFC" w:rsidTr="00DB2123">
        <w:trPr>
          <w:trHeight w:val="59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Р20</w:t>
            </w:r>
          </w:p>
          <w:p w:rsidR="006F372B" w:rsidRPr="001C5DFC" w:rsidRDefault="006F372B" w:rsidP="006F372B">
            <w:pPr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Наличие штрафов за нарушения законодательства о налогах и сборах в отчетном финансовом году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Наличие штрафов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Наличие/отсутствие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  <w:highlight w:val="yellow"/>
              </w:rPr>
            </w:pPr>
            <w:r w:rsidRPr="001C5DFC">
              <w:rPr>
                <w:b w:val="0"/>
                <w:sz w:val="14"/>
                <w:szCs w:val="25"/>
              </w:rPr>
              <w:t>Данные ГАБС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нет</w:t>
            </w:r>
          </w:p>
        </w:tc>
      </w:tr>
      <w:tr w:rsidR="006F372B" w:rsidRPr="001C5DFC" w:rsidTr="006F372B">
        <w:tc>
          <w:tcPr>
            <w:tcW w:w="10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9. Оценка качества исполнения бюджетных процедур во взаимосвязи с выявленными бюджетными нарушениями</w:t>
            </w:r>
          </w:p>
        </w:tc>
      </w:tr>
      <w:tr w:rsidR="006F372B" w:rsidRPr="001C5DFC" w:rsidTr="006F372B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color w:val="000000" w:themeColor="text1"/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Р21 Качество исполнения ГАБС представлений, предписаний органов внутреннего и (или) внешнего муниципального финансового контроля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Количество представлений, предписаний органов внутреннего и (или) внешнего муниципального  финансового контроля, исполненных ГАБС в полном объеме в установленные сроки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Штук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Представления и предписания органов  внутреннего и (или) внешнего муниципального  финансового контроля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0</w:t>
            </w:r>
          </w:p>
        </w:tc>
      </w:tr>
      <w:tr w:rsidR="006F372B" w:rsidRPr="001C5DFC" w:rsidTr="006F372B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rPr>
                <w:color w:val="000000" w:themeColor="text1"/>
                <w:sz w:val="14"/>
                <w:szCs w:val="25"/>
                <w:lang w:eastAsia="en-US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Количество представлений, предписаний органов внутреннего и (или) внешнего муниципального финансового контроля, не исполненных ГАБС в установленные сроки, или исполненных частично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Штук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  <w:highlight w:val="yellow"/>
              </w:rPr>
            </w:pPr>
            <w:r w:rsidRPr="001C5DFC">
              <w:rPr>
                <w:b w:val="0"/>
                <w:sz w:val="14"/>
                <w:szCs w:val="25"/>
              </w:rPr>
              <w:t>Представления и предписания органов внутреннего и (или) внешнего муниципального  финансового контроля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0</w:t>
            </w:r>
          </w:p>
        </w:tc>
      </w:tr>
      <w:tr w:rsidR="006F372B" w:rsidRPr="001C5DFC" w:rsidTr="006F372B">
        <w:tc>
          <w:tcPr>
            <w:tcW w:w="10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10.  Оценка качества организации и осуществления внутреннего финансового аудита</w:t>
            </w:r>
          </w:p>
        </w:tc>
      </w:tr>
      <w:tr w:rsidR="006F372B" w:rsidRPr="001C5DFC" w:rsidTr="006F372B">
        <w:trPr>
          <w:trHeight w:val="874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Р22 Качество организации внутреннего финансового аудита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Наличие ведомственных (внутренних) правовых актов ГАБС, обеспечивающих осуществление внутреннего финансового аудита (при наличии актов-да, при отсутствии –нет)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229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Да/нет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Ведомственный (внутренний) правовой акт ГАБС, обеспечивающий осуществление внутреннего финансового аудита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нет</w:t>
            </w:r>
          </w:p>
        </w:tc>
      </w:tr>
      <w:tr w:rsidR="006F372B" w:rsidRPr="001C5DFC" w:rsidTr="006F372B">
        <w:trPr>
          <w:trHeight w:val="117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rPr>
                <w:bCs/>
                <w:color w:val="000000" w:themeColor="text1"/>
                <w:sz w:val="14"/>
                <w:szCs w:val="25"/>
                <w:lang w:eastAsia="en-US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Наличие решения руководителя ГАБС об упрощенном осуществлении внутреннего финансового аудита (при наличии актов-да, при отсутствии –нет)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229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Да/нет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Решение руководителя ГАБС об упрощенном осуществлении внутреннего финансового аудита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нет</w:t>
            </w:r>
          </w:p>
        </w:tc>
      </w:tr>
      <w:tr w:rsidR="006F372B" w:rsidRPr="001C5DFC" w:rsidTr="00DB2123">
        <w:trPr>
          <w:trHeight w:val="45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Р23 Степень выполнения ГАБС годового плана внутреннего финансового аудита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Количество проведенных ГАБС плановых аудиторских проверок в отчетном финансовом году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Штук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229"/>
              <w:jc w:val="center"/>
              <w:rPr>
                <w:b w:val="0"/>
                <w:color w:val="000000" w:themeColor="text1"/>
                <w:sz w:val="14"/>
                <w:szCs w:val="25"/>
                <w:highlight w:val="yellow"/>
              </w:rPr>
            </w:pPr>
            <w:r w:rsidRPr="001C5DFC">
              <w:rPr>
                <w:b w:val="0"/>
                <w:sz w:val="14"/>
                <w:szCs w:val="25"/>
              </w:rPr>
              <w:t>Годовая отчетность о результатах осуществления внутреннего финансового аудита ГАБС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нет</w:t>
            </w:r>
          </w:p>
        </w:tc>
      </w:tr>
      <w:tr w:rsidR="006F372B" w:rsidRPr="001C5DFC" w:rsidTr="00DB2123">
        <w:trPr>
          <w:trHeight w:val="12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72B" w:rsidRPr="001C5DFC" w:rsidRDefault="006F372B" w:rsidP="006F372B">
            <w:pPr>
              <w:rPr>
                <w:bCs/>
                <w:color w:val="000000" w:themeColor="text1"/>
                <w:sz w:val="14"/>
                <w:szCs w:val="25"/>
                <w:lang w:eastAsia="en-US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Количество аудиторских проверок, запланированных в годовом плане внутреннего финансового аудита ГАБС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jc w:val="center"/>
              <w:rPr>
                <w:sz w:val="14"/>
                <w:szCs w:val="25"/>
              </w:rPr>
            </w:pPr>
            <w:r w:rsidRPr="001C5DFC">
              <w:rPr>
                <w:color w:val="000000" w:themeColor="text1"/>
                <w:sz w:val="14"/>
                <w:szCs w:val="25"/>
              </w:rPr>
              <w:t>Штук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jc w:val="center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Годовой план внутреннего финансового аудита ГАБС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72B" w:rsidRPr="001C5DFC" w:rsidRDefault="006F372B" w:rsidP="006F372B">
            <w:pPr>
              <w:pStyle w:val="ConsPlusNormal"/>
              <w:ind w:firstLine="709"/>
              <w:jc w:val="center"/>
              <w:rPr>
                <w:b w:val="0"/>
                <w:color w:val="000000" w:themeColor="text1"/>
                <w:sz w:val="14"/>
                <w:szCs w:val="25"/>
              </w:rPr>
            </w:pPr>
            <w:r w:rsidRPr="001C5DFC">
              <w:rPr>
                <w:b w:val="0"/>
                <w:color w:val="000000" w:themeColor="text1"/>
                <w:sz w:val="14"/>
                <w:szCs w:val="25"/>
              </w:rPr>
              <w:t>0</w:t>
            </w:r>
          </w:p>
        </w:tc>
      </w:tr>
      <w:tr w:rsidR="006F372B" w:rsidRPr="001C5DFC" w:rsidTr="006F372B">
        <w:trPr>
          <w:gridAfter w:val="1"/>
          <w:wAfter w:w="67" w:type="dxa"/>
        </w:trPr>
        <w:tc>
          <w:tcPr>
            <w:tcW w:w="1049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372B" w:rsidRPr="001C5DFC" w:rsidRDefault="006F372B" w:rsidP="006F372B">
            <w:pPr>
              <w:suppressAutoHyphens/>
              <w:jc w:val="center"/>
              <w:rPr>
                <w:sz w:val="14"/>
                <w:szCs w:val="25"/>
              </w:rPr>
            </w:pPr>
          </w:p>
          <w:p w:rsidR="006F372B" w:rsidRPr="001C5DFC" w:rsidRDefault="006F372B" w:rsidP="006F372B">
            <w:pPr>
              <w:pStyle w:val="ConsPlusNormal"/>
              <w:jc w:val="both"/>
              <w:rPr>
                <w:b w:val="0"/>
                <w:sz w:val="14"/>
                <w:szCs w:val="22"/>
              </w:rPr>
            </w:pPr>
            <w:r w:rsidRPr="001C5DFC">
              <w:rPr>
                <w:b w:val="0"/>
                <w:sz w:val="14"/>
                <w:szCs w:val="25"/>
              </w:rPr>
              <w:t>Руководитель ГАБС ___________</w:t>
            </w:r>
            <w:r w:rsidRPr="001C5DFC">
              <w:rPr>
                <w:b w:val="0"/>
                <w:sz w:val="14"/>
                <w:szCs w:val="22"/>
              </w:rPr>
              <w:t xml:space="preserve">       ___________________</w:t>
            </w:r>
          </w:p>
          <w:p w:rsidR="006F372B" w:rsidRPr="001C5DFC" w:rsidRDefault="006F372B" w:rsidP="006F372B">
            <w:pPr>
              <w:pStyle w:val="ConsPlusNormal"/>
              <w:jc w:val="both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2"/>
              </w:rPr>
              <w:t xml:space="preserve">                                             (</w:t>
            </w:r>
            <w:proofErr w:type="gramStart"/>
            <w:r w:rsidRPr="001C5DFC">
              <w:rPr>
                <w:b w:val="0"/>
                <w:sz w:val="14"/>
                <w:szCs w:val="22"/>
              </w:rPr>
              <w:t xml:space="preserve">подпись)   </w:t>
            </w:r>
            <w:proofErr w:type="gramEnd"/>
            <w:r w:rsidRPr="001C5DFC">
              <w:rPr>
                <w:b w:val="0"/>
                <w:sz w:val="14"/>
                <w:szCs w:val="22"/>
              </w:rPr>
              <w:t xml:space="preserve">                  (Ф.И.О.)</w:t>
            </w:r>
          </w:p>
          <w:p w:rsidR="006F372B" w:rsidRPr="001C5DFC" w:rsidRDefault="006F372B" w:rsidP="006F372B">
            <w:pPr>
              <w:pStyle w:val="ConsPlusNormal"/>
              <w:jc w:val="both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Исполнитель ___________   ________________</w:t>
            </w:r>
          </w:p>
          <w:p w:rsidR="006F372B" w:rsidRPr="001C5DFC" w:rsidRDefault="006F372B" w:rsidP="006F372B">
            <w:pPr>
              <w:pStyle w:val="ConsPlusNormal"/>
              <w:jc w:val="both"/>
              <w:rPr>
                <w:b w:val="0"/>
                <w:sz w:val="14"/>
                <w:szCs w:val="22"/>
              </w:rPr>
            </w:pPr>
            <w:r w:rsidRPr="001C5DFC">
              <w:rPr>
                <w:b w:val="0"/>
                <w:sz w:val="14"/>
                <w:szCs w:val="22"/>
              </w:rPr>
              <w:t xml:space="preserve">                                (</w:t>
            </w:r>
            <w:proofErr w:type="gramStart"/>
            <w:r w:rsidRPr="001C5DFC">
              <w:rPr>
                <w:b w:val="0"/>
                <w:sz w:val="14"/>
                <w:szCs w:val="22"/>
              </w:rPr>
              <w:t>подпись)</w:t>
            </w:r>
            <w:r w:rsidRPr="001C5DFC">
              <w:rPr>
                <w:sz w:val="14"/>
              </w:rPr>
              <w:t xml:space="preserve">   </w:t>
            </w:r>
            <w:proofErr w:type="gramEnd"/>
            <w:r w:rsidRPr="001C5DFC">
              <w:rPr>
                <w:sz w:val="14"/>
              </w:rPr>
              <w:t xml:space="preserve">            </w:t>
            </w:r>
            <w:r w:rsidRPr="001C5DFC">
              <w:rPr>
                <w:b w:val="0"/>
                <w:sz w:val="14"/>
                <w:szCs w:val="22"/>
              </w:rPr>
              <w:t>(Ф.И.О.)</w:t>
            </w:r>
          </w:p>
          <w:p w:rsidR="006F372B" w:rsidRPr="001C5DFC" w:rsidRDefault="006F372B" w:rsidP="006F372B">
            <w:pPr>
              <w:pStyle w:val="ConsPlusNormal"/>
              <w:jc w:val="both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Контактный телефон __________________</w:t>
            </w:r>
          </w:p>
          <w:p w:rsidR="006F372B" w:rsidRPr="001C5DFC" w:rsidRDefault="006F372B" w:rsidP="006F372B">
            <w:pPr>
              <w:pStyle w:val="ConsPlusNormal"/>
              <w:jc w:val="both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>Дата заполнения</w:t>
            </w:r>
          </w:p>
          <w:p w:rsidR="006F372B" w:rsidRPr="001C5DFC" w:rsidRDefault="006F372B" w:rsidP="006F372B">
            <w:pPr>
              <w:pStyle w:val="ConsPlusNormal"/>
              <w:jc w:val="both"/>
              <w:rPr>
                <w:b w:val="0"/>
                <w:sz w:val="14"/>
                <w:szCs w:val="25"/>
              </w:rPr>
            </w:pPr>
            <w:r w:rsidRPr="001C5DFC">
              <w:rPr>
                <w:b w:val="0"/>
                <w:sz w:val="14"/>
                <w:szCs w:val="25"/>
              </w:rPr>
              <w:t xml:space="preserve"> "___" ___________ 20__ г.</w:t>
            </w:r>
          </w:p>
          <w:p w:rsidR="006F372B" w:rsidRPr="001C5DFC" w:rsidRDefault="006F372B" w:rsidP="006F372B">
            <w:pPr>
              <w:pStyle w:val="ConsPlusNormal"/>
              <w:jc w:val="both"/>
              <w:rPr>
                <w:b w:val="0"/>
                <w:sz w:val="14"/>
                <w:szCs w:val="25"/>
              </w:rPr>
            </w:pPr>
          </w:p>
        </w:tc>
      </w:tr>
    </w:tbl>
    <w:tbl>
      <w:tblPr>
        <w:tblpPr w:leftFromText="180" w:rightFromText="180" w:vertAnchor="text" w:horzAnchor="margin" w:tblpY="-3664"/>
        <w:tblW w:w="10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3"/>
        <w:gridCol w:w="80"/>
        <w:gridCol w:w="3124"/>
        <w:gridCol w:w="2269"/>
        <w:gridCol w:w="1700"/>
        <w:gridCol w:w="43"/>
        <w:gridCol w:w="1515"/>
        <w:gridCol w:w="18"/>
        <w:gridCol w:w="1127"/>
        <w:gridCol w:w="11"/>
        <w:gridCol w:w="7"/>
        <w:gridCol w:w="34"/>
      </w:tblGrid>
      <w:tr w:rsidR="00DB2123" w:rsidRPr="001C5DFC" w:rsidTr="00DB2123">
        <w:trPr>
          <w:gridAfter w:val="3"/>
          <w:wAfter w:w="52" w:type="dxa"/>
          <w:trHeight w:val="81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N п/п</w:t>
            </w:r>
          </w:p>
        </w:tc>
        <w:tc>
          <w:tcPr>
            <w:tcW w:w="3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Наименование показателя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Расчет показателя (P)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Единица измерения (градация)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ind w:left="217" w:hanging="217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Весовой коэффициент направления/оценка по показателю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Комментарий</w:t>
            </w: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1</w:t>
            </w:r>
          </w:p>
        </w:tc>
        <w:tc>
          <w:tcPr>
            <w:tcW w:w="3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4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6</w:t>
            </w:r>
          </w:p>
        </w:tc>
      </w:tr>
      <w:tr w:rsidR="00DB2123" w:rsidRPr="001C5DFC" w:rsidTr="00DB2123">
        <w:trPr>
          <w:gridAfter w:val="1"/>
          <w:wAfter w:w="34" w:type="dxa"/>
        </w:trPr>
        <w:tc>
          <w:tcPr>
            <w:tcW w:w="78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outlineLvl w:val="2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1. Оценка качества планирования бюджета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20 %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P1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Оценка качества планирования бюджетных ассигнований ГАБС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 xml:space="preserve">P1 = </w:t>
            </w:r>
            <w:proofErr w:type="spellStart"/>
            <w:r w:rsidRPr="001C5DFC">
              <w:rPr>
                <w:b w:val="0"/>
                <w:sz w:val="18"/>
                <w:szCs w:val="25"/>
              </w:rPr>
              <w:t>Оуточ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/ </w:t>
            </w:r>
            <w:proofErr w:type="spellStart"/>
            <w:r w:rsidRPr="001C5DFC">
              <w:rPr>
                <w:b w:val="0"/>
                <w:sz w:val="18"/>
                <w:szCs w:val="25"/>
              </w:rPr>
              <w:t>Рп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x 100%, где: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proofErr w:type="spellStart"/>
            <w:r w:rsidRPr="001C5DFC">
              <w:rPr>
                <w:b w:val="0"/>
                <w:sz w:val="18"/>
                <w:szCs w:val="25"/>
              </w:rPr>
              <w:t>Оуточ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- объем бюджетных ассигнований, перераспределенных за отчетный финансовый год по инициативе ГАБС;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proofErr w:type="spellStart"/>
            <w:r w:rsidRPr="001C5DFC">
              <w:rPr>
                <w:b w:val="0"/>
                <w:sz w:val="18"/>
                <w:szCs w:val="25"/>
              </w:rPr>
              <w:t>Рп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- общая сумма бюджетных ассигнований на отчетный финансовый год (последняя редакция)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4</w:t>
            </w: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P1 &lt;= 5%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5% &lt; P1 &lt;= 10%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4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10% &lt; P1 &lt;= 15%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3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15% &lt; P1 &lt;= 20%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2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20% &lt; P1 &lt;= 25%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1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P1 &gt; 25%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1"/>
          <w:wAfter w:w="34" w:type="dxa"/>
        </w:trPr>
        <w:tc>
          <w:tcPr>
            <w:tcW w:w="78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outlineLvl w:val="2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2. Оценка результатов исполнения бюджета в части расходов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20%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P2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Процент использования ГАБС полученных средств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 xml:space="preserve">P2 = </w:t>
            </w:r>
            <w:proofErr w:type="spellStart"/>
            <w:r w:rsidRPr="001C5DFC">
              <w:rPr>
                <w:b w:val="0"/>
                <w:sz w:val="18"/>
                <w:szCs w:val="25"/>
              </w:rPr>
              <w:t>Ккр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/ </w:t>
            </w:r>
            <w:proofErr w:type="spellStart"/>
            <w:r w:rsidRPr="001C5DFC">
              <w:rPr>
                <w:b w:val="0"/>
                <w:sz w:val="18"/>
                <w:szCs w:val="25"/>
              </w:rPr>
              <w:t>Слбо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x 100%, где: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proofErr w:type="spellStart"/>
            <w:r w:rsidRPr="001C5DFC">
              <w:rPr>
                <w:b w:val="0"/>
                <w:sz w:val="18"/>
                <w:szCs w:val="25"/>
              </w:rPr>
              <w:t>Ккр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- кассовый расход ГАБС;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proofErr w:type="spellStart"/>
            <w:r w:rsidRPr="001C5DFC">
              <w:rPr>
                <w:b w:val="0"/>
                <w:sz w:val="18"/>
                <w:szCs w:val="25"/>
              </w:rPr>
              <w:t>Слбо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- объем лимитов бюджетных обязательств, доведенных до ГАБС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2</w:t>
            </w: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P2 &gt;= 99%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95% &lt;= P2 &lt; 99%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4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90% &lt;= P2 &lt; 95%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3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85% &lt;= P2 &lt; 90%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2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75% &lt;= P2 &lt; 85%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1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766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P2 &lt; 75%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1"/>
          <w:wAfter w:w="34" w:type="dxa"/>
        </w:trPr>
        <w:tc>
          <w:tcPr>
            <w:tcW w:w="78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outlineLvl w:val="2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3. Оценка управления обязательствами в процессе исполнения бюджета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10%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P3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Изменение дебиторской задолженности ГАБС  на начало текущего финансового года по сравнению с началом отчетного финансового года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 xml:space="preserve">P3 = </w:t>
            </w:r>
            <w:proofErr w:type="spellStart"/>
            <w:r w:rsidRPr="001C5DFC">
              <w:rPr>
                <w:b w:val="0"/>
                <w:sz w:val="18"/>
                <w:szCs w:val="25"/>
              </w:rPr>
              <w:t>Дтнг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- </w:t>
            </w:r>
            <w:proofErr w:type="spellStart"/>
            <w:r w:rsidRPr="001C5DFC">
              <w:rPr>
                <w:b w:val="0"/>
                <w:sz w:val="18"/>
                <w:szCs w:val="25"/>
              </w:rPr>
              <w:t>Дтоп</w:t>
            </w:r>
            <w:proofErr w:type="spellEnd"/>
            <w:r w:rsidRPr="001C5DFC">
              <w:rPr>
                <w:b w:val="0"/>
                <w:sz w:val="18"/>
                <w:szCs w:val="25"/>
              </w:rPr>
              <w:t>, где: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proofErr w:type="spellStart"/>
            <w:r w:rsidRPr="001C5DFC">
              <w:rPr>
                <w:b w:val="0"/>
                <w:sz w:val="18"/>
                <w:szCs w:val="25"/>
              </w:rPr>
              <w:t>Дтнг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- объем дебиторской задолженности ГАБС на начало текущего финансового года;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proofErr w:type="spellStart"/>
            <w:r w:rsidRPr="001C5DFC">
              <w:rPr>
                <w:b w:val="0"/>
                <w:sz w:val="18"/>
                <w:szCs w:val="25"/>
              </w:rPr>
              <w:t>Дтоп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- объем дебиторской задолженности ГАБС на начало отчетного финансового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 xml:space="preserve">P3 </w:t>
            </w:r>
            <w:proofErr w:type="gramStart"/>
            <w:r w:rsidRPr="001C5DFC">
              <w:rPr>
                <w:b w:val="0"/>
                <w:sz w:val="18"/>
                <w:szCs w:val="25"/>
              </w:rPr>
              <w:t>&lt; 0</w:t>
            </w:r>
            <w:proofErr w:type="gramEnd"/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proofErr w:type="spellStart"/>
            <w:r w:rsidRPr="001C5DFC">
              <w:rPr>
                <w:b w:val="0"/>
                <w:sz w:val="18"/>
                <w:szCs w:val="25"/>
              </w:rPr>
              <w:t>Дтоп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= </w:t>
            </w:r>
            <w:proofErr w:type="spellStart"/>
            <w:r w:rsidRPr="001C5DFC">
              <w:rPr>
                <w:b w:val="0"/>
                <w:sz w:val="18"/>
                <w:szCs w:val="25"/>
              </w:rPr>
              <w:t>Дтнг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= 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P3 = 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3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P3 &gt; 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P4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Изменение кредиторской задолженности ГАБС на начало текущего финансового года по сравнению с началом отчетного финансового года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 xml:space="preserve">P4 = </w:t>
            </w:r>
            <w:proofErr w:type="spellStart"/>
            <w:r w:rsidRPr="001C5DFC">
              <w:rPr>
                <w:b w:val="0"/>
                <w:sz w:val="18"/>
                <w:szCs w:val="25"/>
              </w:rPr>
              <w:t>Ктнг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- </w:t>
            </w:r>
            <w:proofErr w:type="spellStart"/>
            <w:r w:rsidRPr="001C5DFC">
              <w:rPr>
                <w:b w:val="0"/>
                <w:sz w:val="18"/>
                <w:szCs w:val="25"/>
              </w:rPr>
              <w:t>Ктоп</w:t>
            </w:r>
            <w:proofErr w:type="spellEnd"/>
            <w:r w:rsidRPr="001C5DFC">
              <w:rPr>
                <w:b w:val="0"/>
                <w:sz w:val="18"/>
                <w:szCs w:val="25"/>
              </w:rPr>
              <w:t>, где: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proofErr w:type="spellStart"/>
            <w:r w:rsidRPr="001C5DFC">
              <w:rPr>
                <w:b w:val="0"/>
                <w:sz w:val="18"/>
                <w:szCs w:val="25"/>
              </w:rPr>
              <w:t>Ктнг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- объем кредиторской задолженности ГАБС на начало текущего финансового года;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proofErr w:type="spellStart"/>
            <w:r w:rsidRPr="001C5DFC">
              <w:rPr>
                <w:b w:val="0"/>
                <w:sz w:val="18"/>
                <w:szCs w:val="25"/>
              </w:rPr>
              <w:t>Ктоп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- объем кредиторской задолженности ГАБС на начало отчетного финансового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 xml:space="preserve">P4 </w:t>
            </w:r>
            <w:proofErr w:type="gramStart"/>
            <w:r w:rsidRPr="001C5DFC">
              <w:rPr>
                <w:b w:val="0"/>
                <w:sz w:val="18"/>
                <w:szCs w:val="25"/>
              </w:rPr>
              <w:t>&lt; 0</w:t>
            </w:r>
            <w:proofErr w:type="gramEnd"/>
            <w:r w:rsidRPr="001C5DFC">
              <w:rPr>
                <w:b w:val="0"/>
                <w:sz w:val="18"/>
                <w:szCs w:val="25"/>
              </w:rPr>
              <w:t>,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proofErr w:type="spellStart"/>
            <w:r w:rsidRPr="001C5DFC">
              <w:rPr>
                <w:b w:val="0"/>
                <w:sz w:val="18"/>
                <w:szCs w:val="25"/>
              </w:rPr>
              <w:t>Ктоп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= </w:t>
            </w:r>
            <w:proofErr w:type="spellStart"/>
            <w:r w:rsidRPr="001C5DFC">
              <w:rPr>
                <w:b w:val="0"/>
                <w:sz w:val="18"/>
                <w:szCs w:val="25"/>
              </w:rPr>
              <w:t>Ктнг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= 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P4 = 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3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</w:t>
            </w:r>
            <w:proofErr w:type="gramStart"/>
            <w:r w:rsidRPr="001C5DFC">
              <w:rPr>
                <w:b w:val="0"/>
                <w:sz w:val="18"/>
                <w:szCs w:val="25"/>
              </w:rPr>
              <w:t>4 &gt;</w:t>
            </w:r>
            <w:proofErr w:type="gramEnd"/>
            <w:r w:rsidRPr="001C5DFC">
              <w:rPr>
                <w:b w:val="0"/>
                <w:sz w:val="18"/>
                <w:szCs w:val="25"/>
              </w:rPr>
              <w:t xml:space="preserve"> 0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1"/>
          <w:wAfter w:w="34" w:type="dxa"/>
        </w:trPr>
        <w:tc>
          <w:tcPr>
            <w:tcW w:w="78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outlineLvl w:val="2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4. Оценка состояния, ведения учета и отчетности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10%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P5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Соответствие показателей годовой отчетности ГАБС учетным данным, отраженным в программе 1С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Оценивается соответствие показателей годовой отчетности ГАБС учетным данным, отраженным в программе 1С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Соответствуют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color w:val="000000" w:themeColor="text1"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color w:val="000000" w:themeColor="text1"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Не соответствуют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P6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Соблюдение сроков выплаты  заработной платы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Оценивается, своевременно ли ГАБС производит выплату заработной платы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Своевременно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Несвоевременно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P7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Соблюдение сроков предоставления годовой бюджетной отчетности ГАБС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 xml:space="preserve">P7 = </w:t>
            </w:r>
            <w:proofErr w:type="spellStart"/>
            <w:r w:rsidRPr="001C5DFC">
              <w:rPr>
                <w:b w:val="0"/>
                <w:sz w:val="18"/>
                <w:szCs w:val="25"/>
              </w:rPr>
              <w:t>Кдней</w:t>
            </w:r>
            <w:proofErr w:type="spellEnd"/>
            <w:r w:rsidRPr="001C5DFC">
              <w:rPr>
                <w:b w:val="0"/>
                <w:sz w:val="18"/>
                <w:szCs w:val="25"/>
              </w:rPr>
              <w:t>, где: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proofErr w:type="spellStart"/>
            <w:r w:rsidRPr="001C5DFC">
              <w:rPr>
                <w:b w:val="0"/>
                <w:sz w:val="18"/>
                <w:szCs w:val="25"/>
              </w:rPr>
              <w:t>Кдней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- количество дней отклонения даты предоставления отчетности от установленного срока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дни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P7 = 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1 &lt;= P7 &lt; 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3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P7 &gt; 2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P8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Наличие ошибок в формах годовой бюджетной отчетности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 xml:space="preserve">P8 = </w:t>
            </w:r>
            <w:proofErr w:type="spellStart"/>
            <w:r w:rsidRPr="001C5DFC">
              <w:rPr>
                <w:b w:val="0"/>
                <w:color w:val="000000" w:themeColor="text1"/>
                <w:sz w:val="18"/>
                <w:szCs w:val="25"/>
              </w:rPr>
              <w:t>Кошиб</w:t>
            </w:r>
            <w:proofErr w:type="spellEnd"/>
            <w:r w:rsidRPr="001C5DFC">
              <w:rPr>
                <w:b w:val="0"/>
                <w:color w:val="000000" w:themeColor="text1"/>
                <w:sz w:val="18"/>
                <w:szCs w:val="25"/>
              </w:rPr>
              <w:t>, где: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  <w:proofErr w:type="spellStart"/>
            <w:r w:rsidRPr="001C5DFC">
              <w:rPr>
                <w:b w:val="0"/>
                <w:color w:val="000000" w:themeColor="text1"/>
                <w:sz w:val="18"/>
                <w:szCs w:val="25"/>
              </w:rPr>
              <w:t>Кошиб</w:t>
            </w:r>
            <w:proofErr w:type="spellEnd"/>
            <w:r w:rsidRPr="001C5DFC">
              <w:rPr>
                <w:b w:val="0"/>
                <w:color w:val="000000" w:themeColor="text1"/>
                <w:sz w:val="18"/>
                <w:szCs w:val="25"/>
              </w:rPr>
              <w:t xml:space="preserve"> - Количество допущенных ГАБС ошибок в формах годовой бюджетной отчетности, отраженных в актах контрольных мероприятий органов внешнего муниципального контроля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P8 = 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3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color w:val="000000" w:themeColor="text1"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2 &lt;= P8 &lt; 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3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color w:val="000000" w:themeColor="text1"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color w:val="000000" w:themeColor="text1"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P8 &gt; 2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color w:val="000000" w:themeColor="text1"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1"/>
          <w:wAfter w:w="34" w:type="dxa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  <w:tc>
          <w:tcPr>
            <w:tcW w:w="72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outlineLvl w:val="2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 xml:space="preserve">5. </w:t>
            </w:r>
            <w:r w:rsidRPr="001C5DFC">
              <w:rPr>
                <w:rFonts w:eastAsia="Calibri"/>
                <w:b w:val="0"/>
                <w:sz w:val="18"/>
                <w:szCs w:val="25"/>
              </w:rPr>
              <w:t>Оценка обеспечения открытости и доступности информации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5 %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579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P9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Наличие публикации на официальном сайте Российской Федерации для размещения информации о государственных (муниципальных) учреждениях (bus.gov.ru) (далее – сайт bus.gov.ru) в разделе фактические показатели деятельности, информации о годовой бухгалтерской отчетности (предусмотренные разделом формы отчетности за отчетный финансовый год)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Наличие публикации на сайте bus.gov.ru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Опубликовано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</w:tr>
      <w:tr w:rsidR="00DB2123" w:rsidRPr="001C5DFC" w:rsidTr="00DB2123">
        <w:trPr>
          <w:gridAfter w:val="3"/>
          <w:wAfter w:w="52" w:type="dxa"/>
          <w:trHeight w:val="716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Опубликовано не в полном объеме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Не опубликовано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567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P10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rFonts w:eastAsia="Calibri"/>
                <w:b w:val="0"/>
                <w:sz w:val="18"/>
                <w:szCs w:val="25"/>
              </w:rPr>
              <w:t>Наличие публикации на сайте bus.gov.ru в разделе плановых показателей деятельности (предусмотренная разделом информация)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rFonts w:eastAsia="Calibri"/>
                <w:b w:val="0"/>
                <w:sz w:val="18"/>
                <w:szCs w:val="25"/>
              </w:rPr>
              <w:t>Наличие публикации на сайте bus.gov.ru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Опубликовано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</w:tr>
      <w:tr w:rsidR="00DB2123" w:rsidRPr="001C5DFC" w:rsidTr="00DB2123">
        <w:trPr>
          <w:gridAfter w:val="3"/>
          <w:wAfter w:w="52" w:type="dxa"/>
          <w:trHeight w:val="369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Опубликовано не в полном объеме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Не опубликовано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383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Р11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  <w:r w:rsidRPr="001C5DFC">
              <w:rPr>
                <w:rFonts w:eastAsia="Calibri"/>
                <w:sz w:val="18"/>
                <w:szCs w:val="25"/>
              </w:rPr>
              <w:t>Наличие публикации на сайте bus.gov.ru в разделе общая информация (предусмотренная разделом информация)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  <w:r w:rsidRPr="001C5DFC">
              <w:rPr>
                <w:rFonts w:eastAsia="Calibri"/>
                <w:sz w:val="18"/>
                <w:szCs w:val="25"/>
              </w:rPr>
              <w:t>Наличие публикации на сайте bus.gov.ru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Опубликовано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5</w:t>
            </w:r>
          </w:p>
        </w:tc>
      </w:tr>
      <w:tr w:rsidR="00DB2123" w:rsidRPr="001C5DFC" w:rsidTr="00DB2123">
        <w:trPr>
          <w:gridAfter w:val="3"/>
          <w:wAfter w:w="52" w:type="dxa"/>
          <w:trHeight w:val="491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Опубликовано не в полном объеме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317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Не опубликовано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2"/>
          <w:wAfter w:w="41" w:type="dxa"/>
          <w:trHeight w:val="317"/>
        </w:trPr>
        <w:tc>
          <w:tcPr>
            <w:tcW w:w="78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6. Оценка качества управления активами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5 %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317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P12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Недостачи и хищения муниципальной  собственности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 xml:space="preserve">P5.1 = </w:t>
            </w:r>
            <w:proofErr w:type="spellStart"/>
            <w:r w:rsidRPr="001C5DFC">
              <w:rPr>
                <w:b w:val="0"/>
                <w:sz w:val="18"/>
                <w:szCs w:val="25"/>
              </w:rPr>
              <w:t>Сх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/ (Ос + На + </w:t>
            </w:r>
            <w:proofErr w:type="spellStart"/>
            <w:r w:rsidRPr="001C5DFC">
              <w:rPr>
                <w:b w:val="0"/>
                <w:sz w:val="18"/>
                <w:szCs w:val="25"/>
              </w:rPr>
              <w:t>Мз</w:t>
            </w:r>
            <w:proofErr w:type="spellEnd"/>
            <w:r w:rsidRPr="001C5DFC">
              <w:rPr>
                <w:b w:val="0"/>
                <w:sz w:val="18"/>
                <w:szCs w:val="25"/>
              </w:rPr>
              <w:t>) x 100%, где: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proofErr w:type="spellStart"/>
            <w:r w:rsidRPr="001C5DFC">
              <w:rPr>
                <w:b w:val="0"/>
                <w:sz w:val="18"/>
                <w:szCs w:val="25"/>
              </w:rPr>
              <w:t>Сх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- сумма выявленных недостач и хищений, допущенных ГАБС в отчетном финансовом году;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Ос - остаточная стоимость основных средства ГАБС на конец отчетного периода;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На - остаточная стоимость нематериальных активов ГАБС на конец отчетного периода;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proofErr w:type="spellStart"/>
            <w:r w:rsidRPr="001C5DFC">
              <w:rPr>
                <w:b w:val="0"/>
                <w:sz w:val="18"/>
                <w:szCs w:val="25"/>
              </w:rPr>
              <w:t>Мз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- остаточная стоимость материальных запасов ГАБС на конец отчетного периода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5</w:t>
            </w:r>
          </w:p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317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P12 = 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317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0% &lt; P12 &lt; 2,5%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4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317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2,5% &lt;= P12 &lt; 5%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3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317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5% &lt;= P12 &lt; 7,5%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2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317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7,5% &lt;= P12 &lt; 10%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1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317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P12 &gt;= 10%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317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P13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Нарушения при управлении и распоряжении муниципальной  собственностью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 xml:space="preserve">P5.2 = </w:t>
            </w:r>
            <w:proofErr w:type="spellStart"/>
            <w:r w:rsidRPr="001C5DFC">
              <w:rPr>
                <w:b w:val="0"/>
                <w:sz w:val="18"/>
                <w:szCs w:val="25"/>
              </w:rPr>
              <w:t>Кн</w:t>
            </w:r>
            <w:proofErr w:type="spellEnd"/>
            <w:r w:rsidRPr="001C5DFC">
              <w:rPr>
                <w:b w:val="0"/>
                <w:sz w:val="18"/>
                <w:szCs w:val="25"/>
              </w:rPr>
              <w:t>, где: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proofErr w:type="spellStart"/>
            <w:r w:rsidRPr="001C5DFC">
              <w:rPr>
                <w:b w:val="0"/>
                <w:sz w:val="18"/>
                <w:szCs w:val="25"/>
              </w:rPr>
              <w:t>Кн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- количество фактов выявленных нарушений при управлении и распоряжении муниципальной собственностью, допущенных ГАБС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P13 = 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5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848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P13 &gt; 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317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P1</w:t>
            </w:r>
            <w:r w:rsidRPr="001C5DFC">
              <w:rPr>
                <w:b w:val="0"/>
                <w:sz w:val="18"/>
                <w:szCs w:val="25"/>
                <w:lang w:val="en-US"/>
              </w:rPr>
              <w:t>3</w:t>
            </w:r>
            <w:r w:rsidRPr="001C5DFC">
              <w:rPr>
                <w:b w:val="0"/>
                <w:sz w:val="18"/>
                <w:szCs w:val="25"/>
              </w:rPr>
              <w:t xml:space="preserve"> &lt; 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317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0% &lt;= P13 &lt; 10%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4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317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10% &lt;= P13 &lt; 20%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3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317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P1</w:t>
            </w:r>
            <w:r w:rsidRPr="001C5DFC">
              <w:rPr>
                <w:b w:val="0"/>
                <w:sz w:val="18"/>
                <w:szCs w:val="25"/>
                <w:lang w:val="en-US"/>
              </w:rPr>
              <w:t>3</w:t>
            </w:r>
            <w:r w:rsidRPr="001C5DFC">
              <w:rPr>
                <w:b w:val="0"/>
                <w:sz w:val="18"/>
                <w:szCs w:val="25"/>
              </w:rPr>
              <w:t xml:space="preserve"> &lt; 20%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1"/>
          <w:wAfter w:w="34" w:type="dxa"/>
        </w:trPr>
        <w:tc>
          <w:tcPr>
            <w:tcW w:w="78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outlineLvl w:val="2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7. Оценка качества осуществления закупок товаров, работ и услуг для обеспечения муниципальных нужд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10%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487"/>
        </w:trPr>
        <w:tc>
          <w:tcPr>
            <w:tcW w:w="7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ind w:hanging="202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P14</w:t>
            </w:r>
          </w:p>
        </w:tc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Несоблюдение правил планирования закупок ГАБС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autoSpaceDE w:val="0"/>
              <w:autoSpaceDN w:val="0"/>
              <w:adjustRightInd w:val="0"/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Нарушение срока утверждения и (или) сроков размещения в единой информационной система в сфере закупок плана-графика закупок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Не выявлены нарушения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  <w:lang w:val="en-US"/>
              </w:rPr>
            </w:pPr>
            <w:r w:rsidRPr="001C5DFC">
              <w:rPr>
                <w:b w:val="0"/>
                <w:sz w:val="18"/>
                <w:szCs w:val="25"/>
                <w:lang w:val="en-US"/>
              </w:rPr>
              <w:t>0</w:t>
            </w: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Выявлены нарушения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val="en-US"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314"/>
        </w:trPr>
        <w:tc>
          <w:tcPr>
            <w:tcW w:w="7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Р15</w:t>
            </w:r>
          </w:p>
        </w:tc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Нарушение порядка принятия бюджетных обязательств на закупку товаров, работ и услуг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P13= (</w:t>
            </w:r>
            <w:proofErr w:type="spellStart"/>
            <w:r w:rsidRPr="001C5DFC">
              <w:rPr>
                <w:sz w:val="18"/>
                <w:szCs w:val="25"/>
              </w:rPr>
              <w:t>Лбо</w:t>
            </w:r>
            <w:proofErr w:type="spellEnd"/>
            <w:r w:rsidRPr="001C5DFC">
              <w:rPr>
                <w:sz w:val="18"/>
                <w:szCs w:val="25"/>
              </w:rPr>
              <w:t xml:space="preserve"> - </w:t>
            </w:r>
            <w:proofErr w:type="spellStart"/>
            <w:r w:rsidRPr="001C5DFC">
              <w:rPr>
                <w:sz w:val="18"/>
                <w:szCs w:val="25"/>
              </w:rPr>
              <w:t>Пбо</w:t>
            </w:r>
            <w:proofErr w:type="spellEnd"/>
            <w:r w:rsidRPr="001C5DFC">
              <w:rPr>
                <w:sz w:val="18"/>
                <w:szCs w:val="25"/>
              </w:rPr>
              <w:t xml:space="preserve">) / </w:t>
            </w:r>
            <w:proofErr w:type="spellStart"/>
            <w:r w:rsidRPr="001C5DFC">
              <w:rPr>
                <w:sz w:val="18"/>
                <w:szCs w:val="25"/>
              </w:rPr>
              <w:t>Рфку</w:t>
            </w:r>
            <w:proofErr w:type="spellEnd"/>
            <w:r w:rsidRPr="001C5DFC">
              <w:rPr>
                <w:sz w:val="18"/>
                <w:szCs w:val="25"/>
              </w:rPr>
              <w:t>, где:</w:t>
            </w:r>
          </w:p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  <w:proofErr w:type="spellStart"/>
            <w:r w:rsidRPr="001C5DFC">
              <w:rPr>
                <w:sz w:val="18"/>
                <w:szCs w:val="25"/>
              </w:rPr>
              <w:t>Лбо</w:t>
            </w:r>
            <w:proofErr w:type="spellEnd"/>
            <w:r w:rsidRPr="001C5DFC">
              <w:rPr>
                <w:sz w:val="18"/>
                <w:szCs w:val="25"/>
              </w:rPr>
              <w:t xml:space="preserve"> - лимиты бюджетных обязательств на закупку товаров, работ и услуг на обеспечение выполнения функций ГАБС;</w:t>
            </w:r>
          </w:p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  <w:proofErr w:type="spellStart"/>
            <w:r w:rsidRPr="001C5DFC">
              <w:rPr>
                <w:sz w:val="18"/>
                <w:szCs w:val="25"/>
              </w:rPr>
              <w:t>Пбо</w:t>
            </w:r>
            <w:proofErr w:type="spellEnd"/>
            <w:r w:rsidRPr="001C5DFC">
              <w:rPr>
                <w:sz w:val="18"/>
                <w:szCs w:val="25"/>
              </w:rPr>
              <w:t xml:space="preserve"> - объем принятых бюджетных обязательств на закупку товаров, работ и услуг на обеспечение выполнения функций ГАБС;</w:t>
            </w:r>
          </w:p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  <w:proofErr w:type="spellStart"/>
            <w:r w:rsidRPr="001C5DFC">
              <w:rPr>
                <w:sz w:val="18"/>
                <w:szCs w:val="25"/>
              </w:rPr>
              <w:t>Рфку</w:t>
            </w:r>
            <w:proofErr w:type="spellEnd"/>
            <w:r w:rsidRPr="001C5DFC">
              <w:rPr>
                <w:sz w:val="18"/>
                <w:szCs w:val="25"/>
              </w:rPr>
              <w:t xml:space="preserve"> - кассовое исполнение расходов на обеспечение выполнения функций ГАБС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5</w:t>
            </w:r>
          </w:p>
        </w:tc>
      </w:tr>
      <w:tr w:rsidR="00DB2123" w:rsidRPr="001C5DFC" w:rsidTr="00DB2123">
        <w:trPr>
          <w:gridAfter w:val="3"/>
          <w:wAfter w:w="52" w:type="dxa"/>
          <w:trHeight w:val="343"/>
        </w:trPr>
        <w:tc>
          <w:tcPr>
            <w:tcW w:w="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P1</w:t>
            </w:r>
            <w:r w:rsidRPr="001C5DFC">
              <w:rPr>
                <w:b w:val="0"/>
                <w:sz w:val="18"/>
                <w:szCs w:val="25"/>
                <w:lang w:val="en-US"/>
              </w:rPr>
              <w:t>5</w:t>
            </w:r>
            <w:r w:rsidRPr="001C5DFC">
              <w:rPr>
                <w:b w:val="0"/>
                <w:sz w:val="18"/>
                <w:szCs w:val="25"/>
              </w:rPr>
              <w:t>= 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365"/>
        </w:trPr>
        <w:tc>
          <w:tcPr>
            <w:tcW w:w="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0% &lt; P1</w:t>
            </w:r>
            <w:r w:rsidRPr="001C5DFC">
              <w:rPr>
                <w:b w:val="0"/>
                <w:sz w:val="18"/>
                <w:szCs w:val="25"/>
                <w:lang w:val="en-US"/>
              </w:rPr>
              <w:t>5</w:t>
            </w:r>
            <w:r w:rsidRPr="001C5DFC">
              <w:rPr>
                <w:b w:val="0"/>
                <w:sz w:val="18"/>
                <w:szCs w:val="25"/>
              </w:rPr>
              <w:t>&lt; 2,5%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4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359"/>
        </w:trPr>
        <w:tc>
          <w:tcPr>
            <w:tcW w:w="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2,5% ≤ P15&lt; 5%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3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339"/>
        </w:trPr>
        <w:tc>
          <w:tcPr>
            <w:tcW w:w="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5% ≤ P15&lt; 7,5%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2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69"/>
        </w:trPr>
        <w:tc>
          <w:tcPr>
            <w:tcW w:w="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7,5% ≤ P15&lt; 10%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1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711"/>
        </w:trPr>
        <w:tc>
          <w:tcPr>
            <w:tcW w:w="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P1</w:t>
            </w:r>
            <w:r w:rsidRPr="001C5DFC">
              <w:rPr>
                <w:b w:val="0"/>
                <w:sz w:val="18"/>
                <w:szCs w:val="25"/>
                <w:lang w:val="en-US"/>
              </w:rPr>
              <w:t>5</w:t>
            </w:r>
            <w:r w:rsidRPr="001C5DFC">
              <w:rPr>
                <w:b w:val="0"/>
                <w:sz w:val="18"/>
                <w:szCs w:val="25"/>
              </w:rPr>
              <w:t>&lt; 0%; P15≥ 10%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</w:tr>
      <w:tr w:rsidR="00DB2123" w:rsidRPr="001C5DFC" w:rsidTr="001C5DFC">
        <w:trPr>
          <w:gridAfter w:val="3"/>
          <w:wAfter w:w="52" w:type="dxa"/>
          <w:trHeight w:val="592"/>
        </w:trPr>
        <w:tc>
          <w:tcPr>
            <w:tcW w:w="7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Р16</w:t>
            </w:r>
          </w:p>
        </w:tc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23" w:rsidRPr="001C5DFC" w:rsidRDefault="00DB2123" w:rsidP="00DB2123">
            <w:pPr>
              <w:autoSpaceDE w:val="0"/>
              <w:autoSpaceDN w:val="0"/>
              <w:adjustRightInd w:val="0"/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Объем закупок, который заказчик осуществил у субъектов малого предпринимательства и социально ориентированных некоммерческих организаций в отчетном году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 xml:space="preserve">Расчет данного показателя производится в порядке, установленном Постановлением Правительства РФ от 17.03.2015 № 238 "О порядке подготовки отчета об объеме закупок у субъектов малого предпринимательства и социально ориентированных некоммерческих организаций, его размещения в единой информационной системе и внесении изменения в Положение о Межведомственной комиссии по отбору инвестиционных проектов, российских кредитных организаций и международных финансовых организаций для участия в Программе поддержки инвестиционных проектов, реализуемых на территории Российской Федерации на основе проектного финансирования"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0</w:t>
            </w:r>
          </w:p>
        </w:tc>
      </w:tr>
      <w:tr w:rsidR="00DB2123" w:rsidRPr="001C5DFC" w:rsidTr="00DB2123">
        <w:trPr>
          <w:gridAfter w:val="3"/>
          <w:wAfter w:w="52" w:type="dxa"/>
          <w:trHeight w:val="711"/>
        </w:trPr>
        <w:tc>
          <w:tcPr>
            <w:tcW w:w="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P16  ≥ 15%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1636"/>
        </w:trPr>
        <w:tc>
          <w:tcPr>
            <w:tcW w:w="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P16 &lt; 15%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711"/>
        </w:trPr>
        <w:tc>
          <w:tcPr>
            <w:tcW w:w="7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Р17</w:t>
            </w:r>
          </w:p>
        </w:tc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Доля закупок, проведенных конкурентными способами в общем количестве осуществленных закупок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Оценка данного показателя производится в следующем порядке: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  <w:vertAlign w:val="subscript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25"/>
                  </w:rPr>
                  <m:t>Р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18"/>
                    <w:szCs w:val="25"/>
                    <w:vertAlign w:val="subscript"/>
                  </w:rPr>
                  <m:t>17=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25"/>
                        <w:vertAlign w:val="subscript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25"/>
                        <w:vertAlign w:val="subscript"/>
                      </w:rPr>
                      <m:t>К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25"/>
                            <w:vertAlign w:val="subscript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25"/>
                            <w:vertAlign w:val="subscript"/>
                          </w:rPr>
                          <m:t xml:space="preserve"> 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25"/>
                            <w:vertAlign w:val="subscript"/>
                          </w:rPr>
                          <m:t>конк.зак.</m:t>
                        </m:r>
                      </m:sub>
                    </m:sSub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25"/>
                        <w:vertAlign w:val="subscript"/>
                      </w:rPr>
                      <m:t>К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25"/>
                            <w:vertAlign w:val="subscript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25"/>
                            <w:vertAlign w:val="subscript"/>
                          </w:rPr>
                          <m:t xml:space="preserve"> 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25"/>
                                <w:vertAlign w:val="subscript"/>
                              </w:rPr>
                            </m:ctrlPr>
                          </m:sSubPr>
                          <m:e/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25"/>
                                <w:vertAlign w:val="subscript"/>
                              </w:rPr>
                              <m:t>зак.</m:t>
                            </m:r>
                          </m:sub>
                        </m:sSub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25"/>
                    <w:vertAlign w:val="subscript"/>
                  </w:rPr>
                  <m:t xml:space="preserve">*100, 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18"/>
                    <w:szCs w:val="25"/>
                    <w:vertAlign w:val="subscript"/>
                  </w:rPr>
                  <m:t>где</m:t>
                </m:r>
              </m:oMath>
            </m:oMathPara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25"/>
                </w:rPr>
                <m:t>К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25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25"/>
                    </w:rPr>
                    <m:t xml:space="preserve"> 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25"/>
                    </w:rPr>
                    <m:t>зак.</m:t>
                  </m:r>
                </m:sub>
              </m:sSub>
            </m:oMath>
            <w:r w:rsidRPr="001C5DFC">
              <w:rPr>
                <w:b w:val="0"/>
                <w:sz w:val="18"/>
                <w:szCs w:val="25"/>
              </w:rPr>
              <w:t>- общее количество закупок (в том числе закупки малого объема);</w:t>
            </w:r>
          </w:p>
          <w:p w:rsidR="00DB2123" w:rsidRPr="001C5DFC" w:rsidRDefault="00DB2123" w:rsidP="00DB2123">
            <w:pPr>
              <w:pStyle w:val="ConsPlusNormal"/>
              <w:ind w:left="41"/>
              <w:jc w:val="center"/>
              <w:rPr>
                <w:b w:val="0"/>
                <w:sz w:val="18"/>
                <w:szCs w:val="25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25"/>
                  <w:vertAlign w:val="subscript"/>
                </w:rPr>
                <m:t>К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25"/>
                      <w:vertAlign w:val="subscript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25"/>
                      <w:vertAlign w:val="subscript"/>
                    </w:rPr>
                    <m:t xml:space="preserve"> 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25"/>
                      <w:vertAlign w:val="subscript"/>
                    </w:rPr>
                    <m:t>конк.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  <w:sz w:val="18"/>
                  <w:szCs w:val="25"/>
                  <w:vertAlign w:val="subscript"/>
                </w:rPr>
                <m:t>зак.</m:t>
              </m:r>
              <m:r>
                <m:rPr>
                  <m:sty m:val="bi"/>
                </m:rPr>
                <w:rPr>
                  <w:rFonts w:ascii="Cambria Math" w:hAnsi="Cambria Math"/>
                  <w:sz w:val="18"/>
                  <w:szCs w:val="25"/>
                  <w:vertAlign w:val="subscript"/>
                </w:rPr>
                <m:t>-</m:t>
              </m:r>
            </m:oMath>
            <w:r w:rsidRPr="001C5DFC">
              <w:rPr>
                <w:b w:val="0"/>
                <w:sz w:val="18"/>
                <w:szCs w:val="25"/>
                <w:vertAlign w:val="subscript"/>
              </w:rPr>
              <w:t xml:space="preserve"> </w:t>
            </w:r>
            <w:r w:rsidRPr="001C5DFC">
              <w:rPr>
                <w:b w:val="0"/>
                <w:sz w:val="18"/>
                <w:szCs w:val="25"/>
              </w:rPr>
              <w:t>общее количество закупок, проведенных конкурентными способами определения поставщиков (подрядчиков, исполнителей)</w:t>
            </w:r>
          </w:p>
          <w:p w:rsidR="00DB2123" w:rsidRPr="001C5DFC" w:rsidRDefault="00DB2123" w:rsidP="00DB2123">
            <w:pPr>
              <w:pStyle w:val="ConsPlusNormal"/>
              <w:ind w:left="41"/>
              <w:jc w:val="center"/>
              <w:rPr>
                <w:b w:val="0"/>
                <w:sz w:val="18"/>
                <w:szCs w:val="25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</w:tr>
      <w:tr w:rsidR="00DB2123" w:rsidRPr="001C5DFC" w:rsidTr="00DB2123">
        <w:trPr>
          <w:gridAfter w:val="3"/>
          <w:wAfter w:w="52" w:type="dxa"/>
          <w:trHeight w:val="711"/>
        </w:trPr>
        <w:tc>
          <w:tcPr>
            <w:tcW w:w="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autoSpaceDE w:val="0"/>
              <w:autoSpaceDN w:val="0"/>
              <w:adjustRightInd w:val="0"/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P1</w:t>
            </w:r>
            <w:r w:rsidRPr="001C5DFC">
              <w:rPr>
                <w:sz w:val="18"/>
                <w:szCs w:val="25"/>
                <w:lang w:val="en-US"/>
              </w:rPr>
              <w:t>7</w:t>
            </w:r>
            <w:r w:rsidRPr="001C5DFC">
              <w:rPr>
                <w:sz w:val="18"/>
                <w:szCs w:val="25"/>
              </w:rPr>
              <w:t xml:space="preserve">  ≥50%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autoSpaceDE w:val="0"/>
              <w:autoSpaceDN w:val="0"/>
              <w:adjustRightInd w:val="0"/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711"/>
        </w:trPr>
        <w:tc>
          <w:tcPr>
            <w:tcW w:w="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autoSpaceDE w:val="0"/>
              <w:autoSpaceDN w:val="0"/>
              <w:adjustRightInd w:val="0"/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50% &lt; = P17 &lt; 30%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autoSpaceDE w:val="0"/>
              <w:autoSpaceDN w:val="0"/>
              <w:adjustRightInd w:val="0"/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3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1C5DFC">
        <w:trPr>
          <w:gridAfter w:val="3"/>
          <w:wAfter w:w="52" w:type="dxa"/>
          <w:trHeight w:val="232"/>
        </w:trPr>
        <w:tc>
          <w:tcPr>
            <w:tcW w:w="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autoSpaceDE w:val="0"/>
              <w:autoSpaceDN w:val="0"/>
              <w:adjustRightInd w:val="0"/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P17 &lt; 30%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autoSpaceDE w:val="0"/>
              <w:autoSpaceDN w:val="0"/>
              <w:adjustRightInd w:val="0"/>
              <w:jc w:val="center"/>
              <w:rPr>
                <w:sz w:val="18"/>
                <w:szCs w:val="25"/>
              </w:rPr>
            </w:pPr>
            <w:r w:rsidRPr="001C5DFC">
              <w:rPr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1"/>
          <w:wAfter w:w="34" w:type="dxa"/>
        </w:trPr>
        <w:tc>
          <w:tcPr>
            <w:tcW w:w="78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outlineLvl w:val="2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8. Оценка организации системы контроля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10 %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2065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Р18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Наличие факта нецелевого и (или) неэффективного использования бюджетных средств, выявленных в ходе контрольных мероприятий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Оценивается наличие или отсутствие фактов нецелевого и/или неэффективного использования бюджетных средств,  выявленных в ходе проведения контрольных мероприятий органами внутреннего и (или) внешнего муниципального финансового контроля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Не выявлены нарушения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Выявлены нарушения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Р19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Наличие факта нарушений действующего законодательства, выявленных в ходе контрольных мероприятий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Оценивается наличие или отсутствие фактов нарушений действующего законодательства, выявленных в ходе проведения контрольных мероприятий органами внутреннего и (или) внешнего муниципального финансового контроля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Не выявлены нарушения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</w:tr>
      <w:tr w:rsidR="00DB2123" w:rsidRPr="001C5DFC" w:rsidTr="00DB2123">
        <w:trPr>
          <w:gridAfter w:val="3"/>
          <w:wAfter w:w="52" w:type="dxa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Выявлены нарушения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1C5DFC">
        <w:trPr>
          <w:gridAfter w:val="3"/>
          <w:wAfter w:w="52" w:type="dxa"/>
          <w:trHeight w:val="188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P20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Наличие штрафов за нарушения законодательства о налогах и сборах в отчетном финансовом году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Наличие штрафов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Отсутствуют штрафы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</w:tr>
      <w:tr w:rsidR="00DB2123" w:rsidRPr="001C5DFC" w:rsidTr="00DB2123">
        <w:trPr>
          <w:gridAfter w:val="3"/>
          <w:wAfter w:w="52" w:type="dxa"/>
          <w:trHeight w:val="456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Присутствуют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2"/>
          <w:wAfter w:w="41" w:type="dxa"/>
          <w:trHeight w:val="456"/>
        </w:trPr>
        <w:tc>
          <w:tcPr>
            <w:tcW w:w="78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9. Оценка качества исполнения бюджетных процедур во взаимосвязи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с выявленными бюджетными нарушениями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23" w:rsidRPr="001C5DFC" w:rsidRDefault="00DB2123" w:rsidP="00DB2123">
            <w:pPr>
              <w:jc w:val="center"/>
              <w:rPr>
                <w:bCs/>
                <w:sz w:val="18"/>
                <w:szCs w:val="25"/>
              </w:rPr>
            </w:pPr>
            <w:r w:rsidRPr="001C5DFC">
              <w:rPr>
                <w:bCs/>
                <w:sz w:val="18"/>
                <w:szCs w:val="25"/>
              </w:rPr>
              <w:t>5 %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23" w:rsidRPr="001C5DFC" w:rsidRDefault="00DB2123" w:rsidP="00DB2123">
            <w:pPr>
              <w:jc w:val="center"/>
              <w:rPr>
                <w:bCs/>
                <w:sz w:val="18"/>
                <w:szCs w:val="25"/>
              </w:rPr>
            </w:pP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456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Р21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Качество исполнения ГАБС представлений, предписаний органов внутреннего и (или) внешнего муниципального финансового контроля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Оценивается наличие или отсутствие не исполненных ГАБС предписаний, представлений, устранение выявленных нарушений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Представления, предписания исполнены в полном объеме в установленные сроки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</w:tr>
      <w:tr w:rsidR="00DB2123" w:rsidRPr="001C5DFC" w:rsidTr="00DB2123">
        <w:trPr>
          <w:gridAfter w:val="3"/>
          <w:wAfter w:w="52" w:type="dxa"/>
          <w:trHeight w:val="456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Представления, предписания не исполнены в установленные сроки, либо исполнены частично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1C5DFC">
        <w:trPr>
          <w:gridAfter w:val="2"/>
          <w:wAfter w:w="41" w:type="dxa"/>
          <w:trHeight w:val="124"/>
        </w:trPr>
        <w:tc>
          <w:tcPr>
            <w:tcW w:w="78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ind w:firstLine="709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10.  Оценка качества организации и осуществления внутреннего финансового аудита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5 %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456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Р22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Качество организации  ГАБС внутреннего финансового аудита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Наличие ведомственных (внутренних) правовых актов ГАБС, обеспечивающих осуществление внутреннего финансового аудита, (при наличии актов-да, при отсутствии –нет), наличие решения руководителя ГАБС об упрощенном осуществлении внутреннего финансового аудита, (при наличии актов-да, при отсутствии –нет)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Наличие ведомственных (внутренних) правовых актов (решений)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  <w:r w:rsidRPr="001C5DFC">
              <w:rPr>
                <w:b w:val="0"/>
                <w:color w:val="000000" w:themeColor="text1"/>
                <w:sz w:val="18"/>
                <w:szCs w:val="25"/>
              </w:rPr>
              <w:t>0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color w:val="000000" w:themeColor="text1"/>
                <w:sz w:val="18"/>
                <w:szCs w:val="25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456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color w:val="000000" w:themeColor="text1"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color w:val="000000" w:themeColor="text1"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 xml:space="preserve">Отсутствие </w:t>
            </w:r>
            <w:r w:rsidRPr="001C5DFC">
              <w:rPr>
                <w:b w:val="0"/>
                <w:color w:val="000000" w:themeColor="text1"/>
                <w:sz w:val="18"/>
                <w:szCs w:val="25"/>
              </w:rPr>
              <w:t xml:space="preserve">ведомственных (внутренних) </w:t>
            </w:r>
            <w:r w:rsidRPr="001C5DFC">
              <w:rPr>
                <w:b w:val="0"/>
                <w:sz w:val="18"/>
                <w:szCs w:val="25"/>
              </w:rPr>
              <w:t>правовых актов (решений)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color w:val="000000" w:themeColor="text1"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rPr>
          <w:gridAfter w:val="3"/>
          <w:wAfter w:w="52" w:type="dxa"/>
          <w:trHeight w:val="456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Р23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Степень выполнения ГАБС годового плана внутреннего финансового аудита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 xml:space="preserve">P21 = </w:t>
            </w:r>
            <w:proofErr w:type="spellStart"/>
            <w:r w:rsidRPr="001C5DFC">
              <w:rPr>
                <w:b w:val="0"/>
                <w:sz w:val="18"/>
                <w:szCs w:val="25"/>
              </w:rPr>
              <w:t>АПфакт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/ </w:t>
            </w:r>
            <w:proofErr w:type="spellStart"/>
            <w:r w:rsidRPr="001C5DFC">
              <w:rPr>
                <w:b w:val="0"/>
                <w:sz w:val="18"/>
                <w:szCs w:val="25"/>
              </w:rPr>
              <w:t>АПплан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x 100%, где: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proofErr w:type="spellStart"/>
            <w:r w:rsidRPr="001C5DFC">
              <w:rPr>
                <w:b w:val="0"/>
                <w:sz w:val="18"/>
                <w:szCs w:val="25"/>
              </w:rPr>
              <w:t>АПфакт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- количество проведенных ГАБС плановых аудиторских проверок в отчетном финансовом году;</w:t>
            </w:r>
          </w:p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proofErr w:type="spellStart"/>
            <w:r w:rsidRPr="001C5DFC">
              <w:rPr>
                <w:b w:val="0"/>
                <w:sz w:val="18"/>
                <w:szCs w:val="25"/>
              </w:rPr>
              <w:t>АПплан</w:t>
            </w:r>
            <w:proofErr w:type="spellEnd"/>
            <w:r w:rsidRPr="001C5DFC">
              <w:rPr>
                <w:b w:val="0"/>
                <w:sz w:val="18"/>
                <w:szCs w:val="25"/>
              </w:rPr>
              <w:t xml:space="preserve"> - количество аудиторских проверок, запланированных в годовом плане внутреннего финансового аудита ГАБС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100% &gt; P23 &gt;= 95%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5</w:t>
            </w: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</w:tr>
      <w:tr w:rsidR="00DB2123" w:rsidRPr="001C5DFC" w:rsidTr="001C5DFC">
        <w:trPr>
          <w:gridAfter w:val="3"/>
          <w:wAfter w:w="52" w:type="dxa"/>
          <w:trHeight w:val="363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95% &gt; P23 &gt;= 90%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4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1C5DFC">
        <w:trPr>
          <w:gridAfter w:val="3"/>
          <w:wAfter w:w="52" w:type="dxa"/>
          <w:trHeight w:val="246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90% &gt; P23 &gt;= 80%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3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1C5DFC">
        <w:trPr>
          <w:gridAfter w:val="3"/>
          <w:wAfter w:w="52" w:type="dxa"/>
          <w:trHeight w:val="156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80% &gt; P23 &gt;= 70%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2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1C5DFC">
        <w:trPr>
          <w:gridAfter w:val="3"/>
          <w:wAfter w:w="52" w:type="dxa"/>
          <w:trHeight w:val="194"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3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P23 &lt; 70%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pStyle w:val="ConsPlusNormal"/>
              <w:jc w:val="center"/>
              <w:rPr>
                <w:b w:val="0"/>
                <w:sz w:val="18"/>
                <w:szCs w:val="25"/>
              </w:rPr>
            </w:pPr>
            <w:r w:rsidRPr="001C5DFC">
              <w:rPr>
                <w:b w:val="0"/>
                <w:sz w:val="18"/>
                <w:szCs w:val="25"/>
              </w:rPr>
              <w:t>0</w:t>
            </w:r>
          </w:p>
        </w:tc>
        <w:tc>
          <w:tcPr>
            <w:tcW w:w="1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23" w:rsidRPr="001C5DFC" w:rsidRDefault="00DB2123" w:rsidP="00DB2123">
            <w:pPr>
              <w:rPr>
                <w:bCs/>
                <w:sz w:val="18"/>
                <w:szCs w:val="25"/>
                <w:lang w:eastAsia="en-US"/>
              </w:rPr>
            </w:pPr>
          </w:p>
        </w:tc>
      </w:tr>
      <w:tr w:rsidR="00DB2123" w:rsidRPr="001C5DFC" w:rsidTr="00DB2123">
        <w:tc>
          <w:tcPr>
            <w:tcW w:w="382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123" w:rsidRPr="001C5DFC" w:rsidRDefault="00DB2123" w:rsidP="00DB2123">
            <w:pPr>
              <w:tabs>
                <w:tab w:val="left" w:pos="176"/>
              </w:tabs>
              <w:suppressAutoHyphens/>
              <w:ind w:left="179"/>
              <w:rPr>
                <w:sz w:val="18"/>
                <w:szCs w:val="25"/>
              </w:rPr>
            </w:pPr>
          </w:p>
        </w:tc>
        <w:tc>
          <w:tcPr>
            <w:tcW w:w="6724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2123" w:rsidRPr="001C5DFC" w:rsidRDefault="00DB2123" w:rsidP="00DB2123">
            <w:pPr>
              <w:ind w:left="993"/>
              <w:jc w:val="center"/>
              <w:rPr>
                <w:sz w:val="18"/>
                <w:szCs w:val="25"/>
              </w:rPr>
            </w:pPr>
          </w:p>
        </w:tc>
      </w:tr>
    </w:tbl>
    <w:p w:rsidR="00326B2F" w:rsidRPr="001C5DFC" w:rsidRDefault="00326B2F" w:rsidP="004D0E65">
      <w:pPr>
        <w:ind w:firstLine="709"/>
        <w:rPr>
          <w:rFonts w:ascii="Arial" w:hAnsi="Arial" w:cs="Arial"/>
          <w:sz w:val="16"/>
          <w:szCs w:val="22"/>
        </w:rPr>
      </w:pPr>
      <w:r w:rsidRPr="001C5DFC">
        <w:rPr>
          <w:rFonts w:ascii="Arial" w:hAnsi="Arial" w:cs="Arial"/>
          <w:sz w:val="16"/>
          <w:szCs w:val="22"/>
        </w:rPr>
        <w:t>РАСПОРЯЖАЮСЬ</w:t>
      </w:r>
    </w:p>
    <w:p w:rsidR="00326B2F" w:rsidRPr="001C5DFC" w:rsidRDefault="00326B2F" w:rsidP="004D0E65">
      <w:pPr>
        <w:ind w:firstLine="709"/>
        <w:rPr>
          <w:rFonts w:ascii="Arial" w:hAnsi="Arial" w:cs="Arial"/>
          <w:sz w:val="16"/>
          <w:szCs w:val="22"/>
        </w:rPr>
      </w:pPr>
    </w:p>
    <w:p w:rsidR="00326B2F" w:rsidRPr="001C5DFC" w:rsidRDefault="00326B2F" w:rsidP="004D0E65">
      <w:pPr>
        <w:numPr>
          <w:ilvl w:val="0"/>
          <w:numId w:val="2"/>
        </w:numPr>
        <w:rPr>
          <w:rFonts w:ascii="Arial" w:hAnsi="Arial" w:cs="Arial"/>
          <w:sz w:val="16"/>
          <w:szCs w:val="22"/>
        </w:rPr>
      </w:pPr>
      <w:r w:rsidRPr="001C5DFC">
        <w:rPr>
          <w:rFonts w:ascii="Arial" w:hAnsi="Arial" w:cs="Arial"/>
          <w:sz w:val="16"/>
          <w:szCs w:val="22"/>
        </w:rPr>
        <w:t>Утвердить отчет финансового отдела МО «Тугутуйское» о результатах мониторинга качества финансового менеджмента главных администраторов средств бюджета муниципального образования «Тугутуйское» за 2022 год согласно приложения.</w:t>
      </w:r>
    </w:p>
    <w:p w:rsidR="00326B2F" w:rsidRPr="001C5DFC" w:rsidRDefault="00326B2F" w:rsidP="004D0E65">
      <w:pPr>
        <w:numPr>
          <w:ilvl w:val="0"/>
          <w:numId w:val="2"/>
        </w:numPr>
        <w:rPr>
          <w:rFonts w:ascii="Arial" w:hAnsi="Arial" w:cs="Arial"/>
          <w:sz w:val="16"/>
          <w:szCs w:val="22"/>
        </w:rPr>
      </w:pPr>
      <w:r w:rsidRPr="001C5DFC">
        <w:rPr>
          <w:rFonts w:ascii="Arial" w:hAnsi="Arial" w:cs="Arial"/>
          <w:sz w:val="16"/>
          <w:szCs w:val="22"/>
        </w:rPr>
        <w:t>Разместить отчет в газете «Тугутуйский вестник» и на официальном сайте МО «Тугутуйское».</w:t>
      </w:r>
    </w:p>
    <w:p w:rsidR="00326B2F" w:rsidRPr="001C5DFC" w:rsidRDefault="00326B2F" w:rsidP="004D0E65">
      <w:pPr>
        <w:outlineLvl w:val="0"/>
        <w:rPr>
          <w:rFonts w:ascii="Arial" w:hAnsi="Arial" w:cs="Arial"/>
          <w:sz w:val="16"/>
          <w:szCs w:val="22"/>
        </w:rPr>
      </w:pPr>
      <w:r w:rsidRPr="001C5DFC">
        <w:rPr>
          <w:rFonts w:ascii="Arial" w:hAnsi="Arial" w:cs="Arial"/>
          <w:sz w:val="16"/>
          <w:szCs w:val="22"/>
        </w:rPr>
        <w:t>Глава администрации:</w:t>
      </w:r>
    </w:p>
    <w:p w:rsidR="00326B2F" w:rsidRPr="001C5DFC" w:rsidRDefault="00326B2F" w:rsidP="004D0E65">
      <w:pPr>
        <w:outlineLvl w:val="0"/>
        <w:rPr>
          <w:rFonts w:ascii="Arial" w:hAnsi="Arial" w:cs="Arial"/>
          <w:sz w:val="16"/>
          <w:szCs w:val="22"/>
        </w:rPr>
      </w:pPr>
      <w:r w:rsidRPr="001C5DFC">
        <w:rPr>
          <w:rFonts w:ascii="Arial" w:hAnsi="Arial" w:cs="Arial"/>
          <w:sz w:val="16"/>
          <w:szCs w:val="22"/>
        </w:rPr>
        <w:t>Тарбеев П.А.</w:t>
      </w:r>
    </w:p>
    <w:p w:rsidR="00326B2F" w:rsidRPr="001C5DFC" w:rsidRDefault="00326B2F" w:rsidP="004D0E65">
      <w:pPr>
        <w:jc w:val="center"/>
        <w:rPr>
          <w:rFonts w:ascii="Arial" w:hAnsi="Arial" w:cs="Arial"/>
          <w:b/>
          <w:sz w:val="18"/>
          <w:szCs w:val="28"/>
        </w:rPr>
      </w:pPr>
      <w:r w:rsidRPr="001C5DFC">
        <w:rPr>
          <w:rFonts w:ascii="Arial" w:hAnsi="Arial" w:cs="Arial"/>
          <w:b/>
          <w:sz w:val="18"/>
          <w:szCs w:val="28"/>
        </w:rPr>
        <w:t>24.07.2023 №11</w:t>
      </w:r>
    </w:p>
    <w:p w:rsidR="00326B2F" w:rsidRPr="001C5DFC" w:rsidRDefault="00326B2F" w:rsidP="004D0E65">
      <w:pPr>
        <w:jc w:val="center"/>
        <w:rPr>
          <w:rFonts w:ascii="Arial" w:hAnsi="Arial" w:cs="Arial"/>
          <w:b/>
          <w:bCs/>
          <w:color w:val="000000"/>
          <w:sz w:val="18"/>
          <w:szCs w:val="32"/>
        </w:rPr>
      </w:pPr>
      <w:r w:rsidRPr="001C5DFC">
        <w:rPr>
          <w:rFonts w:ascii="Arial" w:hAnsi="Arial" w:cs="Arial"/>
          <w:b/>
          <w:bCs/>
          <w:color w:val="000000"/>
          <w:sz w:val="18"/>
          <w:szCs w:val="32"/>
        </w:rPr>
        <w:t>РОССИЙСКАЯ ФЕДЕРАЦИЯ</w:t>
      </w:r>
    </w:p>
    <w:p w:rsidR="00326B2F" w:rsidRPr="001C5DFC" w:rsidRDefault="00326B2F" w:rsidP="004D0E65">
      <w:pPr>
        <w:jc w:val="center"/>
        <w:rPr>
          <w:rFonts w:ascii="Arial" w:hAnsi="Arial" w:cs="Arial"/>
          <w:b/>
          <w:bCs/>
          <w:color w:val="000000"/>
          <w:sz w:val="18"/>
          <w:szCs w:val="32"/>
        </w:rPr>
      </w:pPr>
      <w:r w:rsidRPr="001C5DFC">
        <w:rPr>
          <w:rFonts w:ascii="Arial" w:hAnsi="Arial" w:cs="Arial"/>
          <w:b/>
          <w:bCs/>
          <w:color w:val="000000"/>
          <w:sz w:val="18"/>
          <w:szCs w:val="32"/>
        </w:rPr>
        <w:t>ИРКУТСКАЯ ОБЛАСТЬ</w:t>
      </w:r>
    </w:p>
    <w:p w:rsidR="00326B2F" w:rsidRPr="001C5DFC" w:rsidRDefault="00326B2F" w:rsidP="004D0E65">
      <w:pPr>
        <w:jc w:val="center"/>
        <w:rPr>
          <w:rFonts w:ascii="Arial" w:hAnsi="Arial" w:cs="Arial"/>
          <w:b/>
          <w:bCs/>
          <w:color w:val="000000"/>
          <w:sz w:val="18"/>
          <w:szCs w:val="32"/>
        </w:rPr>
      </w:pPr>
      <w:r w:rsidRPr="001C5DFC">
        <w:rPr>
          <w:rFonts w:ascii="Arial" w:hAnsi="Arial" w:cs="Arial"/>
          <w:b/>
          <w:bCs/>
          <w:color w:val="000000"/>
          <w:sz w:val="18"/>
          <w:szCs w:val="32"/>
        </w:rPr>
        <w:t>ЭХИРИТ–БУЛАГАТСКИЙ МУНИЦИПАЛЬНЫЙ РАЙОН</w:t>
      </w:r>
    </w:p>
    <w:p w:rsidR="00326B2F" w:rsidRPr="001C5DFC" w:rsidRDefault="00326B2F" w:rsidP="004D0E65">
      <w:pPr>
        <w:jc w:val="center"/>
        <w:rPr>
          <w:rFonts w:ascii="Arial" w:hAnsi="Arial" w:cs="Arial"/>
          <w:b/>
          <w:bCs/>
          <w:color w:val="000000"/>
          <w:sz w:val="18"/>
          <w:szCs w:val="32"/>
        </w:rPr>
      </w:pPr>
      <w:r w:rsidRPr="001C5DFC">
        <w:rPr>
          <w:rFonts w:ascii="Arial" w:hAnsi="Arial" w:cs="Arial"/>
          <w:b/>
          <w:bCs/>
          <w:color w:val="000000"/>
          <w:sz w:val="18"/>
          <w:szCs w:val="32"/>
        </w:rPr>
        <w:t>ТУГУТУЙСКОЕ СЕЛЬСКОЕ ПОСЕЛЕНИЕ</w:t>
      </w:r>
    </w:p>
    <w:p w:rsidR="00326B2F" w:rsidRPr="001C5DFC" w:rsidRDefault="00326B2F" w:rsidP="004D0E65">
      <w:pPr>
        <w:jc w:val="center"/>
        <w:rPr>
          <w:rFonts w:ascii="Arial" w:hAnsi="Arial" w:cs="Arial"/>
          <w:b/>
          <w:bCs/>
          <w:color w:val="000000"/>
          <w:sz w:val="18"/>
          <w:szCs w:val="32"/>
        </w:rPr>
      </w:pPr>
      <w:r w:rsidRPr="001C5DFC">
        <w:rPr>
          <w:rFonts w:ascii="Arial" w:hAnsi="Arial" w:cs="Arial"/>
          <w:b/>
          <w:bCs/>
          <w:color w:val="000000"/>
          <w:sz w:val="18"/>
          <w:szCs w:val="32"/>
        </w:rPr>
        <w:t>АДМИНИСТРАЦИЯ</w:t>
      </w:r>
    </w:p>
    <w:p w:rsidR="00326B2F" w:rsidRPr="001C5DFC" w:rsidRDefault="00326B2F" w:rsidP="004D0E65">
      <w:pPr>
        <w:jc w:val="center"/>
        <w:rPr>
          <w:rFonts w:ascii="Arial" w:hAnsi="Arial" w:cs="Arial"/>
          <w:b/>
          <w:sz w:val="18"/>
          <w:szCs w:val="28"/>
        </w:rPr>
      </w:pPr>
      <w:r w:rsidRPr="001C5DFC">
        <w:rPr>
          <w:rFonts w:ascii="Arial" w:hAnsi="Arial" w:cs="Arial"/>
          <w:b/>
          <w:sz w:val="18"/>
          <w:szCs w:val="28"/>
        </w:rPr>
        <w:t>РАСПОРЯЖЕНИЕ</w:t>
      </w:r>
    </w:p>
    <w:p w:rsidR="00326B2F" w:rsidRPr="001C5DFC" w:rsidRDefault="00326B2F" w:rsidP="004D0E65">
      <w:pPr>
        <w:tabs>
          <w:tab w:val="left" w:pos="1965"/>
        </w:tabs>
        <w:rPr>
          <w:rFonts w:ascii="Arial" w:hAnsi="Arial" w:cs="Arial"/>
          <w:sz w:val="14"/>
        </w:rPr>
      </w:pPr>
    </w:p>
    <w:p w:rsidR="00326B2F" w:rsidRPr="001C5DFC" w:rsidRDefault="00326B2F" w:rsidP="004D0E65">
      <w:pPr>
        <w:pStyle w:val="a8"/>
        <w:jc w:val="center"/>
        <w:rPr>
          <w:sz w:val="12"/>
        </w:rPr>
      </w:pPr>
      <w:r w:rsidRPr="001C5DFC">
        <w:rPr>
          <w:rFonts w:ascii="Arial" w:hAnsi="Arial" w:cs="Arial"/>
          <w:b/>
          <w:sz w:val="18"/>
        </w:rPr>
        <w:t>ОБ УТВЕРЖДЕНИИ ОТЧЕТА О РЕЗУЛЬТАТАХ МОНИТОРИНГА КАЧЕСТВА ФИНАНСОВОГО МЕНЕДЖМЕНТА ГЛАВНЫХ АДМИНИСТРАТОРОВ СРЕДСТВ БЮДЖЕТА МУНИЦИПАЛЬНОГО ОБРАЗОВАНИЯ «ТУГУТУЙСКОЕ» ЗА 2022 ГОД</w:t>
      </w:r>
      <w:r w:rsidRPr="001C5DFC">
        <w:rPr>
          <w:sz w:val="12"/>
        </w:rPr>
        <w:t xml:space="preserve">   </w:t>
      </w:r>
    </w:p>
    <w:p w:rsidR="00326B2F" w:rsidRPr="001C5DFC" w:rsidRDefault="00326B2F" w:rsidP="004D0E65">
      <w:pPr>
        <w:ind w:firstLine="709"/>
        <w:rPr>
          <w:rFonts w:ascii="Arial" w:hAnsi="Arial" w:cs="Arial"/>
          <w:sz w:val="18"/>
        </w:rPr>
      </w:pPr>
      <w:r w:rsidRPr="001C5DFC">
        <w:rPr>
          <w:rFonts w:ascii="Arial" w:hAnsi="Arial" w:cs="Arial"/>
          <w:sz w:val="18"/>
        </w:rPr>
        <w:t xml:space="preserve">      «Тугутуйское» от26.04.2021 г. № 4 В соответствии </w:t>
      </w:r>
      <w:proofErr w:type="gramStart"/>
      <w:r w:rsidRPr="001C5DFC">
        <w:rPr>
          <w:rFonts w:ascii="Arial" w:hAnsi="Arial" w:cs="Arial"/>
          <w:sz w:val="18"/>
        </w:rPr>
        <w:t>с  порядком</w:t>
      </w:r>
      <w:proofErr w:type="gramEnd"/>
      <w:r w:rsidRPr="001C5DFC">
        <w:rPr>
          <w:rFonts w:ascii="Arial" w:hAnsi="Arial" w:cs="Arial"/>
          <w:sz w:val="18"/>
        </w:rPr>
        <w:t xml:space="preserve"> проведения мониторинга качества финансового менеджмента, осуществляемого главными администраторами средств бюджета муниципального образования «Тугутуйское», утвержденного приказом финансового отдела МО «Тугутуйское» 26.04.2021 г. № 4:</w:t>
      </w:r>
    </w:p>
    <w:p w:rsidR="00326B2F" w:rsidRPr="001C5DFC" w:rsidRDefault="00326B2F" w:rsidP="004D0E65">
      <w:pPr>
        <w:ind w:firstLine="709"/>
        <w:rPr>
          <w:rFonts w:ascii="Arial" w:hAnsi="Arial" w:cs="Arial"/>
          <w:sz w:val="18"/>
        </w:rPr>
      </w:pPr>
      <w:r w:rsidRPr="001C5DFC">
        <w:rPr>
          <w:sz w:val="18"/>
        </w:rPr>
        <w:t>РАСПОРЯЖАЮСЬ</w:t>
      </w:r>
    </w:p>
    <w:p w:rsidR="00326B2F" w:rsidRPr="001C5DFC" w:rsidRDefault="00326B2F" w:rsidP="004D0E65">
      <w:pPr>
        <w:ind w:firstLine="709"/>
        <w:rPr>
          <w:rFonts w:ascii="Arial" w:hAnsi="Arial" w:cs="Arial"/>
          <w:sz w:val="18"/>
        </w:rPr>
      </w:pPr>
    </w:p>
    <w:p w:rsidR="00326B2F" w:rsidRPr="001C5DFC" w:rsidRDefault="00326B2F" w:rsidP="004D0E65">
      <w:pPr>
        <w:numPr>
          <w:ilvl w:val="0"/>
          <w:numId w:val="2"/>
        </w:numPr>
        <w:rPr>
          <w:rFonts w:ascii="Arial" w:hAnsi="Arial" w:cs="Arial"/>
          <w:sz w:val="18"/>
        </w:rPr>
      </w:pPr>
      <w:r w:rsidRPr="001C5DFC">
        <w:rPr>
          <w:rFonts w:ascii="Arial" w:hAnsi="Arial" w:cs="Arial"/>
          <w:sz w:val="18"/>
        </w:rPr>
        <w:t>Утвердить отчет финансового отдела МО «Тугутуйское» о результатах мониторинга качества финансового менеджмента главных администраторов средств бюджета муниципального образования «Тугутуйское» за 2022 год согласно приложения.</w:t>
      </w:r>
    </w:p>
    <w:p w:rsidR="00326B2F" w:rsidRPr="001C5DFC" w:rsidRDefault="00326B2F" w:rsidP="004D0E65">
      <w:pPr>
        <w:numPr>
          <w:ilvl w:val="0"/>
          <w:numId w:val="2"/>
        </w:numPr>
        <w:rPr>
          <w:rFonts w:ascii="Arial" w:hAnsi="Arial" w:cs="Arial"/>
          <w:sz w:val="18"/>
        </w:rPr>
      </w:pPr>
      <w:r w:rsidRPr="001C5DFC">
        <w:rPr>
          <w:rFonts w:ascii="Arial" w:hAnsi="Arial" w:cs="Arial"/>
          <w:sz w:val="18"/>
        </w:rPr>
        <w:t>Разместить отчет в газете «Тугутуйский вестник» и на официальном сайте МО «Тугутуйское».</w:t>
      </w:r>
    </w:p>
    <w:p w:rsidR="00326B2F" w:rsidRPr="001C5DFC" w:rsidRDefault="00326B2F" w:rsidP="004D0E65">
      <w:pPr>
        <w:outlineLvl w:val="0"/>
        <w:rPr>
          <w:rFonts w:ascii="Arial" w:hAnsi="Arial" w:cs="Arial"/>
          <w:sz w:val="18"/>
        </w:rPr>
      </w:pPr>
      <w:r w:rsidRPr="001C5DFC">
        <w:rPr>
          <w:rFonts w:ascii="Arial" w:hAnsi="Arial" w:cs="Arial"/>
          <w:sz w:val="18"/>
        </w:rPr>
        <w:t>Глава администрации:</w:t>
      </w:r>
    </w:p>
    <w:p w:rsidR="00326B2F" w:rsidRPr="001C5DFC" w:rsidRDefault="00326B2F" w:rsidP="004D0E65">
      <w:pPr>
        <w:outlineLvl w:val="0"/>
        <w:rPr>
          <w:rFonts w:ascii="Arial" w:hAnsi="Arial" w:cs="Arial"/>
          <w:sz w:val="18"/>
        </w:rPr>
      </w:pPr>
      <w:r w:rsidRPr="001C5DFC">
        <w:rPr>
          <w:rFonts w:ascii="Arial" w:hAnsi="Arial" w:cs="Arial"/>
          <w:sz w:val="18"/>
        </w:rPr>
        <w:t>Тарбеев П.А.</w:t>
      </w:r>
    </w:p>
    <w:p w:rsidR="003401E2" w:rsidRPr="001C5DFC" w:rsidRDefault="003401E2" w:rsidP="004D0E65">
      <w:pPr>
        <w:pStyle w:val="ConsPlusNormal"/>
        <w:ind w:left="5103"/>
        <w:contextualSpacing/>
        <w:jc w:val="right"/>
        <w:outlineLvl w:val="1"/>
        <w:rPr>
          <w:b w:val="0"/>
          <w:sz w:val="16"/>
          <w:szCs w:val="25"/>
        </w:rPr>
      </w:pPr>
      <w:r w:rsidRPr="001C5DFC">
        <w:rPr>
          <w:b w:val="0"/>
          <w:sz w:val="16"/>
          <w:szCs w:val="25"/>
        </w:rPr>
        <w:t>Приложение 1</w:t>
      </w:r>
    </w:p>
    <w:p w:rsidR="003401E2" w:rsidRPr="001C5DFC" w:rsidRDefault="003401E2" w:rsidP="004D0E65">
      <w:pPr>
        <w:pStyle w:val="ConsPlusNormal"/>
        <w:ind w:hanging="284"/>
        <w:jc w:val="center"/>
        <w:rPr>
          <w:b w:val="0"/>
          <w:sz w:val="20"/>
          <w:szCs w:val="25"/>
        </w:rPr>
      </w:pPr>
      <w:r w:rsidRPr="001C5DFC">
        <w:rPr>
          <w:b w:val="0"/>
          <w:sz w:val="20"/>
          <w:szCs w:val="25"/>
        </w:rPr>
        <w:t>ПЕРЕЧЕНЬ</w:t>
      </w:r>
    </w:p>
    <w:p w:rsidR="003401E2" w:rsidRPr="001C5DFC" w:rsidRDefault="003401E2" w:rsidP="004D0E65">
      <w:pPr>
        <w:pStyle w:val="ConsPlusNormal"/>
        <w:ind w:hanging="284"/>
        <w:jc w:val="center"/>
        <w:rPr>
          <w:b w:val="0"/>
          <w:sz w:val="20"/>
          <w:szCs w:val="25"/>
        </w:rPr>
      </w:pPr>
      <w:r w:rsidRPr="001C5DFC">
        <w:rPr>
          <w:b w:val="0"/>
          <w:sz w:val="20"/>
          <w:szCs w:val="25"/>
        </w:rPr>
        <w:t>ИСХОДНЫХ ДАННЫХ ДЛЯ ПРОВЕДЕНИЯ ГОДОВОЙ ОЦЕНКИ КАЧЕСТВА</w:t>
      </w:r>
    </w:p>
    <w:p w:rsidR="003401E2" w:rsidRPr="001C5DFC" w:rsidRDefault="003401E2" w:rsidP="004D0E65">
      <w:pPr>
        <w:pStyle w:val="ConsPlusNormal"/>
        <w:ind w:hanging="284"/>
        <w:jc w:val="center"/>
        <w:rPr>
          <w:b w:val="0"/>
          <w:sz w:val="20"/>
          <w:szCs w:val="25"/>
        </w:rPr>
      </w:pPr>
      <w:r w:rsidRPr="001C5DFC">
        <w:rPr>
          <w:b w:val="0"/>
          <w:sz w:val="20"/>
          <w:szCs w:val="25"/>
        </w:rPr>
        <w:t>ФИНАНСОВОГО МЕНЕДЖМЕНТА</w:t>
      </w:r>
    </w:p>
    <w:p w:rsidR="003401E2" w:rsidRPr="001C5DFC" w:rsidRDefault="003401E2" w:rsidP="004D0E65">
      <w:pPr>
        <w:pStyle w:val="ConsPlusNormal"/>
        <w:ind w:firstLine="709"/>
        <w:jc w:val="center"/>
        <w:rPr>
          <w:b w:val="0"/>
          <w:sz w:val="20"/>
          <w:szCs w:val="25"/>
        </w:rPr>
      </w:pPr>
      <w:r w:rsidRPr="001C5DFC">
        <w:rPr>
          <w:b w:val="0"/>
          <w:sz w:val="20"/>
          <w:szCs w:val="25"/>
        </w:rPr>
        <w:t xml:space="preserve">Администрация МО «Тугутуйское», финансовый отдел администрации МО «Тугутуйское», МКУ </w:t>
      </w:r>
      <w:proofErr w:type="gramStart"/>
      <w:r w:rsidRPr="001C5DFC">
        <w:rPr>
          <w:b w:val="0"/>
          <w:sz w:val="20"/>
          <w:szCs w:val="25"/>
        </w:rPr>
        <w:t>КДЦ  МО</w:t>
      </w:r>
      <w:proofErr w:type="gramEnd"/>
      <w:r w:rsidRPr="001C5DFC">
        <w:rPr>
          <w:b w:val="0"/>
          <w:sz w:val="20"/>
          <w:szCs w:val="25"/>
        </w:rPr>
        <w:t xml:space="preserve"> «Тугутуйское»</w:t>
      </w:r>
    </w:p>
    <w:p w:rsidR="003401E2" w:rsidRPr="001C5DFC" w:rsidRDefault="003401E2" w:rsidP="004D0E65">
      <w:pPr>
        <w:pStyle w:val="ConsPlusNormal"/>
        <w:ind w:firstLine="709"/>
        <w:jc w:val="center"/>
        <w:rPr>
          <w:b w:val="0"/>
          <w:sz w:val="20"/>
          <w:szCs w:val="25"/>
        </w:rPr>
      </w:pPr>
      <w:r w:rsidRPr="001C5DFC">
        <w:rPr>
          <w:b w:val="0"/>
          <w:sz w:val="20"/>
          <w:szCs w:val="25"/>
        </w:rPr>
        <w:t>(наименование главных распорядителей средств местного бюджета, главных администраторов доходов местного бюджета, главных администраторов источников финансирования дефицита местного бюджета)</w:t>
      </w:r>
    </w:p>
    <w:p w:rsidR="003401E2" w:rsidRPr="001C5DFC" w:rsidRDefault="003401E2" w:rsidP="004D0E65">
      <w:pPr>
        <w:pStyle w:val="ConsPlusNormal"/>
        <w:ind w:hanging="142"/>
        <w:jc w:val="center"/>
        <w:rPr>
          <w:b w:val="0"/>
          <w:sz w:val="20"/>
          <w:szCs w:val="25"/>
          <w:u w:val="single"/>
        </w:rPr>
      </w:pPr>
      <w:r w:rsidRPr="001C5DFC">
        <w:rPr>
          <w:b w:val="0"/>
          <w:sz w:val="20"/>
          <w:szCs w:val="25"/>
          <w:u w:val="single"/>
        </w:rPr>
        <w:t>по состоянию на 1 января года, следующего за отчетным финансовым годом</w:t>
      </w:r>
    </w:p>
    <w:p w:rsidR="003401E2" w:rsidRPr="001C5DFC" w:rsidRDefault="003401E2" w:rsidP="004D0E65">
      <w:pPr>
        <w:pStyle w:val="ConsPlusNormal"/>
        <w:ind w:hanging="142"/>
        <w:jc w:val="center"/>
        <w:rPr>
          <w:b w:val="0"/>
          <w:sz w:val="20"/>
          <w:szCs w:val="25"/>
          <w:u w:val="single"/>
        </w:rPr>
      </w:pPr>
      <w:r w:rsidRPr="001C5DFC">
        <w:rPr>
          <w:b w:val="0"/>
          <w:sz w:val="20"/>
          <w:szCs w:val="25"/>
          <w:u w:val="single"/>
        </w:rPr>
        <w:t>на 1 января 2023 г.</w:t>
      </w:r>
    </w:p>
    <w:p w:rsidR="003401E2" w:rsidRPr="001C5DFC" w:rsidRDefault="003401E2" w:rsidP="004D0E65">
      <w:pPr>
        <w:pStyle w:val="ConsPlusNormal"/>
        <w:ind w:left="5103"/>
        <w:contextualSpacing/>
        <w:jc w:val="right"/>
        <w:outlineLvl w:val="1"/>
        <w:rPr>
          <w:b w:val="0"/>
          <w:sz w:val="16"/>
          <w:szCs w:val="25"/>
        </w:rPr>
      </w:pPr>
      <w:r w:rsidRPr="001C5DFC">
        <w:rPr>
          <w:b w:val="0"/>
          <w:sz w:val="16"/>
          <w:szCs w:val="25"/>
        </w:rPr>
        <w:t>Приложение 2</w:t>
      </w:r>
    </w:p>
    <w:p w:rsidR="003401E2" w:rsidRPr="001C5DFC" w:rsidRDefault="003401E2" w:rsidP="004D0E65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5"/>
        </w:rPr>
      </w:pPr>
      <w:r w:rsidRPr="001C5DFC">
        <w:rPr>
          <w:rFonts w:ascii="Times New Roman" w:hAnsi="Times New Roman" w:cs="Times New Roman"/>
          <w:b w:val="0"/>
          <w:sz w:val="24"/>
          <w:szCs w:val="25"/>
        </w:rPr>
        <w:t>ПЕРЕЧЕНЬ</w:t>
      </w:r>
    </w:p>
    <w:p w:rsidR="003401E2" w:rsidRPr="001C5DFC" w:rsidRDefault="003401E2" w:rsidP="004D0E65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5"/>
        </w:rPr>
      </w:pPr>
      <w:r w:rsidRPr="001C5DFC">
        <w:rPr>
          <w:rFonts w:ascii="Times New Roman" w:hAnsi="Times New Roman" w:cs="Times New Roman"/>
          <w:b w:val="0"/>
          <w:sz w:val="24"/>
          <w:szCs w:val="25"/>
        </w:rPr>
        <w:t>ПОКАЗАТЕЛЕЙ ГОДОВОЙ ОЦЕНКИ КАЧЕСТВА ФИНАНСОВОГО МЕНЕДЖМЕНТА</w:t>
      </w:r>
    </w:p>
    <w:p w:rsidR="003401E2" w:rsidRPr="001C5DFC" w:rsidRDefault="003401E2" w:rsidP="004D0E65">
      <w:pPr>
        <w:pStyle w:val="ConsPlusNormal"/>
        <w:jc w:val="center"/>
        <w:rPr>
          <w:b w:val="0"/>
          <w:szCs w:val="25"/>
        </w:rPr>
      </w:pPr>
    </w:p>
    <w:p w:rsidR="003401E2" w:rsidRPr="001C5DFC" w:rsidRDefault="003401E2" w:rsidP="004D0E65">
      <w:pPr>
        <w:pStyle w:val="ConsPlusNormal"/>
        <w:ind w:left="5103"/>
        <w:contextualSpacing/>
        <w:jc w:val="right"/>
        <w:outlineLvl w:val="1"/>
        <w:rPr>
          <w:b w:val="0"/>
          <w:color w:val="000000" w:themeColor="text1"/>
          <w:sz w:val="16"/>
          <w:szCs w:val="20"/>
        </w:rPr>
      </w:pPr>
      <w:r w:rsidRPr="001C5DFC">
        <w:rPr>
          <w:b w:val="0"/>
          <w:color w:val="000000" w:themeColor="text1"/>
          <w:sz w:val="16"/>
        </w:rPr>
        <w:t>Приложение 3</w:t>
      </w:r>
    </w:p>
    <w:p w:rsidR="003401E2" w:rsidRPr="001C5DFC" w:rsidRDefault="003401E2" w:rsidP="004D0E65">
      <w:pPr>
        <w:pStyle w:val="ConsPlusNormal"/>
        <w:ind w:firstLine="709"/>
        <w:jc w:val="right"/>
        <w:rPr>
          <w:b w:val="0"/>
          <w:sz w:val="16"/>
        </w:rPr>
      </w:pPr>
      <w:bookmarkStart w:id="1" w:name="P1433"/>
      <w:bookmarkEnd w:id="1"/>
      <w:r w:rsidRPr="001C5DFC">
        <w:rPr>
          <w:b w:val="0"/>
          <w:sz w:val="16"/>
        </w:rPr>
        <w:t>к Порядку проведения Финансовым отделом</w:t>
      </w:r>
    </w:p>
    <w:p w:rsidR="003401E2" w:rsidRPr="001C5DFC" w:rsidRDefault="003401E2" w:rsidP="004D0E65">
      <w:pPr>
        <w:pStyle w:val="ConsPlusNormal"/>
        <w:ind w:firstLine="709"/>
        <w:jc w:val="right"/>
        <w:rPr>
          <w:b w:val="0"/>
          <w:sz w:val="16"/>
        </w:rPr>
      </w:pPr>
      <w:r w:rsidRPr="001C5DFC">
        <w:rPr>
          <w:b w:val="0"/>
          <w:sz w:val="16"/>
        </w:rPr>
        <w:t xml:space="preserve">муниципального образования «Тугутуйское» </w:t>
      </w:r>
    </w:p>
    <w:p w:rsidR="003401E2" w:rsidRPr="001C5DFC" w:rsidRDefault="003401E2" w:rsidP="004D0E65">
      <w:pPr>
        <w:pStyle w:val="ConsPlusNormal"/>
        <w:ind w:firstLine="709"/>
        <w:jc w:val="right"/>
        <w:rPr>
          <w:b w:val="0"/>
          <w:sz w:val="16"/>
        </w:rPr>
      </w:pPr>
      <w:r w:rsidRPr="001C5DFC">
        <w:rPr>
          <w:b w:val="0"/>
          <w:sz w:val="16"/>
        </w:rPr>
        <w:t xml:space="preserve">мониторинга качества финансового менеджмента, </w:t>
      </w:r>
    </w:p>
    <w:p w:rsidR="003401E2" w:rsidRPr="001C5DFC" w:rsidRDefault="003401E2" w:rsidP="004D0E65">
      <w:pPr>
        <w:pStyle w:val="ConsPlusNormal"/>
        <w:ind w:firstLine="709"/>
        <w:jc w:val="right"/>
        <w:rPr>
          <w:b w:val="0"/>
          <w:sz w:val="16"/>
        </w:rPr>
      </w:pPr>
      <w:r w:rsidRPr="001C5DFC">
        <w:rPr>
          <w:b w:val="0"/>
          <w:sz w:val="16"/>
        </w:rPr>
        <w:t>установленному приказом финансового отдела</w:t>
      </w:r>
      <w:r w:rsidR="004D0E65" w:rsidRPr="001C5DFC">
        <w:rPr>
          <w:b w:val="0"/>
          <w:sz w:val="16"/>
        </w:rPr>
        <w:t xml:space="preserve"> </w:t>
      </w:r>
      <w:r w:rsidRPr="001C5DFC">
        <w:rPr>
          <w:b w:val="0"/>
          <w:sz w:val="16"/>
        </w:rPr>
        <w:t>муниципального образования</w:t>
      </w:r>
    </w:p>
    <w:p w:rsidR="003401E2" w:rsidRPr="001C5DFC" w:rsidRDefault="003401E2" w:rsidP="004D0E65">
      <w:pPr>
        <w:pStyle w:val="ConsPlusNormal"/>
        <w:ind w:firstLine="709"/>
        <w:jc w:val="right"/>
        <w:rPr>
          <w:b w:val="0"/>
          <w:color w:val="FF0000"/>
          <w:sz w:val="18"/>
        </w:rPr>
      </w:pPr>
      <w:r w:rsidRPr="001C5DFC">
        <w:rPr>
          <w:b w:val="0"/>
          <w:sz w:val="16"/>
        </w:rPr>
        <w:t>«Тугутуйское»</w:t>
      </w:r>
      <w:r w:rsidR="004D0E65" w:rsidRPr="001C5DFC">
        <w:rPr>
          <w:b w:val="0"/>
          <w:sz w:val="16"/>
        </w:rPr>
        <w:t xml:space="preserve"> </w:t>
      </w:r>
      <w:r w:rsidRPr="001C5DFC">
        <w:rPr>
          <w:b w:val="0"/>
          <w:sz w:val="16"/>
        </w:rPr>
        <w:t xml:space="preserve">от «06» </w:t>
      </w:r>
      <w:proofErr w:type="gramStart"/>
      <w:r w:rsidRPr="001C5DFC">
        <w:rPr>
          <w:b w:val="0"/>
          <w:sz w:val="16"/>
        </w:rPr>
        <w:t>апреля  2021</w:t>
      </w:r>
      <w:proofErr w:type="gramEnd"/>
      <w:r w:rsidRPr="001C5DFC">
        <w:rPr>
          <w:b w:val="0"/>
          <w:sz w:val="16"/>
        </w:rPr>
        <w:t xml:space="preserve"> года № 4</w:t>
      </w:r>
    </w:p>
    <w:p w:rsidR="003401E2" w:rsidRPr="001C5DFC" w:rsidRDefault="003401E2" w:rsidP="004D0E65">
      <w:pPr>
        <w:pStyle w:val="ConsPlusTitle"/>
        <w:jc w:val="center"/>
        <w:rPr>
          <w:rFonts w:ascii="Times New Roman" w:hAnsi="Times New Roman" w:cs="Times New Roman"/>
          <w:b w:val="0"/>
          <w:color w:val="000000" w:themeColor="text1"/>
          <w:szCs w:val="24"/>
        </w:rPr>
      </w:pPr>
      <w:r w:rsidRPr="001C5DFC">
        <w:rPr>
          <w:rFonts w:ascii="Times New Roman" w:hAnsi="Times New Roman" w:cs="Times New Roman"/>
          <w:b w:val="0"/>
          <w:color w:val="000000" w:themeColor="text1"/>
          <w:szCs w:val="24"/>
        </w:rPr>
        <w:t>РЕЗУЛЬТАТЫ</w:t>
      </w:r>
    </w:p>
    <w:p w:rsidR="003401E2" w:rsidRPr="001C5DFC" w:rsidRDefault="003401E2" w:rsidP="004D0E65">
      <w:pPr>
        <w:pStyle w:val="ConsPlusTitle"/>
        <w:jc w:val="center"/>
        <w:rPr>
          <w:rFonts w:ascii="Times New Roman" w:hAnsi="Times New Roman" w:cs="Times New Roman"/>
          <w:b w:val="0"/>
          <w:color w:val="000000" w:themeColor="text1"/>
          <w:szCs w:val="24"/>
        </w:rPr>
      </w:pPr>
      <w:r w:rsidRPr="001C5DFC">
        <w:rPr>
          <w:rFonts w:ascii="Times New Roman" w:hAnsi="Times New Roman" w:cs="Times New Roman"/>
          <w:b w:val="0"/>
          <w:color w:val="000000" w:themeColor="text1"/>
          <w:szCs w:val="24"/>
        </w:rPr>
        <w:t>РАСЧЕТА ГОДОВЫХ ОЦЕНОК КАЧЕСТВА ФИНАНСОВОГО МЕНЕДЖМЕНТА</w:t>
      </w:r>
    </w:p>
    <w:p w:rsidR="003401E2" w:rsidRPr="001C5DFC" w:rsidRDefault="003401E2" w:rsidP="004D0E65">
      <w:pPr>
        <w:pStyle w:val="ConsPlusNormal"/>
        <w:jc w:val="center"/>
        <w:rPr>
          <w:b w:val="0"/>
          <w:color w:val="000000" w:themeColor="text1"/>
          <w:sz w:val="20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7655"/>
        <w:gridCol w:w="1276"/>
      </w:tblGrid>
      <w:tr w:rsidR="003401E2" w:rsidRPr="001C5DFC" w:rsidTr="001C5DFC">
        <w:trPr>
          <w:trHeight w:val="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N п/п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 xml:space="preserve">ГАБС </w:t>
            </w:r>
          </w:p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1</w:t>
            </w:r>
          </w:p>
        </w:tc>
      </w:tr>
      <w:tr w:rsidR="003401E2" w:rsidRPr="001C5DFC" w:rsidTr="001C5DFC">
        <w:trPr>
          <w:trHeight w:val="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3</w:t>
            </w:r>
          </w:p>
        </w:tc>
      </w:tr>
      <w:tr w:rsidR="003401E2" w:rsidRPr="001C5DFC" w:rsidTr="001C5DFC">
        <w:trPr>
          <w:trHeight w:val="2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P1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Оценка качества планирования ГАБС  бюджетных ассигнований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4</w:t>
            </w:r>
          </w:p>
        </w:tc>
      </w:tr>
      <w:tr w:rsidR="003401E2" w:rsidRPr="001C5DFC" w:rsidTr="001C5DFC">
        <w:trPr>
          <w:trHeight w:val="3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P2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 xml:space="preserve">Процент использования ГАБС </w:t>
            </w:r>
          </w:p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полученных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2</w:t>
            </w:r>
          </w:p>
        </w:tc>
      </w:tr>
      <w:tr w:rsidR="003401E2" w:rsidRPr="001C5DFC" w:rsidTr="00576B1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P3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Изменение дебиторской задолженности ГАБС на начало текущего финансового года по сравнению с началом отчетного финансового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5</w:t>
            </w:r>
          </w:p>
        </w:tc>
      </w:tr>
      <w:tr w:rsidR="003401E2" w:rsidRPr="001C5DFC" w:rsidTr="001C5DFC">
        <w:trPr>
          <w:trHeight w:val="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P4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Изменение кредиторской задолженности ГАБС в начале текущего финансового года по сравнению с началом отчетного финансового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5</w:t>
            </w:r>
          </w:p>
        </w:tc>
      </w:tr>
      <w:tr w:rsidR="003401E2" w:rsidRPr="001C5DFC" w:rsidTr="001C5DFC">
        <w:trPr>
          <w:trHeight w:val="1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P5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ind w:firstLine="82"/>
              <w:jc w:val="center"/>
              <w:rPr>
                <w:color w:val="000000" w:themeColor="text1"/>
                <w:sz w:val="16"/>
                <w:lang w:eastAsia="en-US"/>
              </w:rPr>
            </w:pPr>
            <w:r w:rsidRPr="001C5DFC">
              <w:rPr>
                <w:color w:val="000000" w:themeColor="text1"/>
                <w:sz w:val="16"/>
                <w:lang w:eastAsia="en-US"/>
              </w:rPr>
              <w:t>Соответствие показателей годовой отчетности ГАБС учетным данным, отраженным в программе 1С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5</w:t>
            </w:r>
          </w:p>
        </w:tc>
      </w:tr>
      <w:tr w:rsidR="003401E2" w:rsidRPr="001C5DFC" w:rsidTr="00576B16">
        <w:trPr>
          <w:trHeight w:val="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P6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jc w:val="center"/>
              <w:rPr>
                <w:color w:val="000000" w:themeColor="text1"/>
                <w:sz w:val="16"/>
                <w:lang w:eastAsia="en-US"/>
              </w:rPr>
            </w:pPr>
            <w:r w:rsidRPr="001C5DFC">
              <w:rPr>
                <w:color w:val="000000" w:themeColor="text1"/>
                <w:sz w:val="16"/>
                <w:lang w:eastAsia="en-US"/>
              </w:rPr>
              <w:t>Соблюдение сроков выплаты  заработной платы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5</w:t>
            </w:r>
          </w:p>
        </w:tc>
      </w:tr>
      <w:tr w:rsidR="003401E2" w:rsidRPr="001C5DFC" w:rsidTr="00576B16">
        <w:trPr>
          <w:trHeight w:val="1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P7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jc w:val="center"/>
              <w:rPr>
                <w:color w:val="000000" w:themeColor="text1"/>
                <w:sz w:val="16"/>
                <w:lang w:eastAsia="en-US"/>
              </w:rPr>
            </w:pPr>
            <w:r w:rsidRPr="001C5DFC">
              <w:rPr>
                <w:color w:val="000000" w:themeColor="text1"/>
                <w:sz w:val="16"/>
                <w:lang w:eastAsia="en-US"/>
              </w:rPr>
              <w:t>Соблюдение сроков предоставления годовой бюджетной отчетности ГАБС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rPr>
                <w:color w:val="000000" w:themeColor="text1"/>
                <w:sz w:val="16"/>
                <w:lang w:eastAsia="en-US"/>
              </w:rPr>
            </w:pPr>
          </w:p>
        </w:tc>
      </w:tr>
      <w:tr w:rsidR="003401E2" w:rsidRPr="001C5DFC" w:rsidTr="00576B16">
        <w:trPr>
          <w:trHeight w:val="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P8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jc w:val="center"/>
              <w:rPr>
                <w:color w:val="000000" w:themeColor="text1"/>
                <w:sz w:val="16"/>
                <w:lang w:eastAsia="en-US"/>
              </w:rPr>
            </w:pPr>
            <w:r w:rsidRPr="001C5DFC">
              <w:rPr>
                <w:color w:val="000000" w:themeColor="text1"/>
                <w:sz w:val="16"/>
                <w:lang w:eastAsia="en-US"/>
              </w:rPr>
              <w:t>Наличие ошибок в формах годовой бюджетной отчетности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5</w:t>
            </w:r>
          </w:p>
        </w:tc>
      </w:tr>
      <w:tr w:rsidR="003401E2" w:rsidRPr="001C5DFC" w:rsidTr="001C5DFC">
        <w:trPr>
          <w:trHeight w:val="9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P9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rFonts w:eastAsia="Calibri"/>
                <w:b w:val="0"/>
                <w:color w:val="000000" w:themeColor="text1"/>
                <w:sz w:val="16"/>
              </w:rPr>
            </w:pPr>
            <w:r w:rsidRPr="001C5DFC">
              <w:rPr>
                <w:rFonts w:eastAsia="Calibri"/>
                <w:b w:val="0"/>
                <w:color w:val="000000" w:themeColor="text1"/>
                <w:sz w:val="16"/>
              </w:rPr>
              <w:t>Наличие публикации на официальном сайте Российской Федерации для размещения информации о государственных (муниципальных) учреждениях (</w:t>
            </w:r>
            <w:r w:rsidRPr="001C5DFC">
              <w:rPr>
                <w:rFonts w:eastAsia="Calibri"/>
                <w:b w:val="0"/>
                <w:color w:val="000000" w:themeColor="text1"/>
                <w:sz w:val="16"/>
                <w:lang w:val="en-US"/>
              </w:rPr>
              <w:t>bus</w:t>
            </w:r>
            <w:r w:rsidRPr="001C5DFC">
              <w:rPr>
                <w:rFonts w:eastAsia="Calibri"/>
                <w:b w:val="0"/>
                <w:color w:val="000000" w:themeColor="text1"/>
                <w:sz w:val="16"/>
              </w:rPr>
              <w:t>.</w:t>
            </w:r>
            <w:proofErr w:type="spellStart"/>
            <w:r w:rsidRPr="001C5DFC">
              <w:rPr>
                <w:rFonts w:eastAsia="Calibri"/>
                <w:b w:val="0"/>
                <w:color w:val="000000" w:themeColor="text1"/>
                <w:sz w:val="16"/>
                <w:lang w:val="en-US"/>
              </w:rPr>
              <w:t>gov</w:t>
            </w:r>
            <w:proofErr w:type="spellEnd"/>
            <w:r w:rsidRPr="001C5DFC">
              <w:rPr>
                <w:rFonts w:eastAsia="Calibri"/>
                <w:b w:val="0"/>
                <w:color w:val="000000" w:themeColor="text1"/>
                <w:sz w:val="16"/>
              </w:rPr>
              <w:t>.</w:t>
            </w:r>
            <w:proofErr w:type="spellStart"/>
            <w:r w:rsidRPr="001C5DFC">
              <w:rPr>
                <w:rFonts w:eastAsia="Calibri"/>
                <w:b w:val="0"/>
                <w:color w:val="000000" w:themeColor="text1"/>
                <w:sz w:val="16"/>
                <w:lang w:val="en-US"/>
              </w:rPr>
              <w:t>ru</w:t>
            </w:r>
            <w:proofErr w:type="spellEnd"/>
            <w:r w:rsidRPr="001C5DFC">
              <w:rPr>
                <w:rFonts w:eastAsia="Calibri"/>
                <w:b w:val="0"/>
                <w:color w:val="000000" w:themeColor="text1"/>
                <w:sz w:val="16"/>
              </w:rPr>
              <w:t>) (далее – сайт bus.gov.ru) в разделе фактические показатели деятельности, информации о годовой бухгалтерской отчетности (предусмотренные разделом формы отчетности за отчетный</w:t>
            </w:r>
          </w:p>
          <w:p w:rsidR="003401E2" w:rsidRPr="001C5DFC" w:rsidRDefault="003401E2" w:rsidP="004D0E65">
            <w:pPr>
              <w:pStyle w:val="ConsPlusNormal"/>
              <w:jc w:val="center"/>
              <w:rPr>
                <w:rFonts w:eastAsia="Times New Roman"/>
                <w:b w:val="0"/>
                <w:color w:val="000000" w:themeColor="text1"/>
                <w:sz w:val="16"/>
              </w:rPr>
            </w:pPr>
            <w:r w:rsidRPr="001C5DFC">
              <w:rPr>
                <w:rFonts w:eastAsia="Calibri"/>
                <w:b w:val="0"/>
                <w:color w:val="000000" w:themeColor="text1"/>
                <w:sz w:val="16"/>
              </w:rPr>
              <w:t xml:space="preserve"> финансовый год)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5</w:t>
            </w:r>
          </w:p>
        </w:tc>
      </w:tr>
      <w:tr w:rsidR="003401E2" w:rsidRPr="001C5DFC" w:rsidTr="00576B16">
        <w:trPr>
          <w:trHeight w:val="1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P10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rFonts w:eastAsia="Calibri"/>
                <w:b w:val="0"/>
                <w:color w:val="000000" w:themeColor="text1"/>
                <w:sz w:val="16"/>
              </w:rPr>
              <w:t>Наличие публикации на сайте bus.gov.ru в разделе плановых показателей деятельности (предусмотренная разделом информация)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5</w:t>
            </w:r>
          </w:p>
        </w:tc>
      </w:tr>
      <w:tr w:rsidR="003401E2" w:rsidRPr="001C5DFC" w:rsidTr="00576B16">
        <w:trPr>
          <w:trHeight w:val="1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Р11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rFonts w:eastAsia="Calibri"/>
                <w:b w:val="0"/>
                <w:color w:val="000000" w:themeColor="text1"/>
                <w:sz w:val="16"/>
              </w:rPr>
              <w:t>Наличие публикации на сайте bus.gov.ru в разделе общая информация (предусмотренная разделом информация)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5</w:t>
            </w:r>
          </w:p>
        </w:tc>
      </w:tr>
      <w:tr w:rsidR="003401E2" w:rsidRPr="001C5DFC" w:rsidTr="00576B16">
        <w:trPr>
          <w:trHeight w:val="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sz w:val="16"/>
              </w:rPr>
            </w:pPr>
            <w:r w:rsidRPr="001C5DFC">
              <w:rPr>
                <w:b w:val="0"/>
                <w:sz w:val="16"/>
              </w:rPr>
              <w:t>P12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sz w:val="16"/>
              </w:rPr>
            </w:pPr>
            <w:r w:rsidRPr="001C5DFC">
              <w:rPr>
                <w:b w:val="0"/>
                <w:sz w:val="16"/>
              </w:rPr>
              <w:t>Недостачи и хищения муниципальной 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5</w:t>
            </w:r>
          </w:p>
        </w:tc>
      </w:tr>
      <w:tr w:rsidR="003401E2" w:rsidRPr="001C5DFC" w:rsidTr="00576B16">
        <w:trPr>
          <w:trHeight w:val="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sz w:val="16"/>
              </w:rPr>
            </w:pPr>
            <w:r w:rsidRPr="001C5DFC">
              <w:rPr>
                <w:b w:val="0"/>
                <w:sz w:val="16"/>
              </w:rPr>
              <w:t>P13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sz w:val="16"/>
              </w:rPr>
            </w:pPr>
            <w:r w:rsidRPr="001C5DFC">
              <w:rPr>
                <w:b w:val="0"/>
                <w:sz w:val="16"/>
              </w:rPr>
              <w:t>Нарушения при управлении и распоряжении муниципальной  собственностью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5</w:t>
            </w:r>
          </w:p>
        </w:tc>
      </w:tr>
      <w:tr w:rsidR="003401E2" w:rsidRPr="001C5DFC" w:rsidTr="00576B16">
        <w:trPr>
          <w:trHeight w:val="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P14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jc w:val="center"/>
              <w:rPr>
                <w:color w:val="000000" w:themeColor="text1"/>
                <w:sz w:val="16"/>
                <w:lang w:eastAsia="en-US"/>
              </w:rPr>
            </w:pPr>
            <w:r w:rsidRPr="001C5DFC">
              <w:rPr>
                <w:color w:val="000000" w:themeColor="text1"/>
                <w:sz w:val="16"/>
                <w:lang w:eastAsia="en-US"/>
              </w:rPr>
              <w:t>Несоблюдение правил планирования закупок ГАБС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5</w:t>
            </w:r>
          </w:p>
        </w:tc>
      </w:tr>
      <w:tr w:rsidR="003401E2" w:rsidRPr="001C5DFC" w:rsidTr="00576B16">
        <w:trPr>
          <w:trHeight w:val="2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P15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jc w:val="center"/>
              <w:rPr>
                <w:color w:val="000000" w:themeColor="text1"/>
                <w:sz w:val="16"/>
                <w:lang w:eastAsia="en-US"/>
              </w:rPr>
            </w:pPr>
            <w:r w:rsidRPr="001C5DFC">
              <w:rPr>
                <w:color w:val="000000" w:themeColor="text1"/>
                <w:sz w:val="16"/>
                <w:lang w:eastAsia="en-US"/>
              </w:rPr>
              <w:t>Нарушение порядка принятия бюджетных обязательств на закупку товаров, работ и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5</w:t>
            </w:r>
          </w:p>
        </w:tc>
      </w:tr>
      <w:tr w:rsidR="003401E2" w:rsidRPr="001C5DFC" w:rsidTr="00576B16">
        <w:trPr>
          <w:trHeight w:val="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Р16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lang w:eastAsia="en-US"/>
              </w:rPr>
            </w:pPr>
            <w:r w:rsidRPr="001C5DFC">
              <w:rPr>
                <w:color w:val="000000" w:themeColor="text1"/>
                <w:sz w:val="16"/>
                <w:lang w:eastAsia="en-US"/>
              </w:rPr>
              <w:t>Объем закупок, который заказчик  осуществил у субъектов малого предпринимательства и социально ориентированных некоммерческих организаций в отчетном году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0</w:t>
            </w:r>
          </w:p>
        </w:tc>
      </w:tr>
      <w:tr w:rsidR="003401E2" w:rsidRPr="001C5DFC" w:rsidTr="00576B16">
        <w:trPr>
          <w:trHeight w:val="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Р17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autoSpaceDE w:val="0"/>
              <w:autoSpaceDN w:val="0"/>
              <w:adjustRightInd w:val="0"/>
              <w:jc w:val="center"/>
              <w:rPr>
                <w:sz w:val="16"/>
                <w:lang w:eastAsia="en-US"/>
              </w:rPr>
            </w:pPr>
            <w:r w:rsidRPr="001C5DFC">
              <w:rPr>
                <w:sz w:val="16"/>
                <w:lang w:eastAsia="en-US"/>
              </w:rPr>
              <w:t>Доля закупок, проведенных конкурентными способами в общем количестве осуществленных закупок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0</w:t>
            </w:r>
          </w:p>
        </w:tc>
      </w:tr>
      <w:tr w:rsidR="003401E2" w:rsidRPr="001C5DFC" w:rsidTr="00576B16">
        <w:trPr>
          <w:trHeight w:val="2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P18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Наличие факта нецелевого и (или) неэффективного использования бюджетных средств, выявленных в ходе контрольных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5</w:t>
            </w:r>
          </w:p>
        </w:tc>
      </w:tr>
      <w:tr w:rsidR="003401E2" w:rsidRPr="001C5DFC" w:rsidTr="00576B16">
        <w:trPr>
          <w:trHeight w:val="3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Р19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Наличие факта нарушений действующего законодательства, выявленных в ходе контрольных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5</w:t>
            </w:r>
          </w:p>
        </w:tc>
      </w:tr>
      <w:tr w:rsidR="003401E2" w:rsidRPr="001C5DFC" w:rsidTr="00576B16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Р20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Наличие штрафов за нарушения законодательства о налогах и сборах в отчетном финансовом году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5</w:t>
            </w:r>
          </w:p>
        </w:tc>
      </w:tr>
      <w:tr w:rsidR="003401E2" w:rsidRPr="001C5DFC" w:rsidTr="00576B16">
        <w:trPr>
          <w:trHeight w:val="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Р21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Качество исполнения ГАБС представлений, предписаний органов внутреннего и (или) внешнего муниципального финансового контроля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5</w:t>
            </w:r>
          </w:p>
        </w:tc>
      </w:tr>
      <w:tr w:rsidR="003401E2" w:rsidRPr="001C5DFC" w:rsidTr="00576B16">
        <w:trPr>
          <w:trHeight w:val="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Р22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Качество организации ГАБС внутреннего финансового аудита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0</w:t>
            </w:r>
          </w:p>
        </w:tc>
      </w:tr>
      <w:tr w:rsidR="003401E2" w:rsidRPr="001C5DFC" w:rsidTr="00576B16">
        <w:trPr>
          <w:trHeight w:val="6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Р23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</w:rPr>
            </w:pPr>
            <w:r w:rsidRPr="001C5DFC">
              <w:rPr>
                <w:b w:val="0"/>
                <w:color w:val="000000" w:themeColor="text1"/>
                <w:sz w:val="16"/>
              </w:rPr>
              <w:t>Степень выполнения ГАБС годового плана внутреннего финансового аудита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  <w:r w:rsidRPr="001C5DFC">
              <w:rPr>
                <w:b w:val="0"/>
                <w:color w:val="000000" w:themeColor="text1"/>
                <w:sz w:val="16"/>
                <w:lang w:val="en-US"/>
              </w:rPr>
              <w:t>0</w:t>
            </w:r>
          </w:p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color w:val="000000" w:themeColor="text1"/>
                <w:sz w:val="16"/>
                <w:lang w:val="en-US"/>
              </w:rPr>
            </w:pPr>
          </w:p>
        </w:tc>
      </w:tr>
    </w:tbl>
    <w:p w:rsidR="003401E2" w:rsidRPr="001C5DFC" w:rsidRDefault="003401E2" w:rsidP="004D0E65">
      <w:pPr>
        <w:pStyle w:val="ConsPlusNormal"/>
        <w:ind w:left="-284"/>
        <w:jc w:val="both"/>
        <w:rPr>
          <w:b w:val="0"/>
          <w:sz w:val="18"/>
          <w:szCs w:val="25"/>
        </w:rPr>
      </w:pPr>
      <w:r w:rsidRPr="001C5DFC">
        <w:rPr>
          <w:b w:val="0"/>
          <w:sz w:val="18"/>
          <w:szCs w:val="25"/>
        </w:rPr>
        <w:t>Должностное лицо</w:t>
      </w:r>
    </w:p>
    <w:p w:rsidR="003401E2" w:rsidRPr="001C5DFC" w:rsidRDefault="003401E2" w:rsidP="004D0E65">
      <w:pPr>
        <w:pStyle w:val="ConsPlusNormal"/>
        <w:ind w:left="-284"/>
        <w:jc w:val="both"/>
        <w:rPr>
          <w:b w:val="0"/>
          <w:sz w:val="18"/>
          <w:szCs w:val="25"/>
        </w:rPr>
      </w:pPr>
      <w:r w:rsidRPr="001C5DFC">
        <w:rPr>
          <w:b w:val="0"/>
          <w:sz w:val="18"/>
          <w:szCs w:val="25"/>
        </w:rPr>
        <w:t>финансового органа                     _________________   _______________</w:t>
      </w:r>
    </w:p>
    <w:p w:rsidR="003401E2" w:rsidRPr="001C5DFC" w:rsidRDefault="003401E2" w:rsidP="004D0E65">
      <w:pPr>
        <w:pStyle w:val="ConsPlusNormal"/>
        <w:ind w:left="-284"/>
        <w:jc w:val="both"/>
        <w:rPr>
          <w:b w:val="0"/>
          <w:sz w:val="18"/>
          <w:szCs w:val="25"/>
        </w:rPr>
      </w:pPr>
      <w:r w:rsidRPr="001C5DFC">
        <w:rPr>
          <w:b w:val="0"/>
          <w:sz w:val="18"/>
          <w:szCs w:val="25"/>
        </w:rPr>
        <w:t xml:space="preserve">                                                                                (</w:t>
      </w:r>
      <w:proofErr w:type="gramStart"/>
      <w:r w:rsidRPr="001C5DFC">
        <w:rPr>
          <w:b w:val="0"/>
          <w:sz w:val="18"/>
          <w:szCs w:val="25"/>
        </w:rPr>
        <w:t xml:space="preserve">подпись)   </w:t>
      </w:r>
      <w:proofErr w:type="gramEnd"/>
      <w:r w:rsidRPr="001C5DFC">
        <w:rPr>
          <w:b w:val="0"/>
          <w:sz w:val="18"/>
          <w:szCs w:val="25"/>
        </w:rPr>
        <w:t xml:space="preserve">                 (Ф.И.О.)</w:t>
      </w:r>
    </w:p>
    <w:p w:rsidR="003401E2" w:rsidRPr="001C5DFC" w:rsidRDefault="003401E2" w:rsidP="004D0E65">
      <w:pPr>
        <w:pStyle w:val="ConsPlusNormal"/>
        <w:ind w:left="-284"/>
        <w:jc w:val="both"/>
        <w:rPr>
          <w:b w:val="0"/>
          <w:sz w:val="18"/>
          <w:szCs w:val="25"/>
        </w:rPr>
      </w:pPr>
      <w:r w:rsidRPr="001C5DFC">
        <w:rPr>
          <w:b w:val="0"/>
          <w:sz w:val="18"/>
          <w:szCs w:val="25"/>
        </w:rPr>
        <w:t>Дата заполнения</w:t>
      </w:r>
    </w:p>
    <w:p w:rsidR="003401E2" w:rsidRPr="001C5DFC" w:rsidRDefault="003401E2" w:rsidP="004D0E65">
      <w:pPr>
        <w:pStyle w:val="ConsPlusNormal"/>
        <w:ind w:left="-284"/>
        <w:jc w:val="both"/>
        <w:rPr>
          <w:b w:val="0"/>
          <w:sz w:val="18"/>
          <w:szCs w:val="25"/>
        </w:rPr>
      </w:pPr>
      <w:r w:rsidRPr="001C5DFC">
        <w:rPr>
          <w:b w:val="0"/>
          <w:sz w:val="18"/>
          <w:szCs w:val="25"/>
        </w:rPr>
        <w:t xml:space="preserve"> "___" ___________ 20__ г.</w:t>
      </w:r>
    </w:p>
    <w:p w:rsidR="003401E2" w:rsidRPr="001C5DFC" w:rsidRDefault="003401E2" w:rsidP="004D0E65">
      <w:pPr>
        <w:pStyle w:val="ConsPlusNormal"/>
        <w:ind w:left="7655"/>
        <w:contextualSpacing/>
        <w:jc w:val="right"/>
        <w:outlineLvl w:val="1"/>
        <w:rPr>
          <w:b w:val="0"/>
          <w:sz w:val="18"/>
          <w:szCs w:val="25"/>
        </w:rPr>
      </w:pPr>
      <w:bookmarkStart w:id="2" w:name="P928"/>
      <w:bookmarkEnd w:id="2"/>
      <w:r w:rsidRPr="001C5DFC">
        <w:rPr>
          <w:b w:val="0"/>
          <w:sz w:val="18"/>
          <w:szCs w:val="25"/>
        </w:rPr>
        <w:t>Приложение 4</w:t>
      </w:r>
    </w:p>
    <w:p w:rsidR="003401E2" w:rsidRPr="001C5DFC" w:rsidRDefault="003401E2" w:rsidP="004D0E65">
      <w:pPr>
        <w:pStyle w:val="ConsPlusTitle"/>
        <w:jc w:val="center"/>
        <w:rPr>
          <w:rFonts w:ascii="Times New Roman" w:hAnsi="Times New Roman" w:cs="Times New Roman"/>
          <w:b w:val="0"/>
          <w:sz w:val="16"/>
          <w:szCs w:val="25"/>
        </w:rPr>
      </w:pPr>
      <w:r w:rsidRPr="001C5DFC">
        <w:rPr>
          <w:rFonts w:ascii="Times New Roman" w:hAnsi="Times New Roman" w:cs="Times New Roman"/>
          <w:b w:val="0"/>
          <w:sz w:val="16"/>
          <w:szCs w:val="25"/>
        </w:rPr>
        <w:t>ОТЧЕТ</w:t>
      </w:r>
    </w:p>
    <w:p w:rsidR="003401E2" w:rsidRPr="001C5DFC" w:rsidRDefault="003401E2" w:rsidP="004D0E65">
      <w:pPr>
        <w:pStyle w:val="ConsPlusTitle"/>
        <w:jc w:val="center"/>
        <w:rPr>
          <w:rFonts w:ascii="Times New Roman" w:hAnsi="Times New Roman" w:cs="Times New Roman"/>
          <w:b w:val="0"/>
          <w:sz w:val="16"/>
          <w:szCs w:val="25"/>
        </w:rPr>
      </w:pPr>
      <w:r w:rsidRPr="001C5DFC">
        <w:rPr>
          <w:rFonts w:ascii="Times New Roman" w:hAnsi="Times New Roman" w:cs="Times New Roman"/>
          <w:b w:val="0"/>
          <w:sz w:val="16"/>
          <w:szCs w:val="25"/>
        </w:rPr>
        <w:t xml:space="preserve">О РЕЗУЛЬТАТАХ МОНИТОРИНГА КАЧЕСТВА ФИНАНСОВОГО МЕНЕДЖМЕНТА </w:t>
      </w:r>
    </w:p>
    <w:p w:rsidR="003401E2" w:rsidRPr="001C5DFC" w:rsidRDefault="003401E2" w:rsidP="004D0E65">
      <w:pPr>
        <w:pStyle w:val="ConsPlusNormal"/>
        <w:widowControl w:val="0"/>
        <w:numPr>
          <w:ilvl w:val="0"/>
          <w:numId w:val="3"/>
        </w:numPr>
        <w:adjustRightInd/>
        <w:outlineLvl w:val="2"/>
        <w:rPr>
          <w:b w:val="0"/>
          <w:sz w:val="16"/>
          <w:szCs w:val="25"/>
        </w:rPr>
      </w:pPr>
      <w:r w:rsidRPr="001C5DFC">
        <w:rPr>
          <w:b w:val="0"/>
          <w:sz w:val="16"/>
          <w:szCs w:val="25"/>
        </w:rPr>
        <w:t>Итоговые показатели качества финансового менеджмента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8"/>
        <w:gridCol w:w="8363"/>
        <w:gridCol w:w="992"/>
      </w:tblGrid>
      <w:tr w:rsidR="003401E2" w:rsidRPr="001C5DFC" w:rsidTr="004D0E65">
        <w:trPr>
          <w:trHeight w:val="1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sz w:val="16"/>
                <w:szCs w:val="25"/>
              </w:rPr>
            </w:pPr>
            <w:r w:rsidRPr="001C5DFC">
              <w:rPr>
                <w:b w:val="0"/>
                <w:sz w:val="16"/>
                <w:szCs w:val="25"/>
              </w:rPr>
              <w:t>№ п/п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sz w:val="16"/>
                <w:szCs w:val="25"/>
              </w:rPr>
            </w:pPr>
            <w:r w:rsidRPr="001C5DFC">
              <w:rPr>
                <w:b w:val="0"/>
                <w:sz w:val="16"/>
                <w:szCs w:val="25"/>
              </w:rPr>
              <w:t xml:space="preserve">Наименование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sz w:val="16"/>
                <w:szCs w:val="25"/>
              </w:rPr>
            </w:pPr>
            <w:r w:rsidRPr="001C5DFC">
              <w:rPr>
                <w:b w:val="0"/>
                <w:sz w:val="16"/>
                <w:szCs w:val="25"/>
              </w:rPr>
              <w:t>ГАБС</w:t>
            </w:r>
          </w:p>
        </w:tc>
      </w:tr>
      <w:tr w:rsidR="003401E2" w:rsidRPr="001C5DFC" w:rsidTr="004D0E65">
        <w:trPr>
          <w:trHeight w:val="3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sz w:val="16"/>
                <w:szCs w:val="25"/>
              </w:rPr>
            </w:pPr>
            <w:r w:rsidRPr="001C5DFC">
              <w:rPr>
                <w:b w:val="0"/>
                <w:sz w:val="16"/>
                <w:szCs w:val="25"/>
              </w:rPr>
              <w:t>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sz w:val="16"/>
                <w:szCs w:val="25"/>
              </w:rPr>
            </w:pPr>
            <w:r w:rsidRPr="001C5DFC">
              <w:rPr>
                <w:b w:val="0"/>
                <w:sz w:val="16"/>
                <w:szCs w:val="25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sz w:val="16"/>
                <w:szCs w:val="25"/>
              </w:rPr>
            </w:pPr>
            <w:r w:rsidRPr="001C5DFC">
              <w:rPr>
                <w:b w:val="0"/>
                <w:sz w:val="16"/>
                <w:szCs w:val="25"/>
              </w:rPr>
              <w:t>3</w:t>
            </w:r>
          </w:p>
        </w:tc>
      </w:tr>
      <w:tr w:rsidR="003401E2" w:rsidRPr="001C5DFC" w:rsidTr="004D0E65">
        <w:trPr>
          <w:trHeight w:val="3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both"/>
              <w:rPr>
                <w:b w:val="0"/>
                <w:sz w:val="16"/>
                <w:szCs w:val="25"/>
              </w:rPr>
            </w:pPr>
            <w:r w:rsidRPr="001C5DFC">
              <w:rPr>
                <w:b w:val="0"/>
                <w:sz w:val="16"/>
                <w:szCs w:val="25"/>
              </w:rPr>
              <w:t>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both"/>
              <w:rPr>
                <w:b w:val="0"/>
                <w:sz w:val="16"/>
                <w:szCs w:val="25"/>
              </w:rPr>
            </w:pPr>
            <w:r w:rsidRPr="001C5DFC">
              <w:rPr>
                <w:b w:val="0"/>
                <w:sz w:val="16"/>
                <w:szCs w:val="25"/>
              </w:rPr>
              <w:t>Итоговая годовая оценка качества финансового менеджмента ГАБС (КМФ), максимальное значение - 5.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sz w:val="16"/>
                <w:szCs w:val="25"/>
                <w:lang w:val="en-US"/>
              </w:rPr>
            </w:pPr>
            <w:r w:rsidRPr="001C5DFC">
              <w:rPr>
                <w:b w:val="0"/>
                <w:sz w:val="16"/>
                <w:szCs w:val="25"/>
                <w:lang w:val="en-US"/>
              </w:rPr>
              <w:t>4</w:t>
            </w:r>
          </w:p>
        </w:tc>
      </w:tr>
      <w:tr w:rsidR="003401E2" w:rsidRPr="001C5DFC" w:rsidTr="004D0E65">
        <w:trPr>
          <w:trHeight w:val="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both"/>
              <w:rPr>
                <w:b w:val="0"/>
                <w:sz w:val="16"/>
                <w:szCs w:val="25"/>
              </w:rPr>
            </w:pPr>
            <w:r w:rsidRPr="001C5DFC">
              <w:rPr>
                <w:b w:val="0"/>
                <w:sz w:val="16"/>
                <w:szCs w:val="25"/>
              </w:rPr>
              <w:t>1. 2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both"/>
              <w:rPr>
                <w:b w:val="0"/>
                <w:sz w:val="16"/>
                <w:szCs w:val="25"/>
              </w:rPr>
            </w:pPr>
            <w:r w:rsidRPr="001C5DFC">
              <w:rPr>
                <w:b w:val="0"/>
                <w:sz w:val="16"/>
                <w:szCs w:val="25"/>
              </w:rPr>
              <w:t>Уровень качества финансового менеджмента ГАБС (Q), максимальный уровень - 100%;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jc w:val="center"/>
              <w:rPr>
                <w:b w:val="0"/>
                <w:sz w:val="16"/>
                <w:szCs w:val="25"/>
                <w:lang w:val="en-US"/>
              </w:rPr>
            </w:pPr>
            <w:r w:rsidRPr="001C5DFC">
              <w:rPr>
                <w:b w:val="0"/>
                <w:sz w:val="16"/>
                <w:szCs w:val="25"/>
                <w:lang w:val="en-US"/>
              </w:rPr>
              <w:t>90</w:t>
            </w:r>
          </w:p>
        </w:tc>
      </w:tr>
      <w:tr w:rsidR="003401E2" w:rsidRPr="001C5DFC" w:rsidTr="004D0E65">
        <w:trPr>
          <w:trHeight w:val="3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both"/>
              <w:rPr>
                <w:b w:val="0"/>
                <w:sz w:val="16"/>
                <w:szCs w:val="25"/>
              </w:rPr>
            </w:pPr>
            <w:r w:rsidRPr="001C5DFC">
              <w:rPr>
                <w:b w:val="0"/>
                <w:sz w:val="16"/>
                <w:szCs w:val="25"/>
              </w:rPr>
              <w:t>1.3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E2" w:rsidRPr="001C5DFC" w:rsidRDefault="003401E2" w:rsidP="004D0E65">
            <w:pPr>
              <w:pStyle w:val="ConsPlusNormal"/>
              <w:jc w:val="both"/>
              <w:rPr>
                <w:b w:val="0"/>
                <w:sz w:val="16"/>
                <w:szCs w:val="25"/>
              </w:rPr>
            </w:pPr>
            <w:r w:rsidRPr="001C5DFC">
              <w:rPr>
                <w:b w:val="0"/>
                <w:sz w:val="16"/>
                <w:szCs w:val="25"/>
              </w:rPr>
              <w:t>Рейтинг качества финансового менеджмента: от 95%-100% - высокое, от 85%-95% - хорошее, 76-85 – удовлетворительное, 0-75% - неудовлетворительное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1E2" w:rsidRPr="001C5DFC" w:rsidRDefault="003401E2" w:rsidP="004D0E65">
            <w:pPr>
              <w:pStyle w:val="ConsPlusNormal"/>
              <w:rPr>
                <w:b w:val="0"/>
                <w:sz w:val="16"/>
                <w:szCs w:val="25"/>
              </w:rPr>
            </w:pPr>
            <w:r w:rsidRPr="001C5DFC">
              <w:rPr>
                <w:b w:val="0"/>
                <w:sz w:val="16"/>
                <w:szCs w:val="25"/>
              </w:rPr>
              <w:t>хорошее</w:t>
            </w:r>
          </w:p>
        </w:tc>
      </w:tr>
    </w:tbl>
    <w:p w:rsidR="003401E2" w:rsidRPr="001C5DFC" w:rsidRDefault="003401E2" w:rsidP="004D0E65">
      <w:pPr>
        <w:pStyle w:val="ConsPlusNormal"/>
        <w:rPr>
          <w:b w:val="0"/>
          <w:sz w:val="16"/>
          <w:szCs w:val="25"/>
        </w:rPr>
      </w:pPr>
    </w:p>
    <w:sectPr w:rsidR="003401E2" w:rsidRPr="001C5DFC" w:rsidSect="00F422CA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A20A3"/>
    <w:multiLevelType w:val="hybridMultilevel"/>
    <w:tmpl w:val="CB9CD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D929B4"/>
    <w:multiLevelType w:val="hybridMultilevel"/>
    <w:tmpl w:val="2118FE9A"/>
    <w:lvl w:ilvl="0" w:tplc="3B6027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BAB7AC1"/>
    <w:multiLevelType w:val="hybridMultilevel"/>
    <w:tmpl w:val="5AACD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13F"/>
    <w:rsid w:val="00065571"/>
    <w:rsid w:val="001C5DFC"/>
    <w:rsid w:val="001E61C5"/>
    <w:rsid w:val="002704D3"/>
    <w:rsid w:val="00284309"/>
    <w:rsid w:val="00326B2F"/>
    <w:rsid w:val="003401E2"/>
    <w:rsid w:val="004D0E65"/>
    <w:rsid w:val="00576B16"/>
    <w:rsid w:val="005A7293"/>
    <w:rsid w:val="00632060"/>
    <w:rsid w:val="00691E57"/>
    <w:rsid w:val="006E7D9F"/>
    <w:rsid w:val="006F372B"/>
    <w:rsid w:val="008341FC"/>
    <w:rsid w:val="00835CA7"/>
    <w:rsid w:val="00871A21"/>
    <w:rsid w:val="009B7D43"/>
    <w:rsid w:val="009F6CB0"/>
    <w:rsid w:val="00A71C29"/>
    <w:rsid w:val="00C6013F"/>
    <w:rsid w:val="00C85AE0"/>
    <w:rsid w:val="00DB2123"/>
    <w:rsid w:val="00E71A9D"/>
    <w:rsid w:val="00EC2FF8"/>
    <w:rsid w:val="00F422CA"/>
    <w:rsid w:val="00FF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4C1E96-0387-41DB-9FD6-A901BAAF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0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autoRedefine/>
    <w:qFormat/>
    <w:rsid w:val="00C6013F"/>
    <w:pPr>
      <w:keepNext/>
      <w:ind w:firstLine="709"/>
      <w:jc w:val="center"/>
      <w:outlineLvl w:val="1"/>
    </w:pPr>
    <w:rPr>
      <w:rFonts w:ascii="Arial" w:eastAsiaTheme="minorHAnsi" w:hAnsi="Arial" w:cs="Arial"/>
      <w:b/>
      <w:bCs/>
      <w:i/>
      <w:iCs/>
      <w:sz w:val="52"/>
      <w:szCs w:val="5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6013F"/>
    <w:rPr>
      <w:rFonts w:ascii="Arial" w:hAnsi="Arial" w:cs="Arial"/>
      <w:b/>
      <w:bCs/>
      <w:i/>
      <w:iCs/>
      <w:sz w:val="52"/>
      <w:szCs w:val="52"/>
    </w:rPr>
  </w:style>
  <w:style w:type="paragraph" w:styleId="a3">
    <w:name w:val="Normal (Web)"/>
    <w:basedOn w:val="a"/>
    <w:uiPriority w:val="99"/>
    <w:semiHidden/>
    <w:unhideWhenUsed/>
    <w:rsid w:val="00A71C2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835CA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uiPriority w:val="39"/>
    <w:rsid w:val="00835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Стиль"/>
    <w:rsid w:val="00C85A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632060"/>
    <w:rPr>
      <w:color w:val="0000FF"/>
      <w:u w:val="single"/>
    </w:rPr>
  </w:style>
  <w:style w:type="paragraph" w:styleId="a8">
    <w:name w:val="No Spacing"/>
    <w:uiPriority w:val="1"/>
    <w:qFormat/>
    <w:rsid w:val="00326B2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3401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ConsPlusTitle">
    <w:name w:val="ConsPlusTitle"/>
    <w:rsid w:val="003401E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document?id=10800200&amp;sub=22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zakupki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www.zakupki.gov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zakupk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akupki.gov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F3422-B50E-4D14-8EFB-CE228C893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21</Pages>
  <Words>8511</Words>
  <Characters>48513</Characters>
  <Application>Microsoft Office Word</Application>
  <DocSecurity>0</DocSecurity>
  <Lines>404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    Тугутуйский ВЕСТНИК</vt:lpstr>
      <vt:lpstr>    Газета для жителей с. Тугутуй, д. Камой</vt:lpstr>
      <vt:lpstr/>
      <vt:lpstr>Глава администрации:</vt:lpstr>
      <vt:lpstr>Тарбеев П.А.</vt:lpstr>
      <vt:lpstr>Глава администрации:</vt:lpstr>
      <vt:lpstr>Тарбеев П.А.</vt:lpstr>
      <vt:lpstr>    Приложение 1</vt:lpstr>
      <vt:lpstr>    Приложение 2</vt:lpstr>
      <vt:lpstr>    Приложение 3</vt:lpstr>
      <vt:lpstr>    Приложение 4</vt:lpstr>
      <vt:lpstr>        Итоговые показатели качества финансового менеджмента</vt:lpstr>
    </vt:vector>
  </TitlesOfParts>
  <Company/>
  <LinksUpToDate>false</LinksUpToDate>
  <CharactersWithSpaces>56911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2023-07-14T02:36:00Z</dcterms:created>
  <dcterms:modified xsi:type="dcterms:W3CDTF">2023-10-06T03:40:00Z</dcterms:modified>
</cp:coreProperties>
</file>