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39C" w:rsidRPr="0065339C" w:rsidRDefault="0065339C" w:rsidP="0065339C">
      <w:pPr>
        <w:ind w:firstLine="709"/>
        <w:jc w:val="center"/>
        <w:rPr>
          <w:rFonts w:ascii="Arial" w:hAnsi="Arial" w:cs="Arial"/>
          <w:b/>
          <w:bCs/>
          <w:kern w:val="28"/>
          <w:sz w:val="20"/>
          <w:szCs w:val="20"/>
        </w:rPr>
      </w:pPr>
      <w:r w:rsidRPr="0065339C">
        <w:rPr>
          <w:rFonts w:ascii="Arial" w:hAnsi="Arial" w:cs="Arial"/>
          <w:b/>
          <w:bCs/>
          <w:kern w:val="28"/>
          <w:sz w:val="20"/>
          <w:szCs w:val="20"/>
        </w:rPr>
        <w:t>16.01.2017г. №1</w:t>
      </w:r>
    </w:p>
    <w:p w:rsidR="0065339C" w:rsidRPr="0065339C" w:rsidRDefault="0065339C" w:rsidP="0065339C">
      <w:pPr>
        <w:ind w:firstLine="709"/>
        <w:jc w:val="center"/>
        <w:rPr>
          <w:rFonts w:ascii="Arial" w:hAnsi="Arial" w:cs="Arial"/>
          <w:b/>
          <w:bCs/>
          <w:kern w:val="28"/>
          <w:sz w:val="20"/>
          <w:szCs w:val="20"/>
        </w:rPr>
      </w:pPr>
      <w:r w:rsidRPr="0065339C">
        <w:rPr>
          <w:rFonts w:ascii="Arial" w:hAnsi="Arial" w:cs="Arial"/>
          <w:b/>
          <w:bCs/>
          <w:kern w:val="28"/>
          <w:sz w:val="20"/>
          <w:szCs w:val="20"/>
        </w:rPr>
        <w:t>РОССИЙСКАЯ ФЕДЕРАЦИЯ</w:t>
      </w:r>
    </w:p>
    <w:p w:rsidR="0065339C" w:rsidRPr="0065339C" w:rsidRDefault="0065339C" w:rsidP="0065339C">
      <w:pPr>
        <w:ind w:firstLine="709"/>
        <w:jc w:val="center"/>
        <w:rPr>
          <w:rFonts w:ascii="Arial" w:hAnsi="Arial" w:cs="Arial"/>
          <w:b/>
          <w:bCs/>
          <w:kern w:val="28"/>
          <w:sz w:val="20"/>
          <w:szCs w:val="20"/>
        </w:rPr>
      </w:pPr>
      <w:r w:rsidRPr="0065339C">
        <w:rPr>
          <w:rFonts w:ascii="Arial" w:hAnsi="Arial" w:cs="Arial"/>
          <w:b/>
          <w:bCs/>
          <w:kern w:val="28"/>
          <w:sz w:val="20"/>
          <w:szCs w:val="20"/>
        </w:rPr>
        <w:t>ИРКУТСКАЯ ОБЛАСТЬ</w:t>
      </w:r>
    </w:p>
    <w:p w:rsidR="0065339C" w:rsidRPr="0065339C" w:rsidRDefault="0065339C" w:rsidP="0065339C">
      <w:pPr>
        <w:ind w:firstLine="709"/>
        <w:jc w:val="center"/>
        <w:rPr>
          <w:rFonts w:ascii="Arial" w:hAnsi="Arial" w:cs="Arial"/>
          <w:b/>
          <w:bCs/>
          <w:kern w:val="28"/>
          <w:sz w:val="20"/>
          <w:szCs w:val="20"/>
        </w:rPr>
      </w:pPr>
      <w:r w:rsidRPr="0065339C">
        <w:rPr>
          <w:rFonts w:ascii="Arial" w:hAnsi="Arial" w:cs="Arial"/>
          <w:b/>
          <w:bCs/>
          <w:kern w:val="28"/>
          <w:sz w:val="20"/>
          <w:szCs w:val="20"/>
        </w:rPr>
        <w:t>ЭХИРИТ-БУЛАГАТСКИЙ МУНИЦИПАЛЬНЫЙ РАЙОН</w:t>
      </w:r>
    </w:p>
    <w:p w:rsidR="0065339C" w:rsidRPr="0065339C" w:rsidRDefault="0065339C" w:rsidP="0065339C">
      <w:pPr>
        <w:ind w:firstLine="709"/>
        <w:jc w:val="center"/>
        <w:rPr>
          <w:rFonts w:ascii="Arial" w:hAnsi="Arial" w:cs="Arial"/>
          <w:b/>
          <w:bCs/>
          <w:kern w:val="28"/>
          <w:sz w:val="20"/>
          <w:szCs w:val="20"/>
        </w:rPr>
      </w:pPr>
      <w:r w:rsidRPr="0065339C">
        <w:rPr>
          <w:rFonts w:ascii="Arial" w:hAnsi="Arial" w:cs="Arial"/>
          <w:b/>
          <w:bCs/>
          <w:kern w:val="28"/>
          <w:sz w:val="20"/>
          <w:szCs w:val="20"/>
        </w:rPr>
        <w:t>ТУГУТУЙСКОЕ СЕЛЬСКОЕ ПОСЕЛЕНИЕ</w:t>
      </w:r>
    </w:p>
    <w:p w:rsidR="0065339C" w:rsidRPr="0065339C" w:rsidRDefault="0065339C" w:rsidP="0065339C">
      <w:pPr>
        <w:ind w:firstLine="709"/>
        <w:jc w:val="center"/>
        <w:rPr>
          <w:rFonts w:ascii="Arial" w:hAnsi="Arial" w:cs="Arial"/>
          <w:b/>
          <w:bCs/>
          <w:kern w:val="28"/>
          <w:sz w:val="20"/>
          <w:szCs w:val="20"/>
        </w:rPr>
      </w:pPr>
      <w:r w:rsidRPr="0065339C">
        <w:rPr>
          <w:rFonts w:ascii="Arial" w:hAnsi="Arial" w:cs="Arial"/>
          <w:b/>
          <w:bCs/>
          <w:kern w:val="28"/>
          <w:sz w:val="20"/>
          <w:szCs w:val="20"/>
        </w:rPr>
        <w:t>ДУМА</w:t>
      </w:r>
    </w:p>
    <w:p w:rsidR="0065339C" w:rsidRPr="0065339C" w:rsidRDefault="0065339C" w:rsidP="0065339C">
      <w:pPr>
        <w:ind w:firstLine="709"/>
        <w:jc w:val="center"/>
        <w:rPr>
          <w:rFonts w:ascii="Arial" w:hAnsi="Arial" w:cs="Arial"/>
          <w:b/>
          <w:bCs/>
          <w:kern w:val="28"/>
          <w:sz w:val="20"/>
          <w:szCs w:val="20"/>
        </w:rPr>
      </w:pPr>
      <w:r w:rsidRPr="0065339C">
        <w:rPr>
          <w:rFonts w:ascii="Arial" w:hAnsi="Arial" w:cs="Arial"/>
          <w:b/>
          <w:bCs/>
          <w:kern w:val="28"/>
          <w:sz w:val="20"/>
          <w:szCs w:val="20"/>
        </w:rPr>
        <w:t>РЕШЕНИЕ</w:t>
      </w:r>
    </w:p>
    <w:p w:rsidR="0065339C" w:rsidRPr="0065339C" w:rsidRDefault="0065339C" w:rsidP="0065339C">
      <w:pPr>
        <w:ind w:firstLine="709"/>
        <w:jc w:val="center"/>
        <w:rPr>
          <w:rFonts w:ascii="Arial" w:hAnsi="Arial" w:cs="Arial"/>
          <w:b/>
          <w:bCs/>
          <w:color w:val="000000"/>
          <w:sz w:val="20"/>
          <w:szCs w:val="20"/>
        </w:rPr>
      </w:pPr>
      <w:r w:rsidRPr="0065339C">
        <w:rPr>
          <w:rFonts w:ascii="Arial" w:hAnsi="Arial" w:cs="Arial"/>
          <w:b/>
          <w:bCs/>
          <w:color w:val="000000"/>
          <w:sz w:val="20"/>
          <w:szCs w:val="20"/>
        </w:rPr>
        <w:t>О ВНЕСЕНИИ ИЗМЕНЕНИЙ В УСТАВ МУНИЦИПАЛЬНОГО ОБРАЗОВАНИЯ «ТУГУТУЙСКОЕ»</w:t>
      </w:r>
    </w:p>
    <w:p w:rsidR="0065339C" w:rsidRPr="0065339C" w:rsidRDefault="0065339C" w:rsidP="0065339C">
      <w:pPr>
        <w:ind w:firstLine="709"/>
        <w:jc w:val="both"/>
        <w:rPr>
          <w:rFonts w:ascii="Arial" w:hAnsi="Arial" w:cs="Arial"/>
          <w:sz w:val="20"/>
          <w:szCs w:val="20"/>
        </w:rPr>
      </w:pPr>
      <w:r w:rsidRPr="0065339C">
        <w:rPr>
          <w:rFonts w:ascii="Arial" w:hAnsi="Arial" w:cs="Arial"/>
          <w:sz w:val="20"/>
          <w:szCs w:val="20"/>
        </w:rPr>
        <w:t>В соответствии со ст. 7, 35, 44 Федерального закона от 06.10.2003 № 131-ФЗ «Об общих принципах организации местного самоуправления в Российской Федерации» Дума муниципального образования «Тугутуйское»</w:t>
      </w:r>
    </w:p>
    <w:p w:rsidR="0065339C" w:rsidRPr="0065339C" w:rsidRDefault="0065339C" w:rsidP="0065339C">
      <w:pPr>
        <w:ind w:firstLine="709"/>
        <w:jc w:val="center"/>
        <w:rPr>
          <w:rFonts w:ascii="Arial" w:hAnsi="Arial" w:cs="Arial"/>
          <w:sz w:val="20"/>
          <w:szCs w:val="20"/>
        </w:rPr>
      </w:pPr>
      <w:r w:rsidRPr="0065339C">
        <w:rPr>
          <w:rFonts w:ascii="Arial" w:hAnsi="Arial" w:cs="Arial"/>
          <w:sz w:val="20"/>
          <w:szCs w:val="20"/>
        </w:rPr>
        <w:t>РЕШИЛА:</w:t>
      </w:r>
    </w:p>
    <w:p w:rsidR="0065339C" w:rsidRPr="0065339C" w:rsidRDefault="0065339C" w:rsidP="0065339C">
      <w:pPr>
        <w:ind w:firstLine="709"/>
        <w:jc w:val="both"/>
        <w:rPr>
          <w:rFonts w:ascii="Arial" w:hAnsi="Arial" w:cs="Arial"/>
          <w:sz w:val="20"/>
          <w:szCs w:val="20"/>
        </w:rPr>
      </w:pPr>
      <w:r w:rsidRPr="0065339C">
        <w:rPr>
          <w:rFonts w:ascii="Arial" w:hAnsi="Arial" w:cs="Arial"/>
          <w:sz w:val="20"/>
          <w:szCs w:val="20"/>
        </w:rPr>
        <w:t>1. Внести в Устав муниципального образования «Тугутуйское» следующие изменения:</w:t>
      </w:r>
    </w:p>
    <w:p w:rsidR="0065339C" w:rsidRPr="0065339C" w:rsidRDefault="0065339C" w:rsidP="0065339C">
      <w:pPr>
        <w:ind w:firstLine="709"/>
        <w:jc w:val="both"/>
        <w:rPr>
          <w:rFonts w:ascii="Arial" w:hAnsi="Arial" w:cs="Arial"/>
          <w:sz w:val="20"/>
          <w:szCs w:val="20"/>
          <w:u w:val="single"/>
        </w:rPr>
      </w:pPr>
      <w:r w:rsidRPr="0065339C">
        <w:rPr>
          <w:rFonts w:ascii="Arial" w:hAnsi="Arial" w:cs="Arial"/>
          <w:sz w:val="20"/>
          <w:szCs w:val="20"/>
          <w:u w:val="single"/>
        </w:rPr>
        <w:t>1.1. Статья 6. Вопросы местного значения сельского поселения</w:t>
      </w:r>
    </w:p>
    <w:p w:rsidR="0065339C" w:rsidRPr="0065339C" w:rsidRDefault="0065339C" w:rsidP="0065339C">
      <w:pPr>
        <w:pStyle w:val="a7"/>
        <w:ind w:firstLine="709"/>
        <w:jc w:val="both"/>
        <w:rPr>
          <w:rFonts w:ascii="Arial" w:hAnsi="Arial" w:cs="Arial"/>
          <w:sz w:val="20"/>
          <w:szCs w:val="20"/>
        </w:rPr>
      </w:pPr>
      <w:r w:rsidRPr="0065339C">
        <w:rPr>
          <w:rFonts w:ascii="Arial" w:hAnsi="Arial" w:cs="Arial"/>
          <w:sz w:val="20"/>
          <w:szCs w:val="20"/>
        </w:rPr>
        <w:t>часть 1 статьи 6 изложить в новой редакции:</w:t>
      </w:r>
    </w:p>
    <w:p w:rsidR="0065339C" w:rsidRPr="0065339C" w:rsidRDefault="0065339C" w:rsidP="0065339C">
      <w:pPr>
        <w:shd w:val="clear" w:color="auto" w:fill="FFFFFF"/>
        <w:ind w:firstLine="709"/>
        <w:jc w:val="both"/>
        <w:rPr>
          <w:rFonts w:ascii="Arial" w:hAnsi="Arial" w:cs="Arial"/>
          <w:color w:val="000000"/>
          <w:sz w:val="20"/>
          <w:szCs w:val="20"/>
        </w:rPr>
      </w:pPr>
      <w:r w:rsidRPr="0065339C">
        <w:rPr>
          <w:rFonts w:ascii="Arial" w:hAnsi="Arial" w:cs="Arial"/>
          <w:color w:val="000000"/>
          <w:sz w:val="20"/>
          <w:szCs w:val="20"/>
        </w:rPr>
        <w:t xml:space="preserve">1) составление и рассмотрение проекта бюджета поселения, утверждение и исполнение бюджета поселения, осуществление </w:t>
      </w:r>
      <w:proofErr w:type="gramStart"/>
      <w:r w:rsidRPr="0065339C">
        <w:rPr>
          <w:rFonts w:ascii="Arial" w:hAnsi="Arial" w:cs="Arial"/>
          <w:color w:val="000000"/>
          <w:sz w:val="20"/>
          <w:szCs w:val="20"/>
        </w:rPr>
        <w:t>контроля за</w:t>
      </w:r>
      <w:proofErr w:type="gramEnd"/>
      <w:r w:rsidRPr="0065339C">
        <w:rPr>
          <w:rFonts w:ascii="Arial" w:hAnsi="Arial" w:cs="Arial"/>
          <w:color w:val="000000"/>
          <w:sz w:val="20"/>
          <w:szCs w:val="20"/>
        </w:rPr>
        <w:t xml:space="preserve"> его исполнением, составление и утверждение отчета об исполнении бюджета поселения;</w:t>
      </w:r>
    </w:p>
    <w:p w:rsidR="0065339C" w:rsidRPr="0065339C" w:rsidRDefault="0065339C" w:rsidP="0065339C">
      <w:pPr>
        <w:shd w:val="clear" w:color="auto" w:fill="FFFFFF"/>
        <w:ind w:firstLine="709"/>
        <w:jc w:val="both"/>
        <w:rPr>
          <w:rFonts w:ascii="Arial" w:hAnsi="Arial" w:cs="Arial"/>
          <w:color w:val="000000"/>
          <w:sz w:val="20"/>
          <w:szCs w:val="20"/>
        </w:rPr>
      </w:pPr>
      <w:bookmarkStart w:id="0" w:name="dst100117"/>
      <w:bookmarkEnd w:id="0"/>
      <w:r w:rsidRPr="0065339C">
        <w:rPr>
          <w:rFonts w:ascii="Arial" w:hAnsi="Arial" w:cs="Arial"/>
          <w:color w:val="000000"/>
          <w:sz w:val="20"/>
          <w:szCs w:val="20"/>
        </w:rPr>
        <w:t>2) установление, изменение и отмена местных налогов и сборов поселения;</w:t>
      </w:r>
    </w:p>
    <w:p w:rsidR="0065339C" w:rsidRPr="0065339C" w:rsidRDefault="0065339C" w:rsidP="0065339C">
      <w:pPr>
        <w:shd w:val="clear" w:color="auto" w:fill="FFFFFF"/>
        <w:ind w:firstLine="709"/>
        <w:jc w:val="both"/>
        <w:rPr>
          <w:rFonts w:ascii="Arial" w:hAnsi="Arial" w:cs="Arial"/>
          <w:color w:val="000000"/>
          <w:sz w:val="20"/>
          <w:szCs w:val="20"/>
        </w:rPr>
      </w:pPr>
      <w:bookmarkStart w:id="1" w:name="dst100118"/>
      <w:bookmarkEnd w:id="1"/>
      <w:r w:rsidRPr="0065339C">
        <w:rPr>
          <w:rFonts w:ascii="Arial" w:hAnsi="Arial" w:cs="Arial"/>
          <w:color w:val="000000"/>
          <w:sz w:val="20"/>
          <w:szCs w:val="20"/>
        </w:rPr>
        <w:t>3) владение, пользование и распоряжение имуществом, находящимся в муниципальной собственности поселения;</w:t>
      </w:r>
    </w:p>
    <w:p w:rsidR="0065339C" w:rsidRPr="0065339C" w:rsidRDefault="0065339C" w:rsidP="0065339C">
      <w:pPr>
        <w:shd w:val="clear" w:color="auto" w:fill="FFFFFF"/>
        <w:ind w:firstLine="709"/>
        <w:jc w:val="both"/>
        <w:rPr>
          <w:rFonts w:ascii="Arial" w:hAnsi="Arial" w:cs="Arial"/>
          <w:color w:val="000000"/>
          <w:sz w:val="20"/>
          <w:szCs w:val="20"/>
        </w:rPr>
      </w:pPr>
      <w:bookmarkStart w:id="2" w:name="dst101249"/>
      <w:bookmarkEnd w:id="2"/>
      <w:r w:rsidRPr="0065339C">
        <w:rPr>
          <w:rFonts w:ascii="Arial" w:hAnsi="Arial" w:cs="Arial"/>
          <w:color w:val="000000"/>
          <w:sz w:val="20"/>
          <w:szCs w:val="20"/>
        </w:rPr>
        <w:t>4) организация в границах поселения электро-, тепл</w:t>
      </w:r>
      <w:proofErr w:type="gramStart"/>
      <w:r w:rsidRPr="0065339C">
        <w:rPr>
          <w:rFonts w:ascii="Arial" w:hAnsi="Arial" w:cs="Arial"/>
          <w:color w:val="000000"/>
          <w:sz w:val="20"/>
          <w:szCs w:val="20"/>
        </w:rPr>
        <w:t>о-</w:t>
      </w:r>
      <w:proofErr w:type="gramEnd"/>
      <w:r w:rsidRPr="0065339C">
        <w:rPr>
          <w:rFonts w:ascii="Arial" w:hAnsi="Arial" w:cs="Arial"/>
          <w:color w:val="000000"/>
          <w:sz w:val="20"/>
          <w:szCs w:val="20"/>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5339C" w:rsidRPr="0065339C" w:rsidRDefault="0065339C" w:rsidP="0065339C">
      <w:pPr>
        <w:shd w:val="clear" w:color="auto" w:fill="FFFFFF"/>
        <w:ind w:firstLine="709"/>
        <w:jc w:val="both"/>
        <w:rPr>
          <w:rFonts w:ascii="Arial" w:hAnsi="Arial" w:cs="Arial"/>
          <w:color w:val="000000"/>
          <w:sz w:val="20"/>
          <w:szCs w:val="20"/>
        </w:rPr>
      </w:pPr>
      <w:bookmarkStart w:id="3" w:name="dst252"/>
      <w:bookmarkEnd w:id="3"/>
      <w:proofErr w:type="gramStart"/>
      <w:r w:rsidRPr="0065339C">
        <w:rPr>
          <w:rFonts w:ascii="Arial" w:hAnsi="Arial" w:cs="Arial"/>
          <w:color w:val="000000"/>
          <w:sz w:val="20"/>
          <w:szCs w:val="20"/>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65339C">
        <w:rPr>
          <w:rFonts w:ascii="Arial" w:hAnsi="Arial" w:cs="Arial"/>
          <w:color w:val="000000"/>
          <w:sz w:val="20"/>
          <w:szCs w:val="20"/>
        </w:rPr>
        <w:t xml:space="preserve"> </w:t>
      </w:r>
      <w:hyperlink r:id="rId7" w:anchor="dst100179" w:history="1">
        <w:r w:rsidRPr="0065339C">
          <w:rPr>
            <w:rFonts w:ascii="Arial" w:hAnsi="Arial" w:cs="Arial"/>
            <w:color w:val="000000"/>
            <w:sz w:val="20"/>
            <w:szCs w:val="20"/>
          </w:rPr>
          <w:t>законодательством</w:t>
        </w:r>
      </w:hyperlink>
      <w:r w:rsidRPr="0065339C">
        <w:rPr>
          <w:rFonts w:ascii="Arial" w:hAnsi="Arial" w:cs="Arial"/>
          <w:color w:val="000000"/>
          <w:sz w:val="20"/>
          <w:szCs w:val="20"/>
        </w:rPr>
        <w:t xml:space="preserve"> Российской Федерации;</w:t>
      </w:r>
    </w:p>
    <w:p w:rsidR="0065339C" w:rsidRPr="0065339C" w:rsidRDefault="0065339C" w:rsidP="0065339C">
      <w:pPr>
        <w:shd w:val="clear" w:color="auto" w:fill="FFFFFF"/>
        <w:ind w:firstLine="709"/>
        <w:jc w:val="both"/>
        <w:rPr>
          <w:rFonts w:ascii="Arial" w:hAnsi="Arial" w:cs="Arial"/>
          <w:color w:val="000000"/>
          <w:sz w:val="20"/>
          <w:szCs w:val="20"/>
        </w:rPr>
      </w:pPr>
      <w:bookmarkStart w:id="4" w:name="dst101250"/>
      <w:bookmarkEnd w:id="4"/>
      <w:r w:rsidRPr="0065339C">
        <w:rPr>
          <w:rFonts w:ascii="Arial" w:hAnsi="Arial" w:cs="Arial"/>
          <w:color w:val="000000"/>
          <w:sz w:val="20"/>
          <w:szCs w:val="20"/>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anchor="dst22" w:history="1">
        <w:r w:rsidRPr="0065339C">
          <w:rPr>
            <w:rFonts w:ascii="Arial" w:hAnsi="Arial" w:cs="Arial"/>
            <w:color w:val="000000"/>
            <w:sz w:val="20"/>
            <w:szCs w:val="20"/>
          </w:rPr>
          <w:t>законодательством</w:t>
        </w:r>
      </w:hyperlink>
      <w:r w:rsidRPr="0065339C">
        <w:rPr>
          <w:rFonts w:ascii="Arial" w:hAnsi="Arial" w:cs="Arial"/>
          <w:color w:val="000000"/>
          <w:sz w:val="20"/>
          <w:szCs w:val="20"/>
        </w:rPr>
        <w:t>;</w:t>
      </w:r>
    </w:p>
    <w:p w:rsidR="0065339C" w:rsidRPr="0065339C" w:rsidRDefault="0065339C" w:rsidP="0065339C">
      <w:pPr>
        <w:shd w:val="clear" w:color="auto" w:fill="FFFFFF"/>
        <w:ind w:firstLine="709"/>
        <w:jc w:val="both"/>
        <w:rPr>
          <w:rFonts w:ascii="Arial" w:hAnsi="Arial" w:cs="Arial"/>
          <w:color w:val="000000"/>
          <w:sz w:val="20"/>
          <w:szCs w:val="20"/>
        </w:rPr>
      </w:pPr>
      <w:bookmarkStart w:id="5" w:name="dst100122"/>
      <w:bookmarkEnd w:id="5"/>
      <w:r w:rsidRPr="0065339C">
        <w:rPr>
          <w:rFonts w:ascii="Arial" w:hAnsi="Arial" w:cs="Arial"/>
          <w:color w:val="000000"/>
          <w:sz w:val="20"/>
          <w:szCs w:val="20"/>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5339C" w:rsidRPr="0065339C" w:rsidRDefault="0065339C" w:rsidP="0065339C">
      <w:pPr>
        <w:shd w:val="clear" w:color="auto" w:fill="FFFFFF"/>
        <w:ind w:firstLine="709"/>
        <w:jc w:val="both"/>
        <w:rPr>
          <w:rFonts w:ascii="Arial" w:hAnsi="Arial" w:cs="Arial"/>
          <w:color w:val="000000"/>
          <w:sz w:val="20"/>
          <w:szCs w:val="20"/>
        </w:rPr>
      </w:pPr>
      <w:bookmarkStart w:id="6" w:name="dst54"/>
      <w:bookmarkEnd w:id="6"/>
      <w:r w:rsidRPr="0065339C">
        <w:rPr>
          <w:rFonts w:ascii="Arial" w:hAnsi="Arial" w:cs="Arial"/>
          <w:color w:val="000000"/>
          <w:sz w:val="20"/>
          <w:szCs w:val="20"/>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5339C" w:rsidRPr="0065339C" w:rsidRDefault="0065339C" w:rsidP="0065339C">
      <w:pPr>
        <w:shd w:val="clear" w:color="auto" w:fill="FFFFFF"/>
        <w:ind w:firstLine="709"/>
        <w:jc w:val="both"/>
        <w:rPr>
          <w:rFonts w:ascii="Arial" w:hAnsi="Arial" w:cs="Arial"/>
          <w:color w:val="000000"/>
          <w:sz w:val="20"/>
          <w:szCs w:val="20"/>
        </w:rPr>
      </w:pPr>
      <w:bookmarkStart w:id="7" w:name="dst386"/>
      <w:bookmarkEnd w:id="7"/>
      <w:r w:rsidRPr="0065339C">
        <w:rPr>
          <w:rFonts w:ascii="Arial" w:hAnsi="Arial" w:cs="Arial"/>
          <w:color w:val="000000"/>
          <w:sz w:val="20"/>
          <w:szCs w:val="20"/>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5339C" w:rsidRPr="0065339C" w:rsidRDefault="0065339C" w:rsidP="0065339C">
      <w:pPr>
        <w:shd w:val="clear" w:color="auto" w:fill="FFFFFF"/>
        <w:ind w:firstLine="709"/>
        <w:jc w:val="both"/>
        <w:rPr>
          <w:rFonts w:ascii="Arial" w:hAnsi="Arial" w:cs="Arial"/>
          <w:color w:val="000000"/>
          <w:sz w:val="20"/>
          <w:szCs w:val="20"/>
        </w:rPr>
      </w:pPr>
      <w:bookmarkStart w:id="8" w:name="dst100123"/>
      <w:bookmarkEnd w:id="8"/>
      <w:r w:rsidRPr="0065339C">
        <w:rPr>
          <w:rFonts w:ascii="Arial" w:hAnsi="Arial" w:cs="Arial"/>
          <w:color w:val="000000"/>
          <w:sz w:val="20"/>
          <w:szCs w:val="20"/>
        </w:rPr>
        <w:t>10) участие в предупреждении и ликвидации последствий чрезвычайных ситуаций в границах поселения;</w:t>
      </w:r>
    </w:p>
    <w:p w:rsidR="0065339C" w:rsidRPr="0065339C" w:rsidRDefault="0065339C" w:rsidP="0065339C">
      <w:pPr>
        <w:shd w:val="clear" w:color="auto" w:fill="FFFFFF"/>
        <w:ind w:firstLine="709"/>
        <w:jc w:val="both"/>
        <w:rPr>
          <w:rFonts w:ascii="Arial" w:hAnsi="Arial" w:cs="Arial"/>
          <w:color w:val="000000"/>
          <w:sz w:val="20"/>
          <w:szCs w:val="20"/>
        </w:rPr>
      </w:pPr>
      <w:bookmarkStart w:id="9" w:name="dst100124"/>
      <w:bookmarkEnd w:id="9"/>
      <w:r w:rsidRPr="0065339C">
        <w:rPr>
          <w:rFonts w:ascii="Arial" w:hAnsi="Arial" w:cs="Arial"/>
          <w:color w:val="000000"/>
          <w:sz w:val="20"/>
          <w:szCs w:val="20"/>
        </w:rPr>
        <w:t>11) обеспечение первичных мер пожарной безопасности в границах населенных пунктов поселения;</w:t>
      </w:r>
    </w:p>
    <w:p w:rsidR="0065339C" w:rsidRPr="0065339C" w:rsidRDefault="0065339C" w:rsidP="0065339C">
      <w:pPr>
        <w:shd w:val="clear" w:color="auto" w:fill="FFFFFF"/>
        <w:ind w:firstLine="709"/>
        <w:jc w:val="both"/>
        <w:rPr>
          <w:rFonts w:ascii="Arial" w:hAnsi="Arial" w:cs="Arial"/>
          <w:color w:val="000000"/>
          <w:sz w:val="20"/>
          <w:szCs w:val="20"/>
        </w:rPr>
      </w:pPr>
      <w:bookmarkStart w:id="10" w:name="dst100125"/>
      <w:bookmarkEnd w:id="10"/>
      <w:r w:rsidRPr="0065339C">
        <w:rPr>
          <w:rFonts w:ascii="Arial" w:hAnsi="Arial" w:cs="Arial"/>
          <w:color w:val="000000"/>
          <w:sz w:val="20"/>
          <w:szCs w:val="20"/>
        </w:rPr>
        <w:t>12) создание условий для обеспечения жителей поселения услугами связи, общественного питания, торговли и бытового обслуживания;</w:t>
      </w:r>
    </w:p>
    <w:p w:rsidR="0065339C" w:rsidRPr="0065339C" w:rsidRDefault="0065339C" w:rsidP="0065339C">
      <w:pPr>
        <w:shd w:val="clear" w:color="auto" w:fill="FFFFFF"/>
        <w:ind w:firstLine="709"/>
        <w:jc w:val="both"/>
        <w:rPr>
          <w:rFonts w:ascii="Arial" w:hAnsi="Arial" w:cs="Arial"/>
          <w:color w:val="000000"/>
          <w:sz w:val="20"/>
          <w:szCs w:val="20"/>
        </w:rPr>
      </w:pPr>
      <w:bookmarkStart w:id="11" w:name="dst101096"/>
      <w:bookmarkEnd w:id="11"/>
      <w:r w:rsidRPr="0065339C">
        <w:rPr>
          <w:rFonts w:ascii="Arial" w:hAnsi="Arial" w:cs="Arial"/>
          <w:color w:val="000000"/>
          <w:sz w:val="20"/>
          <w:szCs w:val="20"/>
        </w:rPr>
        <w:t>13) организация библиотечного обслуживания населения, комплектование и обеспечение сохранности библиотечных фондов библиотек поселения;</w:t>
      </w:r>
    </w:p>
    <w:p w:rsidR="0065339C" w:rsidRPr="0065339C" w:rsidRDefault="0065339C" w:rsidP="0065339C">
      <w:pPr>
        <w:shd w:val="clear" w:color="auto" w:fill="FFFFFF"/>
        <w:ind w:firstLine="709"/>
        <w:jc w:val="both"/>
        <w:rPr>
          <w:rFonts w:ascii="Arial" w:hAnsi="Arial" w:cs="Arial"/>
          <w:color w:val="000000"/>
          <w:sz w:val="20"/>
          <w:szCs w:val="20"/>
        </w:rPr>
      </w:pPr>
      <w:bookmarkStart w:id="12" w:name="dst100127"/>
      <w:bookmarkEnd w:id="12"/>
      <w:r w:rsidRPr="0065339C">
        <w:rPr>
          <w:rFonts w:ascii="Arial" w:hAnsi="Arial" w:cs="Arial"/>
          <w:color w:val="000000"/>
          <w:sz w:val="20"/>
          <w:szCs w:val="20"/>
        </w:rPr>
        <w:t>14) создание условий для организации досуга и обеспечения жителей поселения услугами организаций культуры;</w:t>
      </w:r>
    </w:p>
    <w:p w:rsidR="0065339C" w:rsidRPr="0065339C" w:rsidRDefault="0065339C" w:rsidP="0065339C">
      <w:pPr>
        <w:shd w:val="clear" w:color="auto" w:fill="FFFFFF"/>
        <w:ind w:firstLine="709"/>
        <w:jc w:val="both"/>
        <w:rPr>
          <w:rFonts w:ascii="Arial" w:hAnsi="Arial" w:cs="Arial"/>
          <w:color w:val="000000"/>
          <w:sz w:val="20"/>
          <w:szCs w:val="20"/>
        </w:rPr>
      </w:pPr>
      <w:bookmarkStart w:id="13" w:name="dst101021"/>
      <w:bookmarkEnd w:id="13"/>
      <w:r w:rsidRPr="0065339C">
        <w:rPr>
          <w:rFonts w:ascii="Arial" w:hAnsi="Arial" w:cs="Arial"/>
          <w:color w:val="000000"/>
          <w:sz w:val="20"/>
          <w:szCs w:val="20"/>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5339C" w:rsidRPr="0065339C" w:rsidRDefault="0065339C" w:rsidP="0065339C">
      <w:pPr>
        <w:shd w:val="clear" w:color="auto" w:fill="FFFFFF"/>
        <w:ind w:firstLine="709"/>
        <w:jc w:val="both"/>
        <w:rPr>
          <w:rFonts w:ascii="Arial" w:hAnsi="Arial" w:cs="Arial"/>
          <w:color w:val="000000"/>
          <w:sz w:val="20"/>
          <w:szCs w:val="20"/>
        </w:rPr>
      </w:pPr>
      <w:bookmarkStart w:id="14" w:name="dst101022"/>
      <w:bookmarkEnd w:id="14"/>
      <w:r w:rsidRPr="0065339C">
        <w:rPr>
          <w:rFonts w:ascii="Arial" w:hAnsi="Arial" w:cs="Arial"/>
          <w:color w:val="000000"/>
          <w:sz w:val="20"/>
          <w:szCs w:val="20"/>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5339C" w:rsidRPr="0065339C" w:rsidRDefault="0065339C" w:rsidP="0065339C">
      <w:pPr>
        <w:shd w:val="clear" w:color="auto" w:fill="FFFFFF"/>
        <w:ind w:firstLine="709"/>
        <w:jc w:val="both"/>
        <w:rPr>
          <w:rFonts w:ascii="Arial" w:hAnsi="Arial" w:cs="Arial"/>
          <w:color w:val="000000"/>
          <w:sz w:val="20"/>
          <w:szCs w:val="20"/>
        </w:rPr>
      </w:pPr>
      <w:bookmarkStart w:id="15" w:name="dst662"/>
      <w:bookmarkEnd w:id="15"/>
      <w:r w:rsidRPr="0065339C">
        <w:rPr>
          <w:rFonts w:ascii="Arial" w:hAnsi="Arial" w:cs="Arial"/>
          <w:color w:val="000000"/>
          <w:sz w:val="20"/>
          <w:szCs w:val="20"/>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5339C" w:rsidRPr="0065339C" w:rsidRDefault="0065339C" w:rsidP="0065339C">
      <w:pPr>
        <w:shd w:val="clear" w:color="auto" w:fill="FFFFFF"/>
        <w:ind w:firstLine="709"/>
        <w:jc w:val="both"/>
        <w:rPr>
          <w:rFonts w:ascii="Arial" w:hAnsi="Arial" w:cs="Arial"/>
          <w:color w:val="000000"/>
          <w:sz w:val="20"/>
          <w:szCs w:val="20"/>
        </w:rPr>
      </w:pPr>
      <w:bookmarkStart w:id="16" w:name="dst280"/>
      <w:bookmarkEnd w:id="16"/>
      <w:r w:rsidRPr="0065339C">
        <w:rPr>
          <w:rFonts w:ascii="Arial" w:hAnsi="Arial" w:cs="Arial"/>
          <w:color w:val="000000"/>
          <w:sz w:val="20"/>
          <w:szCs w:val="20"/>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5339C" w:rsidRPr="0065339C" w:rsidRDefault="0065339C" w:rsidP="0065339C">
      <w:pPr>
        <w:shd w:val="clear" w:color="auto" w:fill="FFFFFF"/>
        <w:ind w:firstLine="709"/>
        <w:jc w:val="both"/>
        <w:rPr>
          <w:rFonts w:ascii="Arial" w:hAnsi="Arial" w:cs="Arial"/>
          <w:color w:val="000000"/>
          <w:sz w:val="20"/>
          <w:szCs w:val="20"/>
        </w:rPr>
      </w:pPr>
      <w:bookmarkStart w:id="17" w:name="dst75"/>
      <w:bookmarkStart w:id="18" w:name="dst100132"/>
      <w:bookmarkEnd w:id="17"/>
      <w:bookmarkEnd w:id="18"/>
      <w:r w:rsidRPr="0065339C">
        <w:rPr>
          <w:rFonts w:ascii="Arial" w:hAnsi="Arial" w:cs="Arial"/>
          <w:color w:val="000000"/>
          <w:sz w:val="20"/>
          <w:szCs w:val="20"/>
        </w:rPr>
        <w:t>19) формирование архивных фондов поселения;</w:t>
      </w:r>
    </w:p>
    <w:p w:rsidR="0065339C" w:rsidRPr="0065339C" w:rsidRDefault="0065339C" w:rsidP="0065339C">
      <w:pPr>
        <w:shd w:val="clear" w:color="auto" w:fill="FFFFFF"/>
        <w:ind w:firstLine="709"/>
        <w:jc w:val="both"/>
        <w:rPr>
          <w:rFonts w:ascii="Arial" w:hAnsi="Arial" w:cs="Arial"/>
          <w:color w:val="000000"/>
          <w:sz w:val="20"/>
          <w:szCs w:val="20"/>
        </w:rPr>
      </w:pPr>
      <w:bookmarkStart w:id="19" w:name="dst666"/>
      <w:bookmarkEnd w:id="19"/>
      <w:r w:rsidRPr="0065339C">
        <w:rPr>
          <w:rFonts w:ascii="Arial" w:hAnsi="Arial" w:cs="Arial"/>
          <w:color w:val="000000"/>
          <w:sz w:val="20"/>
          <w:szCs w:val="20"/>
        </w:rPr>
        <w:t>20) участие в организации деятельности по сбору (в том числе раздельному сбору) и транспортированию твердых коммунальных отходов;</w:t>
      </w:r>
    </w:p>
    <w:p w:rsidR="0065339C" w:rsidRPr="0065339C" w:rsidRDefault="0065339C" w:rsidP="0065339C">
      <w:pPr>
        <w:shd w:val="clear" w:color="auto" w:fill="FFFFFF"/>
        <w:ind w:firstLine="709"/>
        <w:jc w:val="both"/>
        <w:rPr>
          <w:rFonts w:ascii="Arial" w:hAnsi="Arial" w:cs="Arial"/>
          <w:color w:val="000000"/>
          <w:sz w:val="20"/>
          <w:szCs w:val="20"/>
        </w:rPr>
      </w:pPr>
      <w:bookmarkStart w:id="20" w:name="dst301"/>
      <w:bookmarkEnd w:id="20"/>
      <w:r w:rsidRPr="0065339C">
        <w:rPr>
          <w:rFonts w:ascii="Arial" w:hAnsi="Arial" w:cs="Arial"/>
          <w:color w:val="000000"/>
          <w:sz w:val="20"/>
          <w:szCs w:val="20"/>
        </w:rPr>
        <w:t xml:space="preserve">21) утверждение правил благоустройства территории поселения, </w:t>
      </w:r>
      <w:proofErr w:type="gramStart"/>
      <w:r w:rsidRPr="0065339C">
        <w:rPr>
          <w:rFonts w:ascii="Arial" w:hAnsi="Arial" w:cs="Arial"/>
          <w:color w:val="000000"/>
          <w:sz w:val="20"/>
          <w:szCs w:val="20"/>
        </w:rPr>
        <w:t>устанавливающих</w:t>
      </w:r>
      <w:proofErr w:type="gramEnd"/>
      <w:r w:rsidRPr="0065339C">
        <w:rPr>
          <w:rFonts w:ascii="Arial" w:hAnsi="Arial" w:cs="Arial"/>
          <w:color w:val="000000"/>
          <w:sz w:val="20"/>
          <w:szCs w:val="20"/>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w:t>
      </w:r>
      <w:r w:rsidRPr="0065339C">
        <w:rPr>
          <w:rFonts w:ascii="Arial" w:hAnsi="Arial" w:cs="Arial"/>
          <w:color w:val="000000"/>
          <w:sz w:val="20"/>
          <w:szCs w:val="20"/>
        </w:rPr>
        <w:lastRenderedPageBreak/>
        <w:t>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65339C" w:rsidRPr="0065339C" w:rsidRDefault="0065339C" w:rsidP="0065339C">
      <w:pPr>
        <w:shd w:val="clear" w:color="auto" w:fill="FFFFFF"/>
        <w:ind w:firstLine="709"/>
        <w:jc w:val="both"/>
        <w:rPr>
          <w:rFonts w:ascii="Arial" w:hAnsi="Arial" w:cs="Arial"/>
          <w:color w:val="000000"/>
          <w:sz w:val="20"/>
          <w:szCs w:val="20"/>
        </w:rPr>
      </w:pPr>
      <w:bookmarkStart w:id="21" w:name="dst614"/>
      <w:bookmarkEnd w:id="21"/>
      <w:proofErr w:type="gramStart"/>
      <w:r w:rsidRPr="0065339C">
        <w:rPr>
          <w:rFonts w:ascii="Arial" w:hAnsi="Arial" w:cs="Arial"/>
          <w:color w:val="000000"/>
          <w:sz w:val="20"/>
          <w:szCs w:val="20"/>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r w:rsidRPr="0065339C">
        <w:rPr>
          <w:rFonts w:ascii="Arial" w:hAnsi="Arial" w:cs="Arial"/>
          <w:sz w:val="20"/>
          <w:szCs w:val="20"/>
        </w:rPr>
        <w:t xml:space="preserve">Градостроительным </w:t>
      </w:r>
      <w:hyperlink r:id="rId9" w:anchor="dst306" w:history="1">
        <w:r w:rsidRPr="0065339C">
          <w:rPr>
            <w:rFonts w:ascii="Arial" w:hAnsi="Arial" w:cs="Arial"/>
            <w:sz w:val="20"/>
            <w:szCs w:val="20"/>
          </w:rPr>
          <w:t>кодексом</w:t>
        </w:r>
      </w:hyperlink>
      <w:r w:rsidRPr="0065339C">
        <w:rPr>
          <w:rFonts w:ascii="Arial" w:hAnsi="Arial" w:cs="Arial"/>
          <w:color w:val="000000"/>
          <w:sz w:val="20"/>
          <w:szCs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65339C">
        <w:rPr>
          <w:rFonts w:ascii="Arial" w:hAnsi="Arial" w:cs="Arial"/>
          <w:color w:val="000000"/>
          <w:sz w:val="20"/>
          <w:szCs w:val="20"/>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 w:history="1">
        <w:r w:rsidRPr="0065339C">
          <w:rPr>
            <w:rFonts w:ascii="Arial" w:hAnsi="Arial" w:cs="Arial"/>
            <w:color w:val="000000"/>
            <w:sz w:val="20"/>
            <w:szCs w:val="20"/>
          </w:rPr>
          <w:t>кодексом</w:t>
        </w:r>
      </w:hyperlink>
      <w:r w:rsidRPr="0065339C">
        <w:rPr>
          <w:rFonts w:ascii="Arial" w:hAnsi="Arial" w:cs="Arial"/>
          <w:color w:val="000000"/>
          <w:sz w:val="20"/>
          <w:szCs w:val="20"/>
        </w:rPr>
        <w:t> Российской Федерации, осмотров зданий, сооружений и выдача рекомендаций об устранении выявленных в ходе таких осмотров нарушений;</w:t>
      </w:r>
    </w:p>
    <w:p w:rsidR="0065339C" w:rsidRPr="0065339C" w:rsidRDefault="0065339C" w:rsidP="0065339C">
      <w:pPr>
        <w:shd w:val="clear" w:color="auto" w:fill="FFFFFF"/>
        <w:ind w:firstLine="709"/>
        <w:jc w:val="both"/>
        <w:rPr>
          <w:rFonts w:ascii="Arial" w:hAnsi="Arial" w:cs="Arial"/>
          <w:color w:val="000000"/>
          <w:sz w:val="20"/>
          <w:szCs w:val="20"/>
        </w:rPr>
      </w:pPr>
      <w:bookmarkStart w:id="22" w:name="dst404"/>
      <w:bookmarkEnd w:id="22"/>
      <w:r w:rsidRPr="0065339C">
        <w:rPr>
          <w:rFonts w:ascii="Arial" w:hAnsi="Arial" w:cs="Arial"/>
          <w:color w:val="000000"/>
          <w:sz w:val="20"/>
          <w:szCs w:val="20"/>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5339C" w:rsidRPr="0065339C" w:rsidRDefault="0065339C" w:rsidP="0065339C">
      <w:pPr>
        <w:shd w:val="clear" w:color="auto" w:fill="FFFFFF"/>
        <w:ind w:firstLine="709"/>
        <w:jc w:val="both"/>
        <w:rPr>
          <w:rFonts w:ascii="Arial" w:hAnsi="Arial" w:cs="Arial"/>
          <w:color w:val="000000"/>
          <w:sz w:val="20"/>
          <w:szCs w:val="20"/>
        </w:rPr>
      </w:pPr>
      <w:bookmarkStart w:id="23" w:name="dst100137"/>
      <w:bookmarkEnd w:id="23"/>
      <w:r w:rsidRPr="0065339C">
        <w:rPr>
          <w:rFonts w:ascii="Arial" w:hAnsi="Arial" w:cs="Arial"/>
          <w:color w:val="000000"/>
          <w:sz w:val="20"/>
          <w:szCs w:val="20"/>
        </w:rPr>
        <w:t>24) организация ритуальных услуг и содержание мест захоронения;</w:t>
      </w:r>
    </w:p>
    <w:p w:rsidR="0065339C" w:rsidRPr="0065339C" w:rsidRDefault="0065339C" w:rsidP="0065339C">
      <w:pPr>
        <w:shd w:val="clear" w:color="auto" w:fill="FFFFFF"/>
        <w:ind w:firstLine="709"/>
        <w:jc w:val="both"/>
        <w:rPr>
          <w:rFonts w:ascii="Arial" w:hAnsi="Arial" w:cs="Arial"/>
          <w:color w:val="000000"/>
          <w:sz w:val="20"/>
          <w:szCs w:val="20"/>
        </w:rPr>
      </w:pPr>
      <w:bookmarkStart w:id="24" w:name="dst374"/>
      <w:bookmarkStart w:id="25" w:name="dst100980"/>
      <w:bookmarkStart w:id="26" w:name="dst100982"/>
      <w:bookmarkStart w:id="27" w:name="dst127"/>
      <w:bookmarkEnd w:id="24"/>
      <w:bookmarkEnd w:id="25"/>
      <w:bookmarkEnd w:id="26"/>
      <w:bookmarkEnd w:id="27"/>
      <w:r w:rsidRPr="0065339C">
        <w:rPr>
          <w:rFonts w:ascii="Arial" w:hAnsi="Arial" w:cs="Arial"/>
          <w:color w:val="000000"/>
          <w:sz w:val="20"/>
          <w:szCs w:val="20"/>
        </w:rPr>
        <w:t>25) содействие в развитии сельскохозяйственного производства, создание условий для развития малого и среднего предпринимательства;</w:t>
      </w:r>
    </w:p>
    <w:p w:rsidR="0065339C" w:rsidRPr="0065339C" w:rsidRDefault="0065339C" w:rsidP="0065339C">
      <w:pPr>
        <w:shd w:val="clear" w:color="auto" w:fill="FFFFFF"/>
        <w:ind w:firstLine="709"/>
        <w:jc w:val="both"/>
        <w:rPr>
          <w:rFonts w:ascii="Arial" w:hAnsi="Arial" w:cs="Arial"/>
          <w:color w:val="000000"/>
          <w:sz w:val="20"/>
          <w:szCs w:val="20"/>
        </w:rPr>
      </w:pPr>
      <w:bookmarkStart w:id="28" w:name="dst76"/>
      <w:bookmarkStart w:id="29" w:name="dst101026"/>
      <w:bookmarkEnd w:id="28"/>
      <w:bookmarkEnd w:id="29"/>
      <w:r w:rsidRPr="0065339C">
        <w:rPr>
          <w:rFonts w:ascii="Arial" w:hAnsi="Arial" w:cs="Arial"/>
          <w:color w:val="000000"/>
          <w:sz w:val="20"/>
          <w:szCs w:val="20"/>
        </w:rPr>
        <w:t>26) организация и осуществление мероприятий по работе с детьми и молодежью в поселении;</w:t>
      </w:r>
    </w:p>
    <w:p w:rsidR="0065339C" w:rsidRPr="0065339C" w:rsidRDefault="0065339C" w:rsidP="0065339C">
      <w:pPr>
        <w:shd w:val="clear" w:color="auto" w:fill="FFFFFF"/>
        <w:ind w:firstLine="709"/>
        <w:jc w:val="both"/>
        <w:rPr>
          <w:rFonts w:ascii="Arial" w:hAnsi="Arial" w:cs="Arial"/>
          <w:color w:val="000000"/>
          <w:sz w:val="20"/>
          <w:szCs w:val="20"/>
        </w:rPr>
      </w:pPr>
      <w:bookmarkStart w:id="30" w:name="dst101086"/>
      <w:bookmarkEnd w:id="30"/>
      <w:r w:rsidRPr="0065339C">
        <w:rPr>
          <w:rFonts w:ascii="Arial" w:hAnsi="Arial" w:cs="Arial"/>
          <w:color w:val="000000"/>
          <w:sz w:val="20"/>
          <w:szCs w:val="20"/>
        </w:rPr>
        <w:t xml:space="preserve">27) осуществление в пределах, установленных водным </w:t>
      </w:r>
      <w:hyperlink r:id="rId11" w:anchor="dst100280" w:history="1">
        <w:r w:rsidRPr="0065339C">
          <w:rPr>
            <w:rFonts w:ascii="Arial" w:hAnsi="Arial" w:cs="Arial"/>
            <w:color w:val="000000"/>
            <w:sz w:val="20"/>
            <w:szCs w:val="20"/>
          </w:rPr>
          <w:t>законодательством</w:t>
        </w:r>
      </w:hyperlink>
      <w:r w:rsidRPr="0065339C">
        <w:rPr>
          <w:rFonts w:ascii="Arial" w:hAnsi="Arial" w:cs="Arial"/>
          <w:color w:val="000000"/>
          <w:sz w:val="20"/>
          <w:szCs w:val="20"/>
        </w:rPr>
        <w:t xml:space="preserve"> Российской Федерации, полномочий собственника водных объектов, информирование населения об ограничениях их использования;</w:t>
      </w:r>
    </w:p>
    <w:p w:rsidR="0065339C" w:rsidRPr="0065339C" w:rsidRDefault="0065339C" w:rsidP="0065339C">
      <w:pPr>
        <w:shd w:val="clear" w:color="auto" w:fill="FFFFFF"/>
        <w:ind w:firstLine="709"/>
        <w:jc w:val="both"/>
        <w:rPr>
          <w:rFonts w:ascii="Arial" w:hAnsi="Arial" w:cs="Arial"/>
          <w:color w:val="000000"/>
          <w:sz w:val="20"/>
          <w:szCs w:val="20"/>
        </w:rPr>
      </w:pPr>
      <w:bookmarkStart w:id="31" w:name="dst255"/>
      <w:bookmarkStart w:id="32" w:name="dst407"/>
      <w:bookmarkEnd w:id="31"/>
      <w:bookmarkEnd w:id="32"/>
      <w:r w:rsidRPr="0065339C">
        <w:rPr>
          <w:rFonts w:ascii="Arial" w:hAnsi="Arial" w:cs="Arial"/>
          <w:color w:val="000000"/>
          <w:sz w:val="20"/>
          <w:szCs w:val="20"/>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5339C" w:rsidRPr="0065339C" w:rsidRDefault="0065339C" w:rsidP="0065339C">
      <w:pPr>
        <w:shd w:val="clear" w:color="auto" w:fill="FFFFFF"/>
        <w:ind w:firstLine="709"/>
        <w:jc w:val="both"/>
        <w:rPr>
          <w:rFonts w:ascii="Arial" w:hAnsi="Arial" w:cs="Arial"/>
          <w:color w:val="000000"/>
          <w:sz w:val="20"/>
          <w:szCs w:val="20"/>
        </w:rPr>
      </w:pPr>
      <w:bookmarkStart w:id="33" w:name="dst272"/>
      <w:bookmarkEnd w:id="33"/>
      <w:r w:rsidRPr="0065339C">
        <w:rPr>
          <w:rFonts w:ascii="Arial" w:hAnsi="Arial" w:cs="Arial"/>
          <w:color w:val="000000"/>
          <w:sz w:val="20"/>
          <w:szCs w:val="20"/>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5339C" w:rsidRPr="0065339C" w:rsidRDefault="0065339C" w:rsidP="0065339C">
      <w:pPr>
        <w:shd w:val="clear" w:color="auto" w:fill="FFFFFF"/>
        <w:ind w:firstLine="709"/>
        <w:jc w:val="both"/>
        <w:rPr>
          <w:rFonts w:ascii="Arial" w:hAnsi="Arial" w:cs="Arial"/>
          <w:color w:val="000000"/>
          <w:sz w:val="20"/>
          <w:szCs w:val="20"/>
        </w:rPr>
      </w:pPr>
      <w:bookmarkStart w:id="34" w:name="dst273"/>
      <w:bookmarkStart w:id="35" w:name="dst216"/>
      <w:bookmarkStart w:id="36" w:name="dst286"/>
      <w:bookmarkEnd w:id="34"/>
      <w:bookmarkEnd w:id="35"/>
      <w:bookmarkEnd w:id="36"/>
      <w:r w:rsidRPr="0065339C">
        <w:rPr>
          <w:rFonts w:ascii="Arial" w:hAnsi="Arial" w:cs="Arial"/>
          <w:color w:val="000000"/>
          <w:sz w:val="20"/>
          <w:szCs w:val="20"/>
        </w:rPr>
        <w:t>30) осуществление мер по противодействию коррупции в границах поселения;</w:t>
      </w:r>
    </w:p>
    <w:p w:rsidR="0065339C" w:rsidRPr="0065339C" w:rsidRDefault="0065339C" w:rsidP="0065339C">
      <w:pPr>
        <w:shd w:val="clear" w:color="auto" w:fill="FFFFFF"/>
        <w:ind w:firstLine="709"/>
        <w:jc w:val="both"/>
        <w:rPr>
          <w:rFonts w:ascii="Arial" w:hAnsi="Arial" w:cs="Arial"/>
          <w:color w:val="000000"/>
          <w:sz w:val="20"/>
          <w:szCs w:val="20"/>
        </w:rPr>
      </w:pPr>
      <w:bookmarkStart w:id="37" w:name="dst605"/>
      <w:bookmarkEnd w:id="37"/>
      <w:r w:rsidRPr="0065339C">
        <w:rPr>
          <w:rFonts w:ascii="Arial" w:hAnsi="Arial" w:cs="Arial"/>
          <w:color w:val="000000"/>
          <w:sz w:val="20"/>
          <w:szCs w:val="20"/>
        </w:rPr>
        <w:t xml:space="preserve">31) участие в соответствии с Федеральным </w:t>
      </w:r>
      <w:hyperlink r:id="rId12" w:anchor="dst355" w:history="1">
        <w:r w:rsidRPr="0065339C">
          <w:rPr>
            <w:rFonts w:ascii="Arial" w:hAnsi="Arial" w:cs="Arial"/>
            <w:color w:val="666699"/>
            <w:sz w:val="20"/>
            <w:szCs w:val="20"/>
          </w:rPr>
          <w:t>законом</w:t>
        </w:r>
      </w:hyperlink>
      <w:r w:rsidRPr="0065339C">
        <w:rPr>
          <w:rFonts w:ascii="Arial" w:hAnsi="Arial" w:cs="Arial"/>
          <w:color w:val="000000"/>
          <w:sz w:val="20"/>
          <w:szCs w:val="20"/>
        </w:rPr>
        <w:t xml:space="preserve"> от 24 июля 2007 года N 221-ФЗ "О государственном кадастре недвижимости" в выполнении комплексных кадастровых работ.</w:t>
      </w:r>
    </w:p>
    <w:p w:rsidR="0065339C" w:rsidRPr="0065339C" w:rsidRDefault="0065339C" w:rsidP="0065339C">
      <w:pPr>
        <w:ind w:firstLine="709"/>
        <w:jc w:val="both"/>
        <w:rPr>
          <w:rFonts w:ascii="Arial" w:hAnsi="Arial" w:cs="Arial"/>
          <w:sz w:val="20"/>
          <w:szCs w:val="20"/>
        </w:rPr>
      </w:pPr>
      <w:r w:rsidRPr="0065339C">
        <w:rPr>
          <w:rFonts w:ascii="Arial" w:hAnsi="Arial" w:cs="Arial"/>
          <w:sz w:val="20"/>
          <w:szCs w:val="20"/>
        </w:rPr>
        <w:t>1.1.2. Статья 6.1. Права органов местного самоуправления Поселения на решение вопросов, не отнесенных к вопросам местного значения</w:t>
      </w:r>
    </w:p>
    <w:p w:rsidR="0065339C" w:rsidRPr="0065339C" w:rsidRDefault="0065339C" w:rsidP="0065339C">
      <w:pPr>
        <w:ind w:firstLine="709"/>
        <w:jc w:val="both"/>
        <w:rPr>
          <w:rFonts w:ascii="Arial" w:hAnsi="Arial" w:cs="Arial"/>
          <w:sz w:val="20"/>
          <w:szCs w:val="20"/>
        </w:rPr>
      </w:pPr>
      <w:r w:rsidRPr="0065339C">
        <w:rPr>
          <w:rFonts w:ascii="Arial" w:hAnsi="Arial" w:cs="Arial"/>
          <w:sz w:val="20"/>
          <w:szCs w:val="20"/>
        </w:rPr>
        <w:t xml:space="preserve">1.1.1 часть 1 дополнить пунктом 15 следующего содержания: «осуществление мероприятий в сфере профилактики правонарушений, предусмотренных Федеральным законом «Об основах системы профилактики правонарушений </w:t>
      </w:r>
      <w:proofErr w:type="gramStart"/>
      <w:r w:rsidRPr="0065339C">
        <w:rPr>
          <w:rFonts w:ascii="Arial" w:hAnsi="Arial" w:cs="Arial"/>
          <w:sz w:val="20"/>
          <w:szCs w:val="20"/>
        </w:rPr>
        <w:t>в</w:t>
      </w:r>
      <w:proofErr w:type="gramEnd"/>
      <w:r w:rsidRPr="0065339C">
        <w:rPr>
          <w:rFonts w:ascii="Arial" w:hAnsi="Arial" w:cs="Arial"/>
          <w:sz w:val="20"/>
          <w:szCs w:val="20"/>
        </w:rPr>
        <w:t xml:space="preserve"> Российской Федераций»;</w:t>
      </w:r>
    </w:p>
    <w:p w:rsidR="0065339C" w:rsidRPr="0065339C" w:rsidRDefault="0065339C" w:rsidP="0065339C">
      <w:pPr>
        <w:ind w:firstLine="709"/>
        <w:jc w:val="both"/>
        <w:rPr>
          <w:rFonts w:ascii="Arial" w:hAnsi="Arial" w:cs="Arial"/>
          <w:sz w:val="20"/>
          <w:szCs w:val="20"/>
          <w:u w:val="single"/>
        </w:rPr>
      </w:pPr>
      <w:r w:rsidRPr="0065339C">
        <w:rPr>
          <w:rFonts w:ascii="Arial" w:hAnsi="Arial" w:cs="Arial"/>
          <w:sz w:val="20"/>
          <w:szCs w:val="20"/>
          <w:u w:val="single"/>
        </w:rPr>
        <w:t>1.2 Статья 26 Гарантии деятельности Главы Поселения</w:t>
      </w:r>
    </w:p>
    <w:p w:rsidR="0065339C" w:rsidRPr="0065339C" w:rsidRDefault="0065339C" w:rsidP="0065339C">
      <w:pPr>
        <w:ind w:firstLine="709"/>
        <w:jc w:val="both"/>
        <w:rPr>
          <w:rFonts w:ascii="Arial" w:hAnsi="Arial" w:cs="Arial"/>
          <w:sz w:val="20"/>
          <w:szCs w:val="20"/>
        </w:rPr>
      </w:pPr>
      <w:r w:rsidRPr="0065339C">
        <w:rPr>
          <w:rFonts w:ascii="Arial" w:hAnsi="Arial" w:cs="Arial"/>
          <w:sz w:val="20"/>
          <w:szCs w:val="20"/>
        </w:rPr>
        <w:t>1.2.1 статью 26 изложить в следующей редакции:</w:t>
      </w:r>
    </w:p>
    <w:p w:rsidR="0065339C" w:rsidRPr="0065339C" w:rsidRDefault="0065339C" w:rsidP="0065339C">
      <w:pPr>
        <w:ind w:firstLine="709"/>
        <w:jc w:val="both"/>
        <w:rPr>
          <w:rFonts w:ascii="Arial" w:hAnsi="Arial" w:cs="Arial"/>
          <w:sz w:val="20"/>
          <w:szCs w:val="20"/>
        </w:rPr>
      </w:pPr>
      <w:r w:rsidRPr="0065339C">
        <w:rPr>
          <w:rFonts w:ascii="Arial" w:hAnsi="Arial" w:cs="Arial"/>
          <w:sz w:val="20"/>
          <w:szCs w:val="20"/>
        </w:rPr>
        <w:t>« 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65339C" w:rsidRPr="0065339C" w:rsidRDefault="0065339C" w:rsidP="0065339C">
      <w:pPr>
        <w:ind w:firstLine="709"/>
        <w:jc w:val="both"/>
        <w:rPr>
          <w:rFonts w:ascii="Arial" w:hAnsi="Arial" w:cs="Arial"/>
          <w:sz w:val="20"/>
          <w:szCs w:val="20"/>
        </w:rPr>
      </w:pPr>
      <w:r w:rsidRPr="0065339C">
        <w:rPr>
          <w:rFonts w:ascii="Arial" w:hAnsi="Arial" w:cs="Arial"/>
          <w:sz w:val="20"/>
          <w:szCs w:val="20"/>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65339C" w:rsidRPr="0065339C" w:rsidRDefault="0065339C" w:rsidP="0065339C">
      <w:pPr>
        <w:ind w:firstLine="709"/>
        <w:jc w:val="both"/>
        <w:rPr>
          <w:rFonts w:ascii="Arial" w:hAnsi="Arial" w:cs="Arial"/>
          <w:sz w:val="20"/>
          <w:szCs w:val="20"/>
        </w:rPr>
      </w:pPr>
      <w:r w:rsidRPr="0065339C">
        <w:rPr>
          <w:rFonts w:ascii="Arial" w:hAnsi="Arial" w:cs="Arial"/>
          <w:sz w:val="20"/>
          <w:szCs w:val="20"/>
        </w:rPr>
        <w:t xml:space="preserve">3. </w:t>
      </w:r>
      <w:proofErr w:type="gramStart"/>
      <w:r w:rsidRPr="0065339C">
        <w:rPr>
          <w:rFonts w:ascii="Arial" w:hAnsi="Arial" w:cs="Arial"/>
          <w:sz w:val="20"/>
          <w:szCs w:val="20"/>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65339C" w:rsidRPr="0065339C" w:rsidRDefault="0065339C" w:rsidP="0065339C">
      <w:pPr>
        <w:ind w:firstLine="709"/>
        <w:jc w:val="both"/>
        <w:rPr>
          <w:rFonts w:ascii="Arial" w:hAnsi="Arial" w:cs="Arial"/>
          <w:sz w:val="20"/>
          <w:szCs w:val="20"/>
        </w:rPr>
      </w:pPr>
      <w:r w:rsidRPr="0065339C">
        <w:rPr>
          <w:rFonts w:ascii="Arial" w:hAnsi="Arial" w:cs="Arial"/>
          <w:sz w:val="20"/>
          <w:szCs w:val="20"/>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65339C" w:rsidRPr="0065339C" w:rsidRDefault="0065339C" w:rsidP="0065339C">
      <w:pPr>
        <w:ind w:firstLine="709"/>
        <w:jc w:val="both"/>
        <w:rPr>
          <w:rFonts w:ascii="Arial" w:hAnsi="Arial" w:cs="Arial"/>
          <w:sz w:val="20"/>
          <w:szCs w:val="20"/>
        </w:rPr>
      </w:pPr>
      <w:r w:rsidRPr="0065339C">
        <w:rPr>
          <w:rFonts w:ascii="Arial" w:hAnsi="Arial" w:cs="Arial"/>
          <w:sz w:val="20"/>
          <w:szCs w:val="20"/>
        </w:rPr>
        <w:t>1)оплата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65339C" w:rsidRPr="0065339C" w:rsidRDefault="0065339C" w:rsidP="0065339C">
      <w:pPr>
        <w:ind w:firstLine="709"/>
        <w:jc w:val="both"/>
        <w:rPr>
          <w:rFonts w:ascii="Arial" w:hAnsi="Arial" w:cs="Arial"/>
          <w:sz w:val="20"/>
          <w:szCs w:val="20"/>
        </w:rPr>
      </w:pPr>
      <w:r w:rsidRPr="0065339C">
        <w:rPr>
          <w:rFonts w:ascii="Arial" w:hAnsi="Arial" w:cs="Arial"/>
          <w:sz w:val="20"/>
          <w:szCs w:val="20"/>
        </w:rPr>
        <w:t>2)ежегодный оплачиваемый отпуск не менее 28 календарных дней;</w:t>
      </w:r>
    </w:p>
    <w:p w:rsidR="0065339C" w:rsidRPr="0065339C" w:rsidRDefault="0065339C" w:rsidP="0065339C">
      <w:pPr>
        <w:ind w:firstLine="709"/>
        <w:jc w:val="both"/>
        <w:rPr>
          <w:rFonts w:ascii="Arial" w:hAnsi="Arial" w:cs="Arial"/>
          <w:sz w:val="20"/>
          <w:szCs w:val="20"/>
        </w:rPr>
      </w:pPr>
      <w:r w:rsidRPr="0065339C">
        <w:rPr>
          <w:rFonts w:ascii="Arial" w:hAnsi="Arial" w:cs="Arial"/>
          <w:sz w:val="20"/>
          <w:szCs w:val="20"/>
        </w:rPr>
        <w:t>3)ежегодные дополнительные отпуска, предоставляемые в соответствии с законодательством;</w:t>
      </w:r>
    </w:p>
    <w:p w:rsidR="0065339C" w:rsidRPr="0065339C" w:rsidRDefault="0065339C" w:rsidP="0065339C">
      <w:pPr>
        <w:ind w:firstLine="709"/>
        <w:jc w:val="both"/>
        <w:rPr>
          <w:rFonts w:ascii="Arial" w:hAnsi="Arial" w:cs="Arial"/>
          <w:sz w:val="20"/>
          <w:szCs w:val="20"/>
        </w:rPr>
      </w:pPr>
      <w:r w:rsidRPr="0065339C">
        <w:rPr>
          <w:rFonts w:ascii="Arial" w:hAnsi="Arial" w:cs="Arial"/>
          <w:sz w:val="20"/>
          <w:szCs w:val="20"/>
        </w:rPr>
        <w:t>4)отпуск без сохранения оплаты труда в соответствии с федеральными законами;</w:t>
      </w:r>
    </w:p>
    <w:p w:rsidR="0065339C" w:rsidRPr="0065339C" w:rsidRDefault="0065339C" w:rsidP="0065339C">
      <w:pPr>
        <w:ind w:firstLine="709"/>
        <w:jc w:val="both"/>
        <w:rPr>
          <w:rFonts w:ascii="Arial" w:hAnsi="Arial" w:cs="Arial"/>
          <w:sz w:val="20"/>
          <w:szCs w:val="20"/>
        </w:rPr>
      </w:pPr>
      <w:r w:rsidRPr="0065339C">
        <w:rPr>
          <w:rFonts w:ascii="Arial" w:hAnsi="Arial" w:cs="Arial"/>
          <w:sz w:val="20"/>
          <w:szCs w:val="20"/>
        </w:rPr>
        <w:t>5)ежемесячная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65339C" w:rsidRPr="0065339C" w:rsidRDefault="0065339C" w:rsidP="0065339C">
      <w:pPr>
        <w:ind w:firstLine="709"/>
        <w:jc w:val="both"/>
        <w:rPr>
          <w:rFonts w:ascii="Arial" w:hAnsi="Arial" w:cs="Arial"/>
          <w:sz w:val="20"/>
          <w:szCs w:val="20"/>
        </w:rPr>
      </w:pPr>
      <w:r w:rsidRPr="0065339C">
        <w:rPr>
          <w:rFonts w:ascii="Arial" w:hAnsi="Arial" w:cs="Arial"/>
          <w:sz w:val="20"/>
          <w:szCs w:val="20"/>
        </w:rPr>
        <w:t>6)обязательное медицинское и государственное социальное страхование;</w:t>
      </w:r>
    </w:p>
    <w:p w:rsidR="0065339C" w:rsidRPr="0065339C" w:rsidRDefault="0065339C" w:rsidP="0065339C">
      <w:pPr>
        <w:ind w:firstLine="709"/>
        <w:jc w:val="both"/>
        <w:rPr>
          <w:rFonts w:ascii="Arial" w:hAnsi="Arial" w:cs="Arial"/>
          <w:sz w:val="20"/>
          <w:szCs w:val="20"/>
        </w:rPr>
      </w:pPr>
      <w:r w:rsidRPr="0065339C">
        <w:rPr>
          <w:rFonts w:ascii="Arial" w:hAnsi="Arial" w:cs="Arial"/>
          <w:sz w:val="20"/>
          <w:szCs w:val="20"/>
        </w:rPr>
        <w:t>7)предоставление транспортного средства;</w:t>
      </w:r>
    </w:p>
    <w:p w:rsidR="0065339C" w:rsidRPr="0065339C" w:rsidRDefault="0065339C" w:rsidP="0065339C">
      <w:pPr>
        <w:ind w:firstLine="709"/>
        <w:jc w:val="both"/>
        <w:rPr>
          <w:rFonts w:ascii="Arial" w:hAnsi="Arial" w:cs="Arial"/>
          <w:sz w:val="20"/>
          <w:szCs w:val="20"/>
        </w:rPr>
      </w:pPr>
      <w:r w:rsidRPr="0065339C">
        <w:rPr>
          <w:rFonts w:ascii="Arial" w:hAnsi="Arial" w:cs="Arial"/>
          <w:sz w:val="20"/>
          <w:szCs w:val="20"/>
        </w:rPr>
        <w:t>8)предоставление служебного жилого помещения в случае отсутствия постоянного места жительства в Поселении;</w:t>
      </w:r>
    </w:p>
    <w:p w:rsidR="0065339C" w:rsidRPr="0065339C" w:rsidRDefault="0065339C" w:rsidP="0065339C">
      <w:pPr>
        <w:ind w:firstLine="709"/>
        <w:jc w:val="both"/>
        <w:rPr>
          <w:rFonts w:ascii="Arial" w:hAnsi="Arial" w:cs="Arial"/>
          <w:sz w:val="20"/>
          <w:szCs w:val="20"/>
        </w:rPr>
      </w:pPr>
      <w:r w:rsidRPr="0065339C">
        <w:rPr>
          <w:rFonts w:ascii="Arial" w:hAnsi="Arial" w:cs="Arial"/>
          <w:sz w:val="20"/>
          <w:szCs w:val="20"/>
        </w:rPr>
        <w:t xml:space="preserve">9)единовременная выплата Главе, </w:t>
      </w:r>
      <w:proofErr w:type="gramStart"/>
      <w:r w:rsidRPr="0065339C">
        <w:rPr>
          <w:rFonts w:ascii="Arial" w:hAnsi="Arial" w:cs="Arial"/>
          <w:sz w:val="20"/>
          <w:szCs w:val="20"/>
        </w:rPr>
        <w:t>достигшему</w:t>
      </w:r>
      <w:proofErr w:type="gramEnd"/>
      <w:r w:rsidRPr="0065339C">
        <w:rPr>
          <w:rFonts w:ascii="Arial" w:hAnsi="Arial" w:cs="Arial"/>
          <w:sz w:val="20"/>
          <w:szCs w:val="20"/>
        </w:rPr>
        <w:t xml:space="preserve"> пенсионного возраста или потерявшему трудоспособность, в связи с прекращением его полномочий (в том числе досрочно)</w:t>
      </w:r>
    </w:p>
    <w:p w:rsidR="0065339C" w:rsidRPr="0065339C" w:rsidRDefault="0065339C" w:rsidP="0065339C">
      <w:pPr>
        <w:ind w:firstLine="709"/>
        <w:jc w:val="both"/>
        <w:rPr>
          <w:rFonts w:ascii="Arial" w:hAnsi="Arial" w:cs="Arial"/>
          <w:sz w:val="20"/>
          <w:szCs w:val="20"/>
        </w:rPr>
      </w:pPr>
      <w:r w:rsidRPr="0065339C">
        <w:rPr>
          <w:rFonts w:ascii="Arial" w:hAnsi="Arial" w:cs="Arial"/>
          <w:sz w:val="20"/>
          <w:szCs w:val="20"/>
        </w:rPr>
        <w:lastRenderedPageBreak/>
        <w:t>Указанная выплата не может быть установлена в случае прекращения полномочий указанного лица по основаниям, предусмотренным абзацем седьмым части 16 статьи 35, пунктами 2.1, 3, 6-9 части 6, частью 7.1 Федерального закона «Об общих принципах организации местного самоуправления в Российской Федерации»</w:t>
      </w:r>
    </w:p>
    <w:p w:rsidR="0065339C" w:rsidRPr="0065339C" w:rsidRDefault="0065339C" w:rsidP="0065339C">
      <w:pPr>
        <w:ind w:firstLine="709"/>
        <w:jc w:val="both"/>
        <w:rPr>
          <w:rFonts w:ascii="Arial" w:hAnsi="Arial" w:cs="Arial"/>
          <w:sz w:val="20"/>
          <w:szCs w:val="20"/>
          <w:u w:val="single"/>
        </w:rPr>
      </w:pPr>
      <w:r w:rsidRPr="0065339C">
        <w:rPr>
          <w:rFonts w:ascii="Arial" w:hAnsi="Arial" w:cs="Arial"/>
          <w:sz w:val="20"/>
          <w:szCs w:val="20"/>
          <w:u w:val="single"/>
        </w:rPr>
        <w:t>1.3. Статья 27 Досрочное прекращение полномочий Главы Поселения</w:t>
      </w:r>
    </w:p>
    <w:p w:rsidR="0065339C" w:rsidRPr="0065339C" w:rsidRDefault="0065339C" w:rsidP="0065339C">
      <w:pPr>
        <w:ind w:firstLine="709"/>
        <w:jc w:val="both"/>
        <w:rPr>
          <w:rFonts w:ascii="Arial" w:hAnsi="Arial" w:cs="Arial"/>
          <w:sz w:val="20"/>
          <w:szCs w:val="20"/>
        </w:rPr>
      </w:pPr>
      <w:r w:rsidRPr="0065339C">
        <w:rPr>
          <w:rFonts w:ascii="Arial" w:hAnsi="Arial" w:cs="Arial"/>
          <w:sz w:val="20"/>
          <w:szCs w:val="20"/>
        </w:rPr>
        <w:t>1.3.1 дополнить частью 4 следующего содержания:</w:t>
      </w:r>
    </w:p>
    <w:p w:rsidR="0065339C" w:rsidRPr="0065339C" w:rsidRDefault="0065339C" w:rsidP="0065339C">
      <w:pPr>
        <w:ind w:firstLine="709"/>
        <w:jc w:val="both"/>
        <w:rPr>
          <w:rFonts w:ascii="Arial" w:hAnsi="Arial" w:cs="Arial"/>
          <w:sz w:val="20"/>
          <w:szCs w:val="20"/>
        </w:rPr>
      </w:pPr>
      <w:r w:rsidRPr="0065339C">
        <w:rPr>
          <w:rFonts w:ascii="Arial" w:hAnsi="Arial" w:cs="Arial"/>
          <w:sz w:val="20"/>
          <w:szCs w:val="20"/>
        </w:rPr>
        <w:t>«Полномочия главы муниципального образования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rsidR="0065339C" w:rsidRPr="0065339C" w:rsidRDefault="0065339C" w:rsidP="0065339C">
      <w:pPr>
        <w:ind w:firstLine="709"/>
        <w:jc w:val="both"/>
        <w:rPr>
          <w:rFonts w:ascii="Arial" w:hAnsi="Arial" w:cs="Arial"/>
          <w:sz w:val="20"/>
          <w:szCs w:val="20"/>
          <w:u w:val="single"/>
        </w:rPr>
      </w:pPr>
      <w:r w:rsidRPr="0065339C">
        <w:rPr>
          <w:rFonts w:ascii="Arial" w:hAnsi="Arial" w:cs="Arial"/>
          <w:sz w:val="20"/>
          <w:szCs w:val="20"/>
          <w:u w:val="single"/>
        </w:rPr>
        <w:t>1.4 Статья 37 Депутат Думы поселения, гарантии и права при осуществлении полномочий депутата</w:t>
      </w:r>
    </w:p>
    <w:p w:rsidR="0065339C" w:rsidRPr="0065339C" w:rsidRDefault="0065339C" w:rsidP="0065339C">
      <w:pPr>
        <w:ind w:firstLine="709"/>
        <w:jc w:val="both"/>
        <w:rPr>
          <w:rFonts w:ascii="Arial" w:hAnsi="Arial" w:cs="Arial"/>
          <w:sz w:val="20"/>
          <w:szCs w:val="20"/>
        </w:rPr>
      </w:pPr>
      <w:r w:rsidRPr="0065339C">
        <w:rPr>
          <w:rFonts w:ascii="Arial" w:hAnsi="Arial" w:cs="Arial"/>
          <w:sz w:val="20"/>
          <w:szCs w:val="20"/>
        </w:rPr>
        <w:t>1.4.1 в части 4 слова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исключить;</w:t>
      </w:r>
    </w:p>
    <w:p w:rsidR="0065339C" w:rsidRPr="0065339C" w:rsidRDefault="0065339C" w:rsidP="0065339C">
      <w:pPr>
        <w:ind w:firstLine="709"/>
        <w:jc w:val="both"/>
        <w:rPr>
          <w:rFonts w:ascii="Arial" w:hAnsi="Arial" w:cs="Arial"/>
          <w:sz w:val="20"/>
          <w:szCs w:val="20"/>
          <w:u w:val="single"/>
        </w:rPr>
      </w:pPr>
      <w:r w:rsidRPr="0065339C">
        <w:rPr>
          <w:rFonts w:ascii="Arial" w:hAnsi="Arial" w:cs="Arial"/>
          <w:sz w:val="20"/>
          <w:szCs w:val="20"/>
          <w:u w:val="single"/>
        </w:rPr>
        <w:t>1.5 Статья 59. Местный бюджет</w:t>
      </w:r>
    </w:p>
    <w:p w:rsidR="0065339C" w:rsidRPr="0065339C" w:rsidRDefault="0065339C" w:rsidP="0065339C">
      <w:pPr>
        <w:ind w:firstLine="709"/>
        <w:jc w:val="both"/>
        <w:rPr>
          <w:rFonts w:ascii="Arial" w:hAnsi="Arial" w:cs="Arial"/>
          <w:sz w:val="20"/>
          <w:szCs w:val="20"/>
        </w:rPr>
      </w:pPr>
      <w:r w:rsidRPr="0065339C">
        <w:rPr>
          <w:rFonts w:ascii="Arial" w:hAnsi="Arial" w:cs="Arial"/>
          <w:sz w:val="20"/>
          <w:szCs w:val="20"/>
        </w:rPr>
        <w:t>1.5.1 в первом абзаце части 4 статьи слова «затрат на их содержание» заменить словами «расходов на оплату их труда»</w:t>
      </w:r>
    </w:p>
    <w:p w:rsidR="0065339C" w:rsidRPr="0065339C" w:rsidRDefault="0065339C" w:rsidP="0065339C">
      <w:pPr>
        <w:ind w:firstLine="709"/>
        <w:jc w:val="both"/>
        <w:rPr>
          <w:rFonts w:ascii="Arial" w:hAnsi="Arial" w:cs="Arial"/>
          <w:sz w:val="20"/>
          <w:szCs w:val="20"/>
        </w:rPr>
      </w:pPr>
      <w:r w:rsidRPr="0065339C">
        <w:rPr>
          <w:rFonts w:ascii="Arial" w:hAnsi="Arial" w:cs="Arial"/>
          <w:sz w:val="20"/>
          <w:szCs w:val="20"/>
          <w:u w:val="single"/>
        </w:rPr>
        <w:t>1.6 Статья 74.1. Удаление Главы муниципального образования в отставку по инициативе депутатов Думы поселения или по инициативе высшего должностного лица Иркутской области</w:t>
      </w:r>
      <w:r w:rsidRPr="0065339C">
        <w:rPr>
          <w:rFonts w:ascii="Arial" w:hAnsi="Arial" w:cs="Arial"/>
          <w:sz w:val="20"/>
          <w:szCs w:val="20"/>
        </w:rPr>
        <w:t xml:space="preserve"> (руководителя высшего исполнительного органа государственной власти Иркутской области)</w:t>
      </w:r>
    </w:p>
    <w:p w:rsidR="0065339C" w:rsidRPr="0065339C" w:rsidRDefault="0065339C" w:rsidP="0065339C">
      <w:pPr>
        <w:ind w:firstLine="709"/>
        <w:jc w:val="both"/>
        <w:rPr>
          <w:rFonts w:ascii="Arial" w:hAnsi="Arial" w:cs="Arial"/>
          <w:sz w:val="20"/>
          <w:szCs w:val="20"/>
        </w:rPr>
      </w:pPr>
      <w:r w:rsidRPr="0065339C">
        <w:rPr>
          <w:rFonts w:ascii="Arial" w:hAnsi="Arial" w:cs="Arial"/>
          <w:sz w:val="20"/>
          <w:szCs w:val="20"/>
        </w:rPr>
        <w:t>1.6.1 статью изложить в следующей редакции:</w:t>
      </w:r>
    </w:p>
    <w:p w:rsidR="0065339C" w:rsidRPr="0065339C" w:rsidRDefault="0065339C" w:rsidP="0065339C">
      <w:pPr>
        <w:ind w:firstLine="709"/>
        <w:jc w:val="both"/>
        <w:rPr>
          <w:rFonts w:ascii="Arial" w:hAnsi="Arial" w:cs="Arial"/>
          <w:sz w:val="20"/>
          <w:szCs w:val="20"/>
        </w:rPr>
      </w:pPr>
      <w:r w:rsidRPr="0065339C">
        <w:rPr>
          <w:rFonts w:ascii="Arial" w:hAnsi="Arial" w:cs="Arial"/>
          <w:sz w:val="20"/>
          <w:szCs w:val="20"/>
        </w:rPr>
        <w:t>«Статья 74.1 Удаление Главы в отставку</w:t>
      </w:r>
    </w:p>
    <w:p w:rsidR="0065339C" w:rsidRPr="0065339C" w:rsidRDefault="0065339C" w:rsidP="0065339C">
      <w:pPr>
        <w:ind w:firstLine="709"/>
        <w:jc w:val="both"/>
        <w:rPr>
          <w:rFonts w:ascii="Arial" w:hAnsi="Arial" w:cs="Arial"/>
          <w:sz w:val="20"/>
          <w:szCs w:val="20"/>
        </w:rPr>
      </w:pPr>
      <w:r w:rsidRPr="0065339C">
        <w:rPr>
          <w:rFonts w:ascii="Arial" w:hAnsi="Arial" w:cs="Arial"/>
          <w:sz w:val="20"/>
          <w:szCs w:val="20"/>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65339C" w:rsidRPr="0065339C" w:rsidRDefault="0065339C" w:rsidP="0065339C">
      <w:pPr>
        <w:ind w:firstLine="709"/>
        <w:jc w:val="both"/>
        <w:rPr>
          <w:rFonts w:ascii="Arial" w:hAnsi="Arial" w:cs="Arial"/>
          <w:sz w:val="20"/>
          <w:szCs w:val="20"/>
        </w:rPr>
      </w:pPr>
      <w:r w:rsidRPr="0065339C">
        <w:rPr>
          <w:rFonts w:ascii="Arial" w:hAnsi="Arial" w:cs="Arial"/>
          <w:sz w:val="20"/>
          <w:szCs w:val="20"/>
        </w:rPr>
        <w:t>2. Основаниями для удаления Главы Поселения в отставку являются:</w:t>
      </w:r>
    </w:p>
    <w:p w:rsidR="0065339C" w:rsidRPr="0065339C" w:rsidRDefault="0065339C" w:rsidP="0065339C">
      <w:pPr>
        <w:ind w:firstLine="709"/>
        <w:jc w:val="both"/>
        <w:rPr>
          <w:rFonts w:ascii="Arial" w:hAnsi="Arial" w:cs="Arial"/>
          <w:sz w:val="20"/>
          <w:szCs w:val="20"/>
        </w:rPr>
      </w:pPr>
      <w:r w:rsidRPr="0065339C">
        <w:rPr>
          <w:rFonts w:ascii="Arial" w:hAnsi="Arial" w:cs="Arial"/>
          <w:sz w:val="20"/>
          <w:szCs w:val="20"/>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№131-ФЗ;</w:t>
      </w:r>
    </w:p>
    <w:p w:rsidR="0065339C" w:rsidRPr="0065339C" w:rsidRDefault="0065339C" w:rsidP="0065339C">
      <w:pPr>
        <w:ind w:firstLine="709"/>
        <w:jc w:val="both"/>
        <w:rPr>
          <w:rFonts w:ascii="Arial" w:hAnsi="Arial" w:cs="Arial"/>
          <w:sz w:val="20"/>
          <w:szCs w:val="20"/>
        </w:rPr>
      </w:pPr>
      <w:r w:rsidRPr="0065339C">
        <w:rPr>
          <w:rFonts w:ascii="Arial" w:hAnsi="Arial" w:cs="Arial"/>
          <w:sz w:val="20"/>
          <w:szCs w:val="2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65339C" w:rsidRPr="0065339C" w:rsidRDefault="0065339C" w:rsidP="0065339C">
      <w:pPr>
        <w:ind w:firstLine="709"/>
        <w:jc w:val="both"/>
        <w:rPr>
          <w:rFonts w:ascii="Arial" w:hAnsi="Arial" w:cs="Arial"/>
          <w:sz w:val="20"/>
          <w:szCs w:val="20"/>
        </w:rPr>
      </w:pPr>
      <w:r w:rsidRPr="0065339C">
        <w:rPr>
          <w:rFonts w:ascii="Arial" w:hAnsi="Arial" w:cs="Arial"/>
          <w:sz w:val="20"/>
          <w:szCs w:val="20"/>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65339C" w:rsidRPr="0065339C" w:rsidRDefault="0065339C" w:rsidP="0065339C">
      <w:pPr>
        <w:ind w:firstLine="709"/>
        <w:jc w:val="both"/>
        <w:rPr>
          <w:rFonts w:ascii="Arial" w:hAnsi="Arial" w:cs="Arial"/>
          <w:sz w:val="20"/>
          <w:szCs w:val="20"/>
        </w:rPr>
      </w:pPr>
      <w:r w:rsidRPr="0065339C">
        <w:rPr>
          <w:rFonts w:ascii="Arial" w:hAnsi="Arial" w:cs="Arial"/>
          <w:sz w:val="20"/>
          <w:szCs w:val="20"/>
        </w:rPr>
        <w:t>4) несоблюдение ограничений и запретов и неисполнение обязанностей, которые установлены Федеральным законом от 25 декабря 2008 года №273-ФЗ «О противодействии коррупции» и другими федеральными законами.</w:t>
      </w:r>
    </w:p>
    <w:p w:rsidR="0065339C" w:rsidRPr="0065339C" w:rsidRDefault="0065339C" w:rsidP="0065339C">
      <w:pPr>
        <w:ind w:firstLine="709"/>
        <w:jc w:val="both"/>
        <w:rPr>
          <w:rFonts w:ascii="Arial" w:hAnsi="Arial" w:cs="Arial"/>
          <w:sz w:val="20"/>
          <w:szCs w:val="20"/>
        </w:rPr>
      </w:pPr>
      <w:proofErr w:type="gramStart"/>
      <w:r w:rsidRPr="0065339C">
        <w:rPr>
          <w:rFonts w:ascii="Arial" w:hAnsi="Arial" w:cs="Arial"/>
          <w:sz w:val="20"/>
          <w:szCs w:val="20"/>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привлекло нарушение межнационального и</w:t>
      </w:r>
      <w:proofErr w:type="gramEnd"/>
      <w:r w:rsidRPr="0065339C">
        <w:rPr>
          <w:rFonts w:ascii="Arial" w:hAnsi="Arial" w:cs="Arial"/>
          <w:sz w:val="20"/>
          <w:szCs w:val="20"/>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65339C" w:rsidRPr="0065339C" w:rsidRDefault="0065339C" w:rsidP="0065339C">
      <w:pPr>
        <w:ind w:firstLine="709"/>
        <w:jc w:val="both"/>
        <w:rPr>
          <w:rFonts w:ascii="Arial" w:hAnsi="Arial" w:cs="Arial"/>
          <w:sz w:val="20"/>
          <w:szCs w:val="20"/>
        </w:rPr>
      </w:pPr>
      <w:r w:rsidRPr="0065339C">
        <w:rPr>
          <w:rFonts w:ascii="Arial" w:hAnsi="Arial" w:cs="Arial"/>
          <w:sz w:val="20"/>
          <w:szCs w:val="20"/>
        </w:rPr>
        <w:t>1.7 Глава 9 Ответственность органов местного самоуправления и должностных лиц местного самоуправления</w:t>
      </w:r>
    </w:p>
    <w:p w:rsidR="0065339C" w:rsidRPr="0065339C" w:rsidRDefault="0065339C" w:rsidP="0065339C">
      <w:pPr>
        <w:ind w:firstLine="709"/>
        <w:jc w:val="both"/>
        <w:rPr>
          <w:rFonts w:ascii="Arial" w:hAnsi="Arial" w:cs="Arial"/>
          <w:sz w:val="20"/>
          <w:szCs w:val="20"/>
        </w:rPr>
      </w:pPr>
      <w:r w:rsidRPr="0065339C">
        <w:rPr>
          <w:rFonts w:ascii="Arial" w:hAnsi="Arial" w:cs="Arial"/>
          <w:sz w:val="20"/>
          <w:szCs w:val="20"/>
        </w:rPr>
        <w:t>1.7.1 Главу дополнить статьей 75.1 следующего содержания:</w:t>
      </w:r>
    </w:p>
    <w:p w:rsidR="0065339C" w:rsidRPr="0065339C" w:rsidRDefault="0065339C" w:rsidP="0065339C">
      <w:pPr>
        <w:ind w:firstLine="709"/>
        <w:jc w:val="both"/>
        <w:rPr>
          <w:rFonts w:ascii="Arial" w:hAnsi="Arial" w:cs="Arial"/>
          <w:sz w:val="20"/>
          <w:szCs w:val="20"/>
        </w:rPr>
      </w:pPr>
      <w:r w:rsidRPr="0065339C">
        <w:rPr>
          <w:rFonts w:ascii="Arial" w:hAnsi="Arial" w:cs="Arial"/>
          <w:sz w:val="20"/>
          <w:szCs w:val="20"/>
        </w:rPr>
        <w:t>«Статья 75.1. Ответственность Думы Поселения перед государством</w:t>
      </w:r>
    </w:p>
    <w:p w:rsidR="0065339C" w:rsidRPr="0065339C" w:rsidRDefault="0065339C" w:rsidP="0065339C">
      <w:pPr>
        <w:ind w:firstLine="709"/>
        <w:jc w:val="both"/>
        <w:rPr>
          <w:rFonts w:ascii="Arial" w:hAnsi="Arial" w:cs="Arial"/>
          <w:sz w:val="20"/>
          <w:szCs w:val="20"/>
        </w:rPr>
      </w:pPr>
      <w:r w:rsidRPr="0065339C">
        <w:rPr>
          <w:rFonts w:ascii="Arial" w:hAnsi="Arial" w:cs="Arial"/>
          <w:sz w:val="20"/>
          <w:szCs w:val="20"/>
        </w:rPr>
        <w:t>1. Ответственность Думы Поселения перед государством наступает в случае, если соответствующим судом установлено, что:</w:t>
      </w:r>
    </w:p>
    <w:p w:rsidR="0065339C" w:rsidRPr="0065339C" w:rsidRDefault="0065339C" w:rsidP="0065339C">
      <w:pPr>
        <w:ind w:firstLine="709"/>
        <w:jc w:val="both"/>
        <w:rPr>
          <w:rFonts w:ascii="Arial" w:hAnsi="Arial" w:cs="Arial"/>
          <w:sz w:val="20"/>
          <w:szCs w:val="20"/>
        </w:rPr>
      </w:pPr>
      <w:proofErr w:type="gramStart"/>
      <w:r w:rsidRPr="0065339C">
        <w:rPr>
          <w:rFonts w:ascii="Arial" w:hAnsi="Arial" w:cs="Arial"/>
          <w:sz w:val="20"/>
          <w:szCs w:val="20"/>
        </w:rPr>
        <w:t>1)Думой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Иркутской области, уставу муниципального образования «Тугутуйское», а Дума муниципального образования «Тугутуйское»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w:t>
      </w:r>
      <w:proofErr w:type="gramEnd"/>
      <w:r w:rsidRPr="0065339C">
        <w:rPr>
          <w:rFonts w:ascii="Arial" w:hAnsi="Arial" w:cs="Arial"/>
          <w:sz w:val="20"/>
          <w:szCs w:val="20"/>
        </w:rPr>
        <w:t>, в том числе не отменила соответствующий нормативный правовой акт.</w:t>
      </w:r>
    </w:p>
    <w:p w:rsidR="0065339C" w:rsidRPr="0065339C" w:rsidRDefault="0065339C" w:rsidP="0065339C">
      <w:pPr>
        <w:ind w:firstLine="709"/>
        <w:jc w:val="both"/>
        <w:rPr>
          <w:rFonts w:ascii="Arial" w:hAnsi="Arial" w:cs="Arial"/>
          <w:sz w:val="20"/>
          <w:szCs w:val="20"/>
        </w:rPr>
      </w:pPr>
      <w:r w:rsidRPr="0065339C">
        <w:rPr>
          <w:rFonts w:ascii="Arial" w:hAnsi="Arial" w:cs="Arial"/>
          <w:sz w:val="20"/>
          <w:szCs w:val="20"/>
        </w:rPr>
        <w:t>2) избранная в правомочном составе Дума Поселения в течение трех месяцев подряд не проводила правомочного заседания;</w:t>
      </w:r>
    </w:p>
    <w:p w:rsidR="0065339C" w:rsidRPr="0065339C" w:rsidRDefault="0065339C" w:rsidP="0065339C">
      <w:pPr>
        <w:ind w:firstLine="709"/>
        <w:jc w:val="both"/>
        <w:rPr>
          <w:rFonts w:ascii="Arial" w:hAnsi="Arial" w:cs="Arial"/>
          <w:sz w:val="20"/>
          <w:szCs w:val="20"/>
        </w:rPr>
      </w:pPr>
      <w:r w:rsidRPr="0065339C">
        <w:rPr>
          <w:rFonts w:ascii="Arial" w:hAnsi="Arial" w:cs="Arial"/>
          <w:sz w:val="20"/>
          <w:szCs w:val="20"/>
        </w:rPr>
        <w:t>3) вновь избранная в правомочном составе Дума Поселения в течение трех месяцев подряд не проводила правомочного заседания;</w:t>
      </w:r>
    </w:p>
    <w:p w:rsidR="0065339C" w:rsidRPr="0065339C" w:rsidRDefault="0065339C" w:rsidP="0065339C">
      <w:pPr>
        <w:ind w:firstLine="709"/>
        <w:jc w:val="both"/>
        <w:rPr>
          <w:rFonts w:ascii="Arial" w:hAnsi="Arial" w:cs="Arial"/>
          <w:sz w:val="20"/>
          <w:szCs w:val="20"/>
        </w:rPr>
      </w:pPr>
      <w:r w:rsidRPr="0065339C">
        <w:rPr>
          <w:rFonts w:ascii="Arial" w:hAnsi="Arial" w:cs="Arial"/>
          <w:sz w:val="20"/>
          <w:szCs w:val="20"/>
        </w:rPr>
        <w:t>1.7.2 главу дополнить статьей 75.2 следующего содержания:</w:t>
      </w:r>
    </w:p>
    <w:p w:rsidR="0065339C" w:rsidRPr="0065339C" w:rsidRDefault="0065339C" w:rsidP="0065339C">
      <w:pPr>
        <w:ind w:firstLine="709"/>
        <w:jc w:val="both"/>
        <w:rPr>
          <w:rFonts w:ascii="Arial" w:hAnsi="Arial" w:cs="Arial"/>
          <w:sz w:val="20"/>
          <w:szCs w:val="20"/>
        </w:rPr>
      </w:pPr>
      <w:r w:rsidRPr="0065339C">
        <w:rPr>
          <w:rFonts w:ascii="Arial" w:hAnsi="Arial" w:cs="Arial"/>
          <w:sz w:val="20"/>
          <w:szCs w:val="20"/>
        </w:rPr>
        <w:t>Статья 75.2. Ответственность главы муниципального образования «Тугутуйское» перед государством</w:t>
      </w:r>
    </w:p>
    <w:p w:rsidR="0065339C" w:rsidRPr="0065339C" w:rsidRDefault="0065339C" w:rsidP="0065339C">
      <w:pPr>
        <w:ind w:firstLine="709"/>
        <w:jc w:val="both"/>
        <w:rPr>
          <w:rFonts w:ascii="Arial" w:hAnsi="Arial" w:cs="Arial"/>
          <w:sz w:val="20"/>
          <w:szCs w:val="20"/>
        </w:rPr>
      </w:pPr>
      <w:r w:rsidRPr="0065339C">
        <w:rPr>
          <w:rFonts w:ascii="Arial" w:hAnsi="Arial" w:cs="Arial"/>
          <w:sz w:val="20"/>
          <w:szCs w:val="20"/>
        </w:rPr>
        <w:t>1. Ответственность Главы Поселения перед государством наступает в случае:</w:t>
      </w:r>
    </w:p>
    <w:p w:rsidR="0065339C" w:rsidRPr="0065339C" w:rsidRDefault="0065339C" w:rsidP="0065339C">
      <w:pPr>
        <w:ind w:firstLine="709"/>
        <w:jc w:val="both"/>
        <w:rPr>
          <w:rFonts w:ascii="Arial" w:hAnsi="Arial" w:cs="Arial"/>
          <w:sz w:val="20"/>
          <w:szCs w:val="20"/>
        </w:rPr>
      </w:pPr>
      <w:proofErr w:type="gramStart"/>
      <w:r w:rsidRPr="0065339C">
        <w:rPr>
          <w:rFonts w:ascii="Arial" w:hAnsi="Arial" w:cs="Arial"/>
          <w:sz w:val="20"/>
          <w:szCs w:val="20"/>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65339C" w:rsidRPr="0065339C" w:rsidRDefault="0065339C" w:rsidP="0065339C">
      <w:pPr>
        <w:ind w:firstLine="709"/>
        <w:jc w:val="both"/>
        <w:rPr>
          <w:rFonts w:ascii="Arial" w:hAnsi="Arial" w:cs="Arial"/>
          <w:sz w:val="20"/>
          <w:szCs w:val="20"/>
        </w:rPr>
      </w:pPr>
      <w:proofErr w:type="gramStart"/>
      <w:r w:rsidRPr="0065339C">
        <w:rPr>
          <w:rFonts w:ascii="Arial" w:hAnsi="Arial" w:cs="Arial"/>
          <w:sz w:val="20"/>
          <w:szCs w:val="20"/>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w:t>
      </w:r>
      <w:r w:rsidRPr="0065339C">
        <w:rPr>
          <w:rFonts w:ascii="Arial" w:hAnsi="Arial" w:cs="Arial"/>
          <w:sz w:val="20"/>
          <w:szCs w:val="20"/>
        </w:rPr>
        <w:lastRenderedPageBreak/>
        <w:t>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65339C">
        <w:rPr>
          <w:rFonts w:ascii="Arial" w:hAnsi="Arial" w:cs="Arial"/>
          <w:sz w:val="20"/>
          <w:szCs w:val="20"/>
        </w:rPr>
        <w:t xml:space="preserve">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65339C" w:rsidRPr="0065339C" w:rsidRDefault="0065339C" w:rsidP="0065339C">
      <w:pPr>
        <w:ind w:firstLine="709"/>
        <w:jc w:val="both"/>
        <w:rPr>
          <w:rFonts w:ascii="Arial" w:hAnsi="Arial" w:cs="Arial"/>
          <w:sz w:val="20"/>
          <w:szCs w:val="20"/>
        </w:rPr>
      </w:pPr>
      <w:r w:rsidRPr="0065339C">
        <w:rPr>
          <w:rFonts w:ascii="Arial" w:hAnsi="Arial" w:cs="Arial"/>
          <w:sz w:val="20"/>
          <w:szCs w:val="20"/>
        </w:rPr>
        <w:t>2. Ответственность Главы Поселения наступает в порядке и сроки, установленные федеральным законодательством»</w:t>
      </w:r>
    </w:p>
    <w:p w:rsidR="0065339C" w:rsidRPr="0065339C" w:rsidRDefault="0065339C" w:rsidP="0065339C">
      <w:pPr>
        <w:ind w:firstLine="709"/>
        <w:jc w:val="both"/>
        <w:rPr>
          <w:rFonts w:ascii="Arial" w:hAnsi="Arial" w:cs="Arial"/>
          <w:sz w:val="20"/>
          <w:szCs w:val="20"/>
        </w:rPr>
      </w:pPr>
      <w:r w:rsidRPr="0065339C">
        <w:rPr>
          <w:rFonts w:ascii="Arial" w:hAnsi="Arial" w:cs="Arial"/>
          <w:sz w:val="20"/>
          <w:szCs w:val="20"/>
        </w:rPr>
        <w:t>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«Тугутуйское» на государственную регистрацию в Управление Министерства юстиции Российской Федерации по Иркутской области в течение 15 дней.</w:t>
      </w:r>
    </w:p>
    <w:p w:rsidR="0065339C" w:rsidRPr="0065339C" w:rsidRDefault="0065339C" w:rsidP="0065339C">
      <w:pPr>
        <w:ind w:firstLine="709"/>
        <w:jc w:val="both"/>
        <w:rPr>
          <w:rFonts w:ascii="Arial" w:hAnsi="Arial" w:cs="Arial"/>
          <w:sz w:val="20"/>
          <w:szCs w:val="20"/>
        </w:rPr>
      </w:pPr>
      <w:r w:rsidRPr="0065339C">
        <w:rPr>
          <w:rFonts w:ascii="Arial" w:hAnsi="Arial" w:cs="Arial"/>
          <w:sz w:val="20"/>
          <w:szCs w:val="20"/>
        </w:rPr>
        <w:t xml:space="preserve">3. </w:t>
      </w:r>
      <w:proofErr w:type="gramStart"/>
      <w:r w:rsidRPr="0065339C">
        <w:rPr>
          <w:rFonts w:ascii="Arial" w:hAnsi="Arial" w:cs="Arial"/>
          <w:sz w:val="20"/>
          <w:szCs w:val="20"/>
        </w:rPr>
        <w:t>Главе муниципального образования «Тугутуйское» опубликовать муниципальный правовой акт муниципального образования «Тугутуйское» после государственной регистрации в течение 10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«Тугутуйское» для включения указанных сведений в государственный реестр уставов муниципальных образований Иркутской области в 10 дневный срок</w:t>
      </w:r>
      <w:proofErr w:type="gramEnd"/>
      <w:r w:rsidRPr="0065339C">
        <w:rPr>
          <w:rFonts w:ascii="Arial" w:hAnsi="Arial" w:cs="Arial"/>
          <w:sz w:val="20"/>
          <w:szCs w:val="20"/>
        </w:rPr>
        <w:t>.</w:t>
      </w:r>
    </w:p>
    <w:p w:rsidR="0065339C" w:rsidRPr="0065339C" w:rsidRDefault="0065339C" w:rsidP="0065339C">
      <w:pPr>
        <w:ind w:firstLine="709"/>
        <w:jc w:val="both"/>
        <w:rPr>
          <w:rFonts w:ascii="Arial" w:hAnsi="Arial" w:cs="Arial"/>
          <w:sz w:val="20"/>
          <w:szCs w:val="20"/>
        </w:rPr>
      </w:pPr>
      <w:r w:rsidRPr="0065339C">
        <w:rPr>
          <w:rFonts w:ascii="Arial" w:hAnsi="Arial" w:cs="Arial"/>
          <w:sz w:val="20"/>
          <w:szCs w:val="20"/>
        </w:rPr>
        <w:t>4. Настоящее решение вступает в силу после государственной регистрации и опубликования в газете «Тугутуйский вестник»</w:t>
      </w:r>
    </w:p>
    <w:p w:rsidR="0065339C" w:rsidRPr="0065339C" w:rsidRDefault="0065339C" w:rsidP="0065339C">
      <w:pPr>
        <w:jc w:val="both"/>
        <w:rPr>
          <w:rFonts w:ascii="Arial" w:hAnsi="Arial" w:cs="Arial"/>
          <w:sz w:val="20"/>
          <w:szCs w:val="20"/>
        </w:rPr>
      </w:pPr>
      <w:r w:rsidRPr="0065339C">
        <w:rPr>
          <w:rFonts w:ascii="Arial" w:hAnsi="Arial" w:cs="Arial"/>
          <w:sz w:val="20"/>
          <w:szCs w:val="20"/>
        </w:rPr>
        <w:t>Глава МО «Тугутуйское»</w:t>
      </w:r>
    </w:p>
    <w:p w:rsidR="0065339C" w:rsidRPr="0065339C" w:rsidRDefault="0065339C" w:rsidP="0065339C">
      <w:pPr>
        <w:jc w:val="both"/>
        <w:rPr>
          <w:rFonts w:ascii="Arial" w:hAnsi="Arial" w:cs="Arial"/>
          <w:sz w:val="20"/>
          <w:szCs w:val="20"/>
        </w:rPr>
      </w:pPr>
      <w:r w:rsidRPr="0065339C">
        <w:rPr>
          <w:rFonts w:ascii="Arial" w:hAnsi="Arial" w:cs="Arial"/>
          <w:sz w:val="20"/>
          <w:szCs w:val="20"/>
        </w:rPr>
        <w:t>П.А. Тарбеев</w:t>
      </w:r>
    </w:p>
    <w:p w:rsidR="0065339C" w:rsidRPr="0065339C" w:rsidRDefault="0065339C" w:rsidP="0065339C">
      <w:pPr>
        <w:ind w:left="142"/>
        <w:jc w:val="center"/>
        <w:rPr>
          <w:b/>
          <w:sz w:val="20"/>
          <w:szCs w:val="20"/>
        </w:rPr>
      </w:pPr>
      <w:r w:rsidRPr="0065339C">
        <w:rPr>
          <w:b/>
          <w:sz w:val="20"/>
          <w:szCs w:val="20"/>
        </w:rPr>
        <w:t>16.02.2017г №2</w:t>
      </w:r>
    </w:p>
    <w:p w:rsidR="0065339C" w:rsidRPr="0065339C" w:rsidRDefault="0065339C" w:rsidP="0065339C">
      <w:pPr>
        <w:jc w:val="center"/>
        <w:rPr>
          <w:b/>
          <w:sz w:val="20"/>
          <w:szCs w:val="20"/>
        </w:rPr>
      </w:pPr>
      <w:r w:rsidRPr="0065339C">
        <w:rPr>
          <w:b/>
          <w:sz w:val="20"/>
          <w:szCs w:val="20"/>
        </w:rPr>
        <w:t>Иркутская область</w:t>
      </w:r>
    </w:p>
    <w:p w:rsidR="0065339C" w:rsidRPr="0065339C" w:rsidRDefault="0065339C" w:rsidP="0065339C">
      <w:pPr>
        <w:jc w:val="center"/>
        <w:rPr>
          <w:b/>
          <w:sz w:val="20"/>
          <w:szCs w:val="20"/>
        </w:rPr>
      </w:pPr>
      <w:r w:rsidRPr="0065339C">
        <w:rPr>
          <w:b/>
          <w:sz w:val="20"/>
          <w:szCs w:val="20"/>
        </w:rPr>
        <w:t>Эхирит-Булагатский район</w:t>
      </w:r>
    </w:p>
    <w:p w:rsidR="0065339C" w:rsidRPr="0065339C" w:rsidRDefault="0065339C" w:rsidP="0065339C">
      <w:pPr>
        <w:jc w:val="center"/>
        <w:rPr>
          <w:b/>
          <w:sz w:val="20"/>
          <w:szCs w:val="20"/>
        </w:rPr>
      </w:pPr>
      <w:r w:rsidRPr="0065339C">
        <w:rPr>
          <w:b/>
          <w:sz w:val="20"/>
          <w:szCs w:val="20"/>
        </w:rPr>
        <w:t>Муниципальное образование «Тугутуйское»</w:t>
      </w:r>
    </w:p>
    <w:p w:rsidR="0065339C" w:rsidRPr="0065339C" w:rsidRDefault="0065339C" w:rsidP="0065339C">
      <w:pPr>
        <w:jc w:val="center"/>
        <w:rPr>
          <w:b/>
          <w:sz w:val="20"/>
          <w:szCs w:val="20"/>
        </w:rPr>
      </w:pPr>
      <w:r w:rsidRPr="0065339C">
        <w:rPr>
          <w:b/>
          <w:sz w:val="20"/>
          <w:szCs w:val="20"/>
        </w:rPr>
        <w:t>ДУМА</w:t>
      </w:r>
    </w:p>
    <w:p w:rsidR="0065339C" w:rsidRPr="0065339C" w:rsidRDefault="0065339C" w:rsidP="0065339C">
      <w:pPr>
        <w:jc w:val="center"/>
        <w:rPr>
          <w:b/>
          <w:sz w:val="20"/>
          <w:szCs w:val="20"/>
        </w:rPr>
      </w:pPr>
      <w:r w:rsidRPr="0065339C">
        <w:rPr>
          <w:b/>
          <w:sz w:val="20"/>
          <w:szCs w:val="20"/>
        </w:rPr>
        <w:t>Решение</w:t>
      </w:r>
    </w:p>
    <w:p w:rsidR="0065339C" w:rsidRPr="0065339C" w:rsidRDefault="0065339C" w:rsidP="0065339C">
      <w:pPr>
        <w:ind w:left="142"/>
        <w:jc w:val="center"/>
        <w:rPr>
          <w:b/>
          <w:sz w:val="20"/>
          <w:szCs w:val="20"/>
        </w:rPr>
      </w:pPr>
      <w:r w:rsidRPr="0065339C">
        <w:rPr>
          <w:b/>
          <w:sz w:val="20"/>
          <w:szCs w:val="20"/>
        </w:rPr>
        <w:t xml:space="preserve">«О внесении изменений в решение Думы МО «Тугутуйское» от 28.12.2016 г. № 34  «О бюджете муниципального образования «Тугутуйское» на 2017 г. и на плановый период 2018-2019 </w:t>
      </w:r>
      <w:proofErr w:type="spellStart"/>
      <w:r w:rsidRPr="0065339C">
        <w:rPr>
          <w:b/>
          <w:sz w:val="20"/>
          <w:szCs w:val="20"/>
        </w:rPr>
        <w:t>г.г</w:t>
      </w:r>
      <w:proofErr w:type="spellEnd"/>
      <w:proofErr w:type="gramStart"/>
      <w:r w:rsidRPr="0065339C">
        <w:rPr>
          <w:b/>
          <w:sz w:val="20"/>
          <w:szCs w:val="20"/>
        </w:rPr>
        <w:t>.»</w:t>
      </w:r>
      <w:proofErr w:type="gramEnd"/>
      <w:r w:rsidRPr="0065339C">
        <w:rPr>
          <w:b/>
          <w:sz w:val="20"/>
          <w:szCs w:val="20"/>
        </w:rPr>
        <w:t>.»</w:t>
      </w:r>
    </w:p>
    <w:p w:rsidR="0065339C" w:rsidRPr="0065339C" w:rsidRDefault="0065339C" w:rsidP="0065339C">
      <w:pPr>
        <w:ind w:left="142"/>
        <w:rPr>
          <w:sz w:val="20"/>
          <w:szCs w:val="20"/>
        </w:rPr>
      </w:pPr>
      <w:r w:rsidRPr="0065339C">
        <w:rPr>
          <w:sz w:val="20"/>
          <w:szCs w:val="20"/>
        </w:rPr>
        <w:t xml:space="preserve">   На основании пункта 19 Решения Думы  муниципального образования  «Тугутуйское» от 28.12.2016 г. № 34 «О бюджете муниципального образования «Тугутуйское» на 2017 г. и на плановый период 2018-2019 </w:t>
      </w:r>
      <w:proofErr w:type="spellStart"/>
      <w:r w:rsidRPr="0065339C">
        <w:rPr>
          <w:sz w:val="20"/>
          <w:szCs w:val="20"/>
        </w:rPr>
        <w:t>г.</w:t>
      </w:r>
      <w:proofErr w:type="gramStart"/>
      <w:r w:rsidRPr="0065339C">
        <w:rPr>
          <w:sz w:val="20"/>
          <w:szCs w:val="20"/>
        </w:rPr>
        <w:t>г</w:t>
      </w:r>
      <w:proofErr w:type="spellEnd"/>
      <w:proofErr w:type="gramEnd"/>
      <w:r w:rsidRPr="0065339C">
        <w:rPr>
          <w:sz w:val="20"/>
          <w:szCs w:val="20"/>
        </w:rPr>
        <w:t xml:space="preserve">.» </w:t>
      </w:r>
    </w:p>
    <w:p w:rsidR="0065339C" w:rsidRPr="0065339C" w:rsidRDefault="0065339C" w:rsidP="0065339C">
      <w:pPr>
        <w:jc w:val="both"/>
        <w:rPr>
          <w:sz w:val="20"/>
          <w:szCs w:val="20"/>
        </w:rPr>
      </w:pPr>
      <w:r w:rsidRPr="0065339C">
        <w:rPr>
          <w:sz w:val="20"/>
          <w:szCs w:val="20"/>
        </w:rPr>
        <w:t xml:space="preserve"> Дума решила:</w:t>
      </w:r>
    </w:p>
    <w:p w:rsidR="0065339C" w:rsidRPr="0065339C" w:rsidRDefault="0065339C" w:rsidP="0065339C">
      <w:pPr>
        <w:jc w:val="both"/>
        <w:rPr>
          <w:color w:val="000000"/>
          <w:sz w:val="20"/>
          <w:szCs w:val="20"/>
        </w:rPr>
      </w:pPr>
      <w:r w:rsidRPr="0065339C">
        <w:rPr>
          <w:sz w:val="20"/>
          <w:szCs w:val="20"/>
        </w:rPr>
        <w:t xml:space="preserve">    1. Пункт 1 изложить в следующей редакции: «Утвердить основные характеристики бюджета  муниципального образования «Тугутуйское» на   2017г.:                                                                                                                                 </w:t>
      </w:r>
      <w:r w:rsidRPr="0065339C">
        <w:rPr>
          <w:color w:val="000000"/>
          <w:sz w:val="20"/>
          <w:szCs w:val="20"/>
        </w:rPr>
        <w:t xml:space="preserve">     общий объем доходов местного бюджета на 2017 г. в сумме 4302200 рублей, в том числе межбюджетные безвозмездные поступления из областного и районного бюджета в сумме 2696600 рублей;</w:t>
      </w:r>
    </w:p>
    <w:p w:rsidR="0065339C" w:rsidRPr="0065339C" w:rsidRDefault="0065339C" w:rsidP="0065339C">
      <w:pPr>
        <w:jc w:val="both"/>
        <w:rPr>
          <w:color w:val="000000"/>
          <w:sz w:val="20"/>
          <w:szCs w:val="20"/>
        </w:rPr>
      </w:pPr>
      <w:r w:rsidRPr="0065339C">
        <w:rPr>
          <w:color w:val="000000"/>
          <w:sz w:val="20"/>
          <w:szCs w:val="20"/>
        </w:rPr>
        <w:t xml:space="preserve">     общий объем расходов местного бюджета на 2017 год  в сумме  5334234,03 рублей;</w:t>
      </w:r>
    </w:p>
    <w:p w:rsidR="0065339C" w:rsidRPr="0065339C" w:rsidRDefault="0065339C" w:rsidP="0065339C">
      <w:pPr>
        <w:jc w:val="both"/>
        <w:rPr>
          <w:color w:val="000000"/>
          <w:sz w:val="20"/>
          <w:szCs w:val="20"/>
        </w:rPr>
      </w:pPr>
      <w:r w:rsidRPr="0065339C">
        <w:rPr>
          <w:color w:val="000000"/>
          <w:sz w:val="20"/>
          <w:szCs w:val="20"/>
        </w:rPr>
        <w:t xml:space="preserve">     предельный размер дефицита местного бюджета на 2017 год в сумме 1032034,03  рублей с учетом остатка бюджетных средств на 01.01.2017 г.</w:t>
      </w:r>
    </w:p>
    <w:p w:rsidR="0065339C" w:rsidRPr="0065339C" w:rsidRDefault="0065339C" w:rsidP="0065339C">
      <w:pPr>
        <w:jc w:val="both"/>
        <w:rPr>
          <w:sz w:val="20"/>
          <w:szCs w:val="20"/>
        </w:rPr>
      </w:pPr>
      <w:r w:rsidRPr="0065339C">
        <w:rPr>
          <w:sz w:val="20"/>
          <w:szCs w:val="20"/>
        </w:rPr>
        <w:t xml:space="preserve">     2. Утвердить распределение доходов муниципального образования на 2016 г. согласно приложению № 1.</w:t>
      </w:r>
    </w:p>
    <w:p w:rsidR="0065339C" w:rsidRPr="0065339C" w:rsidRDefault="0065339C" w:rsidP="0065339C">
      <w:pPr>
        <w:jc w:val="both"/>
        <w:rPr>
          <w:sz w:val="20"/>
          <w:szCs w:val="20"/>
        </w:rPr>
      </w:pPr>
      <w:r w:rsidRPr="0065339C">
        <w:rPr>
          <w:sz w:val="20"/>
          <w:szCs w:val="20"/>
        </w:rPr>
        <w:t xml:space="preserve">     3. Утвердить распределение расходов по ведомственной классификации расходов на 2016 г. согласно приложению № 2.</w:t>
      </w:r>
    </w:p>
    <w:p w:rsidR="0065339C" w:rsidRPr="0065339C" w:rsidRDefault="0065339C" w:rsidP="0065339C">
      <w:pPr>
        <w:rPr>
          <w:sz w:val="20"/>
          <w:szCs w:val="20"/>
        </w:rPr>
      </w:pPr>
      <w:r w:rsidRPr="0065339C">
        <w:rPr>
          <w:sz w:val="20"/>
          <w:szCs w:val="20"/>
        </w:rPr>
        <w:t xml:space="preserve">    Глава муниципального образования                                </w:t>
      </w:r>
      <w:proofErr w:type="spellStart"/>
      <w:r w:rsidRPr="0065339C">
        <w:rPr>
          <w:sz w:val="20"/>
          <w:szCs w:val="20"/>
        </w:rPr>
        <w:t>П.А.Тарбеев</w:t>
      </w:r>
      <w:proofErr w:type="spellEnd"/>
    </w:p>
    <w:tbl>
      <w:tblPr>
        <w:tblW w:w="10605" w:type="dxa"/>
        <w:tblInd w:w="93" w:type="dxa"/>
        <w:tblLook w:val="04A0" w:firstRow="1" w:lastRow="0" w:firstColumn="1" w:lastColumn="0" w:noHBand="0" w:noVBand="1"/>
      </w:tblPr>
      <w:tblGrid>
        <w:gridCol w:w="2600"/>
        <w:gridCol w:w="656"/>
        <w:gridCol w:w="772"/>
        <w:gridCol w:w="915"/>
        <w:gridCol w:w="1284"/>
        <w:gridCol w:w="1557"/>
        <w:gridCol w:w="436"/>
        <w:gridCol w:w="1112"/>
        <w:gridCol w:w="228"/>
        <w:gridCol w:w="1045"/>
      </w:tblGrid>
      <w:tr w:rsidR="0065339C" w:rsidRPr="0065339C" w:rsidTr="0065339C">
        <w:trPr>
          <w:trHeight w:val="255"/>
        </w:trPr>
        <w:tc>
          <w:tcPr>
            <w:tcW w:w="10605" w:type="dxa"/>
            <w:gridSpan w:val="10"/>
            <w:tcBorders>
              <w:top w:val="nil"/>
              <w:left w:val="nil"/>
              <w:bottom w:val="nil"/>
              <w:right w:val="nil"/>
            </w:tcBorders>
            <w:shd w:val="clear" w:color="auto" w:fill="auto"/>
            <w:noWrap/>
            <w:vAlign w:val="bottom"/>
            <w:hideMark/>
          </w:tcPr>
          <w:p w:rsidR="0065339C" w:rsidRPr="0065339C" w:rsidRDefault="0065339C" w:rsidP="0065339C">
            <w:pPr>
              <w:jc w:val="right"/>
              <w:rPr>
                <w:rFonts w:ascii="Arial CYR" w:hAnsi="Arial CYR"/>
                <w:sz w:val="20"/>
                <w:szCs w:val="20"/>
              </w:rPr>
            </w:pPr>
            <w:r w:rsidRPr="0065339C">
              <w:rPr>
                <w:rFonts w:ascii="Arial CYR" w:hAnsi="Arial CYR"/>
                <w:sz w:val="20"/>
                <w:szCs w:val="20"/>
              </w:rPr>
              <w:t>от 28.12.2016 г. № 34 " О бюджете муниципального</w:t>
            </w:r>
          </w:p>
        </w:tc>
      </w:tr>
      <w:tr w:rsidR="0065339C" w:rsidRPr="0065339C" w:rsidTr="0065339C">
        <w:trPr>
          <w:trHeight w:val="255"/>
        </w:trPr>
        <w:tc>
          <w:tcPr>
            <w:tcW w:w="10605" w:type="dxa"/>
            <w:gridSpan w:val="10"/>
            <w:tcBorders>
              <w:top w:val="nil"/>
              <w:left w:val="nil"/>
              <w:bottom w:val="nil"/>
              <w:right w:val="nil"/>
            </w:tcBorders>
            <w:shd w:val="clear" w:color="auto" w:fill="auto"/>
            <w:noWrap/>
            <w:vAlign w:val="bottom"/>
            <w:hideMark/>
          </w:tcPr>
          <w:p w:rsidR="0065339C" w:rsidRPr="0065339C" w:rsidRDefault="0065339C" w:rsidP="0065339C">
            <w:pPr>
              <w:jc w:val="right"/>
              <w:rPr>
                <w:rFonts w:ascii="Arial CYR" w:hAnsi="Arial CYR"/>
                <w:sz w:val="20"/>
                <w:szCs w:val="20"/>
              </w:rPr>
            </w:pPr>
            <w:r w:rsidRPr="0065339C">
              <w:rPr>
                <w:rFonts w:ascii="Arial CYR" w:hAnsi="Arial CYR"/>
                <w:sz w:val="20"/>
                <w:szCs w:val="20"/>
              </w:rPr>
              <w:t>образования "Тугутуйское" на 2017 г.</w:t>
            </w:r>
          </w:p>
        </w:tc>
      </w:tr>
      <w:tr w:rsidR="0065339C" w:rsidRPr="0065339C" w:rsidTr="0065339C">
        <w:trPr>
          <w:trHeight w:val="255"/>
        </w:trPr>
        <w:tc>
          <w:tcPr>
            <w:tcW w:w="3256" w:type="dxa"/>
            <w:gridSpan w:val="2"/>
            <w:tcBorders>
              <w:top w:val="nil"/>
              <w:left w:val="nil"/>
              <w:bottom w:val="nil"/>
              <w:right w:val="nil"/>
            </w:tcBorders>
            <w:shd w:val="clear" w:color="auto" w:fill="auto"/>
            <w:noWrap/>
            <w:vAlign w:val="bottom"/>
            <w:hideMark/>
          </w:tcPr>
          <w:p w:rsidR="0065339C" w:rsidRPr="0065339C" w:rsidRDefault="0065339C" w:rsidP="0065339C">
            <w:pPr>
              <w:rPr>
                <w:rFonts w:ascii="Arial CYR" w:hAnsi="Arial CYR"/>
                <w:sz w:val="20"/>
                <w:szCs w:val="20"/>
              </w:rPr>
            </w:pPr>
          </w:p>
        </w:tc>
        <w:tc>
          <w:tcPr>
            <w:tcW w:w="772" w:type="dxa"/>
            <w:tcBorders>
              <w:top w:val="nil"/>
              <w:left w:val="nil"/>
              <w:bottom w:val="nil"/>
              <w:right w:val="nil"/>
            </w:tcBorders>
            <w:shd w:val="clear" w:color="auto" w:fill="auto"/>
            <w:noWrap/>
            <w:vAlign w:val="bottom"/>
            <w:hideMark/>
          </w:tcPr>
          <w:p w:rsidR="0065339C" w:rsidRPr="0065339C" w:rsidRDefault="0065339C" w:rsidP="0065339C">
            <w:pPr>
              <w:rPr>
                <w:rFonts w:ascii="Arial CYR" w:hAnsi="Arial CYR"/>
                <w:sz w:val="20"/>
                <w:szCs w:val="20"/>
              </w:rPr>
            </w:pPr>
          </w:p>
        </w:tc>
        <w:tc>
          <w:tcPr>
            <w:tcW w:w="915" w:type="dxa"/>
            <w:tcBorders>
              <w:top w:val="nil"/>
              <w:left w:val="nil"/>
              <w:bottom w:val="nil"/>
              <w:right w:val="nil"/>
            </w:tcBorders>
            <w:shd w:val="clear" w:color="auto" w:fill="auto"/>
            <w:noWrap/>
            <w:vAlign w:val="bottom"/>
            <w:hideMark/>
          </w:tcPr>
          <w:p w:rsidR="0065339C" w:rsidRPr="0065339C" w:rsidRDefault="0065339C" w:rsidP="0065339C">
            <w:pPr>
              <w:rPr>
                <w:rFonts w:ascii="Arial CYR" w:hAnsi="Arial CYR"/>
                <w:sz w:val="20"/>
                <w:szCs w:val="20"/>
              </w:rPr>
            </w:pPr>
          </w:p>
        </w:tc>
        <w:tc>
          <w:tcPr>
            <w:tcW w:w="5662" w:type="dxa"/>
            <w:gridSpan w:val="6"/>
            <w:tcBorders>
              <w:top w:val="nil"/>
              <w:left w:val="nil"/>
              <w:bottom w:val="nil"/>
              <w:right w:val="nil"/>
            </w:tcBorders>
            <w:shd w:val="clear" w:color="auto" w:fill="auto"/>
            <w:noWrap/>
            <w:vAlign w:val="bottom"/>
            <w:hideMark/>
          </w:tcPr>
          <w:p w:rsidR="0065339C" w:rsidRPr="0065339C" w:rsidRDefault="0065339C" w:rsidP="0065339C">
            <w:pPr>
              <w:rPr>
                <w:rFonts w:ascii="Arial CYR" w:hAnsi="Arial CYR"/>
                <w:sz w:val="20"/>
                <w:szCs w:val="20"/>
              </w:rPr>
            </w:pPr>
          </w:p>
        </w:tc>
      </w:tr>
      <w:tr w:rsidR="0065339C" w:rsidRPr="0065339C" w:rsidTr="0065339C">
        <w:trPr>
          <w:trHeight w:val="255"/>
        </w:trPr>
        <w:tc>
          <w:tcPr>
            <w:tcW w:w="3256" w:type="dxa"/>
            <w:gridSpan w:val="2"/>
            <w:tcBorders>
              <w:top w:val="nil"/>
              <w:left w:val="nil"/>
              <w:bottom w:val="nil"/>
              <w:right w:val="nil"/>
            </w:tcBorders>
            <w:shd w:val="clear" w:color="auto" w:fill="auto"/>
            <w:noWrap/>
            <w:vAlign w:val="bottom"/>
            <w:hideMark/>
          </w:tcPr>
          <w:p w:rsidR="0065339C" w:rsidRPr="0065339C" w:rsidRDefault="0065339C" w:rsidP="0065339C">
            <w:pPr>
              <w:rPr>
                <w:rFonts w:ascii="Arial CYR" w:hAnsi="Arial CYR"/>
                <w:sz w:val="20"/>
                <w:szCs w:val="20"/>
              </w:rPr>
            </w:pPr>
          </w:p>
        </w:tc>
        <w:tc>
          <w:tcPr>
            <w:tcW w:w="772" w:type="dxa"/>
            <w:tcBorders>
              <w:top w:val="nil"/>
              <w:left w:val="nil"/>
              <w:bottom w:val="nil"/>
              <w:right w:val="nil"/>
            </w:tcBorders>
            <w:shd w:val="clear" w:color="auto" w:fill="auto"/>
            <w:noWrap/>
            <w:vAlign w:val="bottom"/>
            <w:hideMark/>
          </w:tcPr>
          <w:p w:rsidR="0065339C" w:rsidRPr="0065339C" w:rsidRDefault="0065339C" w:rsidP="0065339C">
            <w:pPr>
              <w:rPr>
                <w:rFonts w:ascii="Arial CYR" w:hAnsi="Arial CYR"/>
                <w:sz w:val="20"/>
                <w:szCs w:val="20"/>
              </w:rPr>
            </w:pPr>
          </w:p>
        </w:tc>
        <w:tc>
          <w:tcPr>
            <w:tcW w:w="915" w:type="dxa"/>
            <w:tcBorders>
              <w:top w:val="nil"/>
              <w:left w:val="nil"/>
              <w:bottom w:val="nil"/>
              <w:right w:val="nil"/>
            </w:tcBorders>
            <w:shd w:val="clear" w:color="auto" w:fill="auto"/>
            <w:noWrap/>
            <w:vAlign w:val="bottom"/>
            <w:hideMark/>
          </w:tcPr>
          <w:p w:rsidR="0065339C" w:rsidRPr="0065339C" w:rsidRDefault="0065339C" w:rsidP="0065339C">
            <w:pPr>
              <w:rPr>
                <w:rFonts w:ascii="Arial CYR" w:hAnsi="Arial CYR"/>
                <w:sz w:val="20"/>
                <w:szCs w:val="20"/>
              </w:rPr>
            </w:pPr>
          </w:p>
        </w:tc>
        <w:tc>
          <w:tcPr>
            <w:tcW w:w="1284" w:type="dxa"/>
            <w:tcBorders>
              <w:top w:val="nil"/>
              <w:left w:val="nil"/>
              <w:bottom w:val="nil"/>
              <w:right w:val="nil"/>
            </w:tcBorders>
            <w:shd w:val="clear" w:color="auto" w:fill="auto"/>
            <w:noWrap/>
            <w:vAlign w:val="bottom"/>
            <w:hideMark/>
          </w:tcPr>
          <w:p w:rsidR="0065339C" w:rsidRPr="0065339C" w:rsidRDefault="0065339C" w:rsidP="0065339C">
            <w:pPr>
              <w:rPr>
                <w:rFonts w:ascii="Arial CYR" w:hAnsi="Arial CYR"/>
                <w:sz w:val="20"/>
                <w:szCs w:val="20"/>
              </w:rPr>
            </w:pPr>
          </w:p>
        </w:tc>
        <w:tc>
          <w:tcPr>
            <w:tcW w:w="1557" w:type="dxa"/>
            <w:tcBorders>
              <w:top w:val="nil"/>
              <w:left w:val="nil"/>
              <w:bottom w:val="nil"/>
              <w:right w:val="nil"/>
            </w:tcBorders>
            <w:shd w:val="clear" w:color="auto" w:fill="auto"/>
            <w:noWrap/>
            <w:vAlign w:val="bottom"/>
            <w:hideMark/>
          </w:tcPr>
          <w:p w:rsidR="0065339C" w:rsidRPr="0065339C" w:rsidRDefault="0065339C" w:rsidP="0065339C">
            <w:pPr>
              <w:rPr>
                <w:rFonts w:ascii="Arial CYR" w:hAnsi="Arial CYR"/>
                <w:sz w:val="20"/>
                <w:szCs w:val="20"/>
              </w:rPr>
            </w:pPr>
          </w:p>
        </w:tc>
        <w:tc>
          <w:tcPr>
            <w:tcW w:w="1548" w:type="dxa"/>
            <w:gridSpan w:val="2"/>
            <w:tcBorders>
              <w:top w:val="nil"/>
              <w:left w:val="nil"/>
              <w:bottom w:val="nil"/>
              <w:right w:val="nil"/>
            </w:tcBorders>
            <w:shd w:val="clear" w:color="auto" w:fill="auto"/>
            <w:noWrap/>
            <w:vAlign w:val="bottom"/>
            <w:hideMark/>
          </w:tcPr>
          <w:p w:rsidR="0065339C" w:rsidRPr="0065339C" w:rsidRDefault="0065339C" w:rsidP="0065339C">
            <w:pPr>
              <w:rPr>
                <w:rFonts w:ascii="Arial CYR" w:hAnsi="Arial CYR"/>
                <w:sz w:val="20"/>
                <w:szCs w:val="20"/>
              </w:rPr>
            </w:pPr>
          </w:p>
        </w:tc>
        <w:tc>
          <w:tcPr>
            <w:tcW w:w="1273" w:type="dxa"/>
            <w:gridSpan w:val="2"/>
            <w:tcBorders>
              <w:top w:val="nil"/>
              <w:left w:val="nil"/>
              <w:bottom w:val="nil"/>
              <w:right w:val="nil"/>
            </w:tcBorders>
            <w:shd w:val="clear" w:color="auto" w:fill="auto"/>
            <w:noWrap/>
            <w:vAlign w:val="bottom"/>
            <w:hideMark/>
          </w:tcPr>
          <w:p w:rsidR="0065339C" w:rsidRPr="0065339C" w:rsidRDefault="0065339C" w:rsidP="0065339C">
            <w:pPr>
              <w:rPr>
                <w:rFonts w:ascii="Arial CYR" w:hAnsi="Arial CYR"/>
                <w:sz w:val="20"/>
                <w:szCs w:val="20"/>
              </w:rPr>
            </w:pPr>
          </w:p>
        </w:tc>
      </w:tr>
      <w:tr w:rsidR="0065339C" w:rsidRPr="0065339C" w:rsidTr="0065339C">
        <w:trPr>
          <w:trHeight w:val="255"/>
        </w:trPr>
        <w:tc>
          <w:tcPr>
            <w:tcW w:w="10605" w:type="dxa"/>
            <w:gridSpan w:val="10"/>
            <w:tcBorders>
              <w:top w:val="nil"/>
              <w:left w:val="nil"/>
              <w:bottom w:val="nil"/>
              <w:right w:val="nil"/>
            </w:tcBorders>
            <w:shd w:val="clear" w:color="auto" w:fill="auto"/>
            <w:noWrap/>
            <w:vAlign w:val="bottom"/>
            <w:hideMark/>
          </w:tcPr>
          <w:p w:rsidR="0065339C" w:rsidRPr="0065339C" w:rsidRDefault="0065339C" w:rsidP="0065339C">
            <w:pPr>
              <w:rPr>
                <w:rFonts w:ascii="Arial" w:hAnsi="Arial" w:cs="Arial"/>
                <w:color w:val="000000"/>
                <w:sz w:val="20"/>
                <w:szCs w:val="20"/>
              </w:rPr>
            </w:pPr>
            <w:r w:rsidRPr="0065339C">
              <w:rPr>
                <w:rFonts w:ascii="Arial" w:hAnsi="Arial" w:cs="Arial"/>
                <w:color w:val="000000"/>
                <w:sz w:val="20"/>
                <w:szCs w:val="20"/>
              </w:rPr>
              <w:t xml:space="preserve">РАСПРЕДЕЛЕНИЕ БЮДЖЕТНЫХ АССИГНОВАНИЙ   ПО РАЗДЕЛАМ, ПОДРАЗДЕЛАМ, ЦЕЛЕВЫМ СТАТЬЯМ, ВИДАМ </w:t>
            </w:r>
          </w:p>
        </w:tc>
      </w:tr>
      <w:tr w:rsidR="0065339C" w:rsidRPr="0065339C" w:rsidTr="0065339C">
        <w:trPr>
          <w:trHeight w:val="255"/>
        </w:trPr>
        <w:tc>
          <w:tcPr>
            <w:tcW w:w="3256" w:type="dxa"/>
            <w:gridSpan w:val="2"/>
            <w:tcBorders>
              <w:top w:val="nil"/>
              <w:left w:val="nil"/>
              <w:bottom w:val="nil"/>
              <w:right w:val="nil"/>
            </w:tcBorders>
            <w:shd w:val="clear" w:color="auto" w:fill="auto"/>
            <w:noWrap/>
            <w:vAlign w:val="bottom"/>
            <w:hideMark/>
          </w:tcPr>
          <w:p w:rsidR="0065339C" w:rsidRPr="0065339C" w:rsidRDefault="0065339C" w:rsidP="0065339C">
            <w:pPr>
              <w:rPr>
                <w:rFonts w:ascii="Arial" w:hAnsi="Arial" w:cs="Arial"/>
                <w:color w:val="000000"/>
                <w:sz w:val="20"/>
                <w:szCs w:val="20"/>
              </w:rPr>
            </w:pPr>
            <w:r w:rsidRPr="0065339C">
              <w:rPr>
                <w:rFonts w:ascii="Arial" w:hAnsi="Arial" w:cs="Arial"/>
                <w:color w:val="000000"/>
                <w:sz w:val="20"/>
                <w:szCs w:val="20"/>
              </w:rPr>
              <w:t xml:space="preserve">РАСХОДОВ БЮДЖЕТОВ   </w:t>
            </w:r>
          </w:p>
        </w:tc>
        <w:tc>
          <w:tcPr>
            <w:tcW w:w="772" w:type="dxa"/>
            <w:tcBorders>
              <w:top w:val="nil"/>
              <w:left w:val="nil"/>
              <w:bottom w:val="nil"/>
              <w:right w:val="nil"/>
            </w:tcBorders>
            <w:shd w:val="clear" w:color="auto" w:fill="auto"/>
            <w:noWrap/>
            <w:vAlign w:val="bottom"/>
            <w:hideMark/>
          </w:tcPr>
          <w:p w:rsidR="0065339C" w:rsidRPr="0065339C" w:rsidRDefault="0065339C" w:rsidP="0065339C">
            <w:pPr>
              <w:rPr>
                <w:rFonts w:ascii="Arial" w:hAnsi="Arial" w:cs="Arial"/>
                <w:color w:val="000000"/>
                <w:sz w:val="20"/>
                <w:szCs w:val="20"/>
              </w:rPr>
            </w:pPr>
          </w:p>
        </w:tc>
        <w:tc>
          <w:tcPr>
            <w:tcW w:w="915" w:type="dxa"/>
            <w:tcBorders>
              <w:top w:val="nil"/>
              <w:left w:val="nil"/>
              <w:bottom w:val="nil"/>
              <w:right w:val="nil"/>
            </w:tcBorders>
            <w:shd w:val="clear" w:color="auto" w:fill="auto"/>
            <w:noWrap/>
            <w:vAlign w:val="bottom"/>
            <w:hideMark/>
          </w:tcPr>
          <w:p w:rsidR="0065339C" w:rsidRPr="0065339C" w:rsidRDefault="0065339C" w:rsidP="0065339C">
            <w:pPr>
              <w:rPr>
                <w:rFonts w:ascii="Arial" w:hAnsi="Arial" w:cs="Arial"/>
                <w:color w:val="000000"/>
                <w:sz w:val="20"/>
                <w:szCs w:val="20"/>
              </w:rPr>
            </w:pPr>
          </w:p>
        </w:tc>
        <w:tc>
          <w:tcPr>
            <w:tcW w:w="1284" w:type="dxa"/>
            <w:tcBorders>
              <w:top w:val="nil"/>
              <w:left w:val="nil"/>
              <w:bottom w:val="nil"/>
              <w:right w:val="nil"/>
            </w:tcBorders>
            <w:shd w:val="clear" w:color="auto" w:fill="auto"/>
            <w:noWrap/>
            <w:vAlign w:val="bottom"/>
            <w:hideMark/>
          </w:tcPr>
          <w:p w:rsidR="0065339C" w:rsidRPr="0065339C" w:rsidRDefault="0065339C" w:rsidP="0065339C">
            <w:pPr>
              <w:rPr>
                <w:rFonts w:ascii="Arial" w:hAnsi="Arial" w:cs="Arial"/>
                <w:color w:val="000000"/>
                <w:sz w:val="20"/>
                <w:szCs w:val="20"/>
              </w:rPr>
            </w:pPr>
          </w:p>
        </w:tc>
        <w:tc>
          <w:tcPr>
            <w:tcW w:w="1557" w:type="dxa"/>
            <w:tcBorders>
              <w:top w:val="nil"/>
              <w:left w:val="nil"/>
              <w:bottom w:val="nil"/>
              <w:right w:val="nil"/>
            </w:tcBorders>
            <w:shd w:val="clear" w:color="auto" w:fill="auto"/>
            <w:noWrap/>
            <w:vAlign w:val="bottom"/>
            <w:hideMark/>
          </w:tcPr>
          <w:p w:rsidR="0065339C" w:rsidRPr="0065339C" w:rsidRDefault="0065339C" w:rsidP="0065339C">
            <w:pPr>
              <w:rPr>
                <w:rFonts w:ascii="Arial" w:hAnsi="Arial" w:cs="Arial"/>
                <w:color w:val="000000"/>
                <w:sz w:val="20"/>
                <w:szCs w:val="20"/>
              </w:rPr>
            </w:pPr>
          </w:p>
        </w:tc>
        <w:tc>
          <w:tcPr>
            <w:tcW w:w="1548" w:type="dxa"/>
            <w:gridSpan w:val="2"/>
            <w:tcBorders>
              <w:top w:val="nil"/>
              <w:left w:val="nil"/>
              <w:bottom w:val="nil"/>
              <w:right w:val="nil"/>
            </w:tcBorders>
            <w:shd w:val="clear" w:color="auto" w:fill="auto"/>
            <w:noWrap/>
            <w:vAlign w:val="bottom"/>
            <w:hideMark/>
          </w:tcPr>
          <w:p w:rsidR="0065339C" w:rsidRPr="0065339C" w:rsidRDefault="0065339C" w:rsidP="0065339C">
            <w:pPr>
              <w:rPr>
                <w:rFonts w:ascii="Arial" w:hAnsi="Arial" w:cs="Arial"/>
                <w:color w:val="000000"/>
                <w:sz w:val="20"/>
                <w:szCs w:val="20"/>
              </w:rPr>
            </w:pPr>
          </w:p>
        </w:tc>
        <w:tc>
          <w:tcPr>
            <w:tcW w:w="1273" w:type="dxa"/>
            <w:gridSpan w:val="2"/>
            <w:tcBorders>
              <w:top w:val="nil"/>
              <w:left w:val="nil"/>
              <w:bottom w:val="nil"/>
              <w:right w:val="nil"/>
            </w:tcBorders>
            <w:shd w:val="clear" w:color="auto" w:fill="auto"/>
            <w:noWrap/>
            <w:vAlign w:val="bottom"/>
            <w:hideMark/>
          </w:tcPr>
          <w:p w:rsidR="0065339C" w:rsidRPr="0065339C" w:rsidRDefault="0065339C" w:rsidP="0065339C">
            <w:pPr>
              <w:rPr>
                <w:rFonts w:ascii="Arial" w:hAnsi="Arial" w:cs="Arial"/>
                <w:color w:val="000000"/>
                <w:sz w:val="20"/>
                <w:szCs w:val="20"/>
              </w:rPr>
            </w:pPr>
          </w:p>
        </w:tc>
      </w:tr>
      <w:tr w:rsidR="0065339C" w:rsidRPr="0065339C" w:rsidTr="0065339C">
        <w:trPr>
          <w:trHeight w:val="255"/>
        </w:trPr>
        <w:tc>
          <w:tcPr>
            <w:tcW w:w="3256" w:type="dxa"/>
            <w:gridSpan w:val="2"/>
            <w:tcBorders>
              <w:top w:val="nil"/>
              <w:left w:val="nil"/>
              <w:bottom w:val="nil"/>
              <w:right w:val="nil"/>
            </w:tcBorders>
            <w:shd w:val="clear" w:color="auto" w:fill="auto"/>
            <w:noWrap/>
            <w:vAlign w:val="bottom"/>
            <w:hideMark/>
          </w:tcPr>
          <w:p w:rsidR="0065339C" w:rsidRPr="0065339C" w:rsidRDefault="0065339C" w:rsidP="0065339C">
            <w:pPr>
              <w:rPr>
                <w:rFonts w:ascii="Arial" w:hAnsi="Arial" w:cs="Arial"/>
                <w:b/>
                <w:bCs/>
                <w:color w:val="000000"/>
                <w:sz w:val="20"/>
                <w:szCs w:val="20"/>
              </w:rPr>
            </w:pPr>
          </w:p>
        </w:tc>
        <w:tc>
          <w:tcPr>
            <w:tcW w:w="772" w:type="dxa"/>
            <w:tcBorders>
              <w:top w:val="nil"/>
              <w:left w:val="nil"/>
              <w:bottom w:val="nil"/>
              <w:right w:val="nil"/>
            </w:tcBorders>
            <w:shd w:val="clear" w:color="auto" w:fill="auto"/>
            <w:noWrap/>
            <w:vAlign w:val="bottom"/>
            <w:hideMark/>
          </w:tcPr>
          <w:p w:rsidR="0065339C" w:rsidRPr="0065339C" w:rsidRDefault="0065339C" w:rsidP="0065339C">
            <w:pPr>
              <w:rPr>
                <w:rFonts w:ascii="Arial" w:hAnsi="Arial" w:cs="Arial"/>
                <w:b/>
                <w:bCs/>
                <w:color w:val="000000"/>
                <w:sz w:val="20"/>
                <w:szCs w:val="20"/>
              </w:rPr>
            </w:pPr>
          </w:p>
        </w:tc>
        <w:tc>
          <w:tcPr>
            <w:tcW w:w="915" w:type="dxa"/>
            <w:tcBorders>
              <w:top w:val="nil"/>
              <w:left w:val="nil"/>
              <w:bottom w:val="nil"/>
              <w:right w:val="nil"/>
            </w:tcBorders>
            <w:shd w:val="clear" w:color="auto" w:fill="auto"/>
            <w:noWrap/>
            <w:vAlign w:val="bottom"/>
            <w:hideMark/>
          </w:tcPr>
          <w:p w:rsidR="0065339C" w:rsidRPr="0065339C" w:rsidRDefault="0065339C" w:rsidP="0065339C">
            <w:pPr>
              <w:rPr>
                <w:rFonts w:ascii="Arial" w:hAnsi="Arial" w:cs="Arial"/>
                <w:b/>
                <w:bCs/>
                <w:color w:val="000000"/>
                <w:sz w:val="20"/>
                <w:szCs w:val="20"/>
              </w:rPr>
            </w:pPr>
          </w:p>
        </w:tc>
        <w:tc>
          <w:tcPr>
            <w:tcW w:w="1284" w:type="dxa"/>
            <w:tcBorders>
              <w:top w:val="nil"/>
              <w:left w:val="nil"/>
              <w:bottom w:val="nil"/>
              <w:right w:val="nil"/>
            </w:tcBorders>
            <w:shd w:val="clear" w:color="auto" w:fill="auto"/>
            <w:noWrap/>
            <w:vAlign w:val="bottom"/>
            <w:hideMark/>
          </w:tcPr>
          <w:p w:rsidR="0065339C" w:rsidRPr="0065339C" w:rsidRDefault="0065339C" w:rsidP="0065339C">
            <w:pPr>
              <w:rPr>
                <w:rFonts w:ascii="Arial" w:hAnsi="Arial" w:cs="Arial"/>
                <w:b/>
                <w:bCs/>
                <w:color w:val="000000"/>
                <w:sz w:val="20"/>
                <w:szCs w:val="20"/>
              </w:rPr>
            </w:pPr>
          </w:p>
        </w:tc>
        <w:tc>
          <w:tcPr>
            <w:tcW w:w="1557" w:type="dxa"/>
            <w:tcBorders>
              <w:top w:val="nil"/>
              <w:left w:val="nil"/>
              <w:bottom w:val="nil"/>
              <w:right w:val="nil"/>
            </w:tcBorders>
            <w:shd w:val="clear" w:color="auto" w:fill="auto"/>
            <w:noWrap/>
            <w:vAlign w:val="bottom"/>
            <w:hideMark/>
          </w:tcPr>
          <w:p w:rsidR="0065339C" w:rsidRPr="0065339C" w:rsidRDefault="0065339C" w:rsidP="0065339C">
            <w:pPr>
              <w:rPr>
                <w:rFonts w:ascii="Arial" w:hAnsi="Arial" w:cs="Arial"/>
                <w:b/>
                <w:bCs/>
                <w:color w:val="000000"/>
                <w:sz w:val="20"/>
                <w:szCs w:val="20"/>
              </w:rPr>
            </w:pPr>
          </w:p>
        </w:tc>
        <w:tc>
          <w:tcPr>
            <w:tcW w:w="1548" w:type="dxa"/>
            <w:gridSpan w:val="2"/>
            <w:tcBorders>
              <w:top w:val="nil"/>
              <w:left w:val="nil"/>
              <w:bottom w:val="nil"/>
              <w:right w:val="nil"/>
            </w:tcBorders>
            <w:shd w:val="clear" w:color="auto" w:fill="auto"/>
            <w:noWrap/>
            <w:vAlign w:val="bottom"/>
            <w:hideMark/>
          </w:tcPr>
          <w:p w:rsidR="0065339C" w:rsidRPr="0065339C" w:rsidRDefault="0065339C" w:rsidP="0065339C">
            <w:pPr>
              <w:rPr>
                <w:rFonts w:ascii="Arial" w:hAnsi="Arial" w:cs="Arial"/>
                <w:b/>
                <w:bCs/>
                <w:color w:val="000000"/>
                <w:sz w:val="20"/>
                <w:szCs w:val="20"/>
              </w:rPr>
            </w:pPr>
          </w:p>
        </w:tc>
        <w:tc>
          <w:tcPr>
            <w:tcW w:w="1273" w:type="dxa"/>
            <w:gridSpan w:val="2"/>
            <w:tcBorders>
              <w:top w:val="nil"/>
              <w:left w:val="nil"/>
              <w:bottom w:val="nil"/>
              <w:right w:val="nil"/>
            </w:tcBorders>
            <w:shd w:val="clear" w:color="auto" w:fill="auto"/>
            <w:noWrap/>
            <w:vAlign w:val="bottom"/>
            <w:hideMark/>
          </w:tcPr>
          <w:p w:rsidR="0065339C" w:rsidRPr="0065339C" w:rsidRDefault="0065339C" w:rsidP="0065339C">
            <w:pPr>
              <w:rPr>
                <w:rFonts w:ascii="Arial" w:hAnsi="Arial" w:cs="Arial"/>
                <w:b/>
                <w:bCs/>
                <w:color w:val="000000"/>
                <w:sz w:val="20"/>
                <w:szCs w:val="20"/>
              </w:rPr>
            </w:pPr>
          </w:p>
        </w:tc>
      </w:tr>
      <w:tr w:rsidR="0065339C" w:rsidRPr="0065339C" w:rsidTr="0065339C">
        <w:trPr>
          <w:trHeight w:val="255"/>
        </w:trPr>
        <w:tc>
          <w:tcPr>
            <w:tcW w:w="3256" w:type="dxa"/>
            <w:gridSpan w:val="2"/>
            <w:tcBorders>
              <w:top w:val="single" w:sz="4" w:space="0" w:color="auto"/>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b/>
                <w:bCs/>
                <w:sz w:val="20"/>
                <w:szCs w:val="20"/>
              </w:rPr>
            </w:pPr>
            <w:r w:rsidRPr="0065339C">
              <w:rPr>
                <w:rFonts w:ascii="Arial CYR" w:hAnsi="Arial CYR"/>
                <w:b/>
                <w:bCs/>
                <w:sz w:val="20"/>
                <w:szCs w:val="20"/>
              </w:rPr>
              <w:t> </w:t>
            </w:r>
          </w:p>
        </w:tc>
        <w:tc>
          <w:tcPr>
            <w:tcW w:w="6076" w:type="dxa"/>
            <w:gridSpan w:val="6"/>
            <w:tcBorders>
              <w:top w:val="single" w:sz="4" w:space="0" w:color="auto"/>
              <w:left w:val="nil"/>
              <w:bottom w:val="single" w:sz="4" w:space="0" w:color="auto"/>
              <w:right w:val="single" w:sz="4" w:space="0" w:color="000000"/>
            </w:tcBorders>
            <w:shd w:val="clear" w:color="auto" w:fill="auto"/>
            <w:noWrap/>
            <w:vAlign w:val="bottom"/>
            <w:hideMark/>
          </w:tcPr>
          <w:p w:rsidR="0065339C" w:rsidRPr="0065339C" w:rsidRDefault="0065339C" w:rsidP="0065339C">
            <w:pPr>
              <w:rPr>
                <w:rFonts w:ascii="Arial" w:hAnsi="Arial" w:cs="Arial"/>
                <w:b/>
                <w:bCs/>
                <w:color w:val="000000"/>
                <w:sz w:val="20"/>
                <w:szCs w:val="20"/>
              </w:rPr>
            </w:pPr>
            <w:r w:rsidRPr="0065339C">
              <w:rPr>
                <w:rFonts w:ascii="Arial" w:hAnsi="Arial" w:cs="Arial"/>
                <w:b/>
                <w:bCs/>
                <w:color w:val="000000"/>
                <w:sz w:val="20"/>
                <w:szCs w:val="20"/>
              </w:rPr>
              <w:t xml:space="preserve">     Коды ведомственной классификации</w:t>
            </w:r>
          </w:p>
        </w:tc>
        <w:tc>
          <w:tcPr>
            <w:tcW w:w="1273" w:type="dxa"/>
            <w:gridSpan w:val="2"/>
            <w:tcBorders>
              <w:top w:val="single" w:sz="4" w:space="0" w:color="auto"/>
              <w:left w:val="nil"/>
              <w:bottom w:val="nil"/>
              <w:right w:val="single" w:sz="4" w:space="0" w:color="auto"/>
            </w:tcBorders>
            <w:shd w:val="clear" w:color="auto" w:fill="auto"/>
            <w:noWrap/>
            <w:vAlign w:val="bottom"/>
            <w:hideMark/>
          </w:tcPr>
          <w:p w:rsidR="0065339C" w:rsidRPr="0065339C" w:rsidRDefault="0065339C" w:rsidP="0065339C">
            <w:pPr>
              <w:rPr>
                <w:rFonts w:ascii="Arial" w:hAnsi="Arial" w:cs="Arial"/>
                <w:b/>
                <w:bCs/>
                <w:color w:val="000000"/>
                <w:sz w:val="20"/>
                <w:szCs w:val="20"/>
              </w:rPr>
            </w:pPr>
            <w:r w:rsidRPr="0065339C">
              <w:rPr>
                <w:rFonts w:ascii="Arial" w:hAnsi="Arial" w:cs="Arial"/>
                <w:b/>
                <w:bCs/>
                <w:color w:val="000000"/>
                <w:sz w:val="20"/>
                <w:szCs w:val="20"/>
              </w:rPr>
              <w:t> </w:t>
            </w:r>
          </w:p>
        </w:tc>
      </w:tr>
      <w:tr w:rsidR="0065339C" w:rsidRPr="0065339C" w:rsidTr="0065339C">
        <w:trPr>
          <w:trHeight w:val="480"/>
        </w:trPr>
        <w:tc>
          <w:tcPr>
            <w:tcW w:w="3256" w:type="dxa"/>
            <w:gridSpan w:val="2"/>
            <w:tcBorders>
              <w:top w:val="nil"/>
              <w:left w:val="single" w:sz="4" w:space="0" w:color="auto"/>
              <w:bottom w:val="single" w:sz="4" w:space="0" w:color="auto"/>
              <w:right w:val="single" w:sz="4" w:space="0" w:color="auto"/>
            </w:tcBorders>
            <w:shd w:val="clear" w:color="auto" w:fill="auto"/>
            <w:noWrap/>
            <w:vAlign w:val="bottom"/>
            <w:hideMark/>
          </w:tcPr>
          <w:p w:rsidR="0065339C" w:rsidRPr="0065339C" w:rsidRDefault="0065339C" w:rsidP="0065339C">
            <w:pPr>
              <w:jc w:val="center"/>
              <w:rPr>
                <w:rFonts w:ascii="Arial" w:hAnsi="Arial" w:cs="Arial"/>
                <w:b/>
                <w:bCs/>
                <w:color w:val="000000"/>
                <w:sz w:val="20"/>
                <w:szCs w:val="20"/>
              </w:rPr>
            </w:pPr>
            <w:r w:rsidRPr="0065339C">
              <w:rPr>
                <w:rFonts w:ascii="Arial" w:hAnsi="Arial" w:cs="Arial"/>
                <w:b/>
                <w:bCs/>
                <w:color w:val="000000"/>
                <w:sz w:val="20"/>
                <w:szCs w:val="20"/>
              </w:rPr>
              <w:t>Наименование</w:t>
            </w:r>
          </w:p>
        </w:tc>
        <w:tc>
          <w:tcPr>
            <w:tcW w:w="772" w:type="dxa"/>
            <w:tcBorders>
              <w:top w:val="nil"/>
              <w:left w:val="nil"/>
              <w:bottom w:val="single" w:sz="4" w:space="0" w:color="auto"/>
              <w:right w:val="single" w:sz="4" w:space="0" w:color="auto"/>
            </w:tcBorders>
            <w:shd w:val="clear" w:color="auto" w:fill="auto"/>
            <w:noWrap/>
            <w:vAlign w:val="bottom"/>
            <w:hideMark/>
          </w:tcPr>
          <w:p w:rsidR="0065339C" w:rsidRPr="0065339C" w:rsidRDefault="0065339C" w:rsidP="0065339C">
            <w:pPr>
              <w:jc w:val="center"/>
              <w:rPr>
                <w:rFonts w:ascii="Arial" w:hAnsi="Arial" w:cs="Arial"/>
                <w:b/>
                <w:bCs/>
                <w:color w:val="000000"/>
                <w:sz w:val="20"/>
                <w:szCs w:val="20"/>
              </w:rPr>
            </w:pPr>
            <w:r w:rsidRPr="0065339C">
              <w:rPr>
                <w:rFonts w:ascii="Arial" w:hAnsi="Arial" w:cs="Arial"/>
                <w:b/>
                <w:bCs/>
                <w:color w:val="000000"/>
                <w:sz w:val="20"/>
                <w:szCs w:val="20"/>
              </w:rPr>
              <w:t>глава</w:t>
            </w:r>
          </w:p>
        </w:tc>
        <w:tc>
          <w:tcPr>
            <w:tcW w:w="915" w:type="dxa"/>
            <w:tcBorders>
              <w:top w:val="nil"/>
              <w:left w:val="nil"/>
              <w:bottom w:val="single" w:sz="4" w:space="0" w:color="auto"/>
              <w:right w:val="single" w:sz="4" w:space="0" w:color="auto"/>
            </w:tcBorders>
            <w:shd w:val="clear" w:color="auto" w:fill="auto"/>
            <w:vAlign w:val="bottom"/>
            <w:hideMark/>
          </w:tcPr>
          <w:p w:rsidR="0065339C" w:rsidRPr="0065339C" w:rsidRDefault="0065339C" w:rsidP="0065339C">
            <w:pPr>
              <w:jc w:val="center"/>
              <w:rPr>
                <w:rFonts w:ascii="Arial" w:hAnsi="Arial" w:cs="Arial"/>
                <w:b/>
                <w:bCs/>
                <w:color w:val="000000"/>
                <w:sz w:val="20"/>
                <w:szCs w:val="20"/>
              </w:rPr>
            </w:pPr>
            <w:r w:rsidRPr="0065339C">
              <w:rPr>
                <w:rFonts w:ascii="Arial" w:hAnsi="Arial" w:cs="Arial"/>
                <w:b/>
                <w:bCs/>
                <w:color w:val="000000"/>
                <w:sz w:val="20"/>
                <w:szCs w:val="20"/>
              </w:rPr>
              <w:t>раздел</w:t>
            </w:r>
          </w:p>
        </w:tc>
        <w:tc>
          <w:tcPr>
            <w:tcW w:w="1284" w:type="dxa"/>
            <w:tcBorders>
              <w:top w:val="nil"/>
              <w:left w:val="nil"/>
              <w:bottom w:val="single" w:sz="4" w:space="0" w:color="auto"/>
              <w:right w:val="single" w:sz="4" w:space="0" w:color="auto"/>
            </w:tcBorders>
            <w:shd w:val="clear" w:color="auto" w:fill="auto"/>
            <w:vAlign w:val="bottom"/>
            <w:hideMark/>
          </w:tcPr>
          <w:p w:rsidR="0065339C" w:rsidRPr="0065339C" w:rsidRDefault="0065339C" w:rsidP="0065339C">
            <w:pPr>
              <w:jc w:val="center"/>
              <w:rPr>
                <w:rFonts w:ascii="Arial" w:hAnsi="Arial" w:cs="Arial"/>
                <w:b/>
                <w:bCs/>
                <w:color w:val="000000"/>
                <w:sz w:val="20"/>
                <w:szCs w:val="20"/>
              </w:rPr>
            </w:pPr>
            <w:r w:rsidRPr="0065339C">
              <w:rPr>
                <w:rFonts w:ascii="Arial" w:hAnsi="Arial" w:cs="Arial"/>
                <w:b/>
                <w:bCs/>
                <w:color w:val="000000"/>
                <w:sz w:val="20"/>
                <w:szCs w:val="20"/>
              </w:rPr>
              <w:t>подраздел</w:t>
            </w:r>
          </w:p>
        </w:tc>
        <w:tc>
          <w:tcPr>
            <w:tcW w:w="1557" w:type="dxa"/>
            <w:tcBorders>
              <w:top w:val="nil"/>
              <w:left w:val="nil"/>
              <w:bottom w:val="single" w:sz="4" w:space="0" w:color="auto"/>
              <w:right w:val="single" w:sz="4" w:space="0" w:color="auto"/>
            </w:tcBorders>
            <w:shd w:val="clear" w:color="auto" w:fill="auto"/>
            <w:vAlign w:val="bottom"/>
            <w:hideMark/>
          </w:tcPr>
          <w:p w:rsidR="0065339C" w:rsidRPr="0065339C" w:rsidRDefault="0065339C" w:rsidP="0065339C">
            <w:pPr>
              <w:jc w:val="center"/>
              <w:rPr>
                <w:rFonts w:ascii="Arial" w:hAnsi="Arial" w:cs="Arial"/>
                <w:b/>
                <w:bCs/>
                <w:color w:val="000000"/>
                <w:sz w:val="20"/>
                <w:szCs w:val="20"/>
              </w:rPr>
            </w:pPr>
            <w:r w:rsidRPr="0065339C">
              <w:rPr>
                <w:rFonts w:ascii="Arial" w:hAnsi="Arial" w:cs="Arial"/>
                <w:b/>
                <w:bCs/>
                <w:color w:val="000000"/>
                <w:sz w:val="20"/>
                <w:szCs w:val="20"/>
              </w:rPr>
              <w:t>целевая статья расходов</w:t>
            </w:r>
          </w:p>
        </w:tc>
        <w:tc>
          <w:tcPr>
            <w:tcW w:w="1548" w:type="dxa"/>
            <w:gridSpan w:val="2"/>
            <w:tcBorders>
              <w:top w:val="nil"/>
              <w:left w:val="nil"/>
              <w:bottom w:val="single" w:sz="4" w:space="0" w:color="auto"/>
              <w:right w:val="nil"/>
            </w:tcBorders>
            <w:shd w:val="clear" w:color="auto" w:fill="auto"/>
            <w:vAlign w:val="bottom"/>
            <w:hideMark/>
          </w:tcPr>
          <w:p w:rsidR="0065339C" w:rsidRPr="0065339C" w:rsidRDefault="0065339C" w:rsidP="0065339C">
            <w:pPr>
              <w:jc w:val="center"/>
              <w:rPr>
                <w:rFonts w:ascii="Arial" w:hAnsi="Arial" w:cs="Arial"/>
                <w:b/>
                <w:bCs/>
                <w:color w:val="000000"/>
                <w:sz w:val="20"/>
                <w:szCs w:val="20"/>
              </w:rPr>
            </w:pPr>
            <w:r w:rsidRPr="0065339C">
              <w:rPr>
                <w:rFonts w:ascii="Arial" w:hAnsi="Arial" w:cs="Arial"/>
                <w:b/>
                <w:bCs/>
                <w:color w:val="000000"/>
                <w:sz w:val="20"/>
                <w:szCs w:val="20"/>
              </w:rPr>
              <w:t>вид расходов</w:t>
            </w:r>
          </w:p>
        </w:tc>
        <w:tc>
          <w:tcPr>
            <w:tcW w:w="1273" w:type="dxa"/>
            <w:gridSpan w:val="2"/>
            <w:tcBorders>
              <w:top w:val="nil"/>
              <w:left w:val="single" w:sz="4" w:space="0" w:color="auto"/>
              <w:bottom w:val="single" w:sz="4" w:space="0" w:color="auto"/>
              <w:right w:val="single" w:sz="4" w:space="0" w:color="auto"/>
            </w:tcBorders>
            <w:shd w:val="clear" w:color="auto" w:fill="auto"/>
            <w:vAlign w:val="bottom"/>
            <w:hideMark/>
          </w:tcPr>
          <w:p w:rsidR="0065339C" w:rsidRPr="0065339C" w:rsidRDefault="0065339C" w:rsidP="0065339C">
            <w:pPr>
              <w:jc w:val="center"/>
              <w:rPr>
                <w:rFonts w:ascii="Arial" w:hAnsi="Arial" w:cs="Arial"/>
                <w:b/>
                <w:bCs/>
                <w:color w:val="000000"/>
                <w:sz w:val="20"/>
                <w:szCs w:val="20"/>
              </w:rPr>
            </w:pPr>
            <w:r w:rsidRPr="0065339C">
              <w:rPr>
                <w:rFonts w:ascii="Arial" w:hAnsi="Arial" w:cs="Arial"/>
                <w:b/>
                <w:bCs/>
                <w:color w:val="000000"/>
                <w:sz w:val="20"/>
                <w:szCs w:val="20"/>
              </w:rPr>
              <w:t>2017 год</w:t>
            </w:r>
          </w:p>
        </w:tc>
      </w:tr>
      <w:tr w:rsidR="0065339C" w:rsidRPr="0065339C" w:rsidTr="0065339C">
        <w:trPr>
          <w:trHeight w:val="255"/>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b/>
                <w:bCs/>
                <w:sz w:val="20"/>
                <w:szCs w:val="20"/>
              </w:rPr>
            </w:pPr>
            <w:r w:rsidRPr="0065339C">
              <w:rPr>
                <w:rFonts w:ascii="Arial CYR" w:hAnsi="Arial CYR"/>
                <w:b/>
                <w:bCs/>
                <w:sz w:val="20"/>
                <w:szCs w:val="20"/>
              </w:rPr>
              <w:t>ВСЕГО</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015</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rPr>
                <w:rFonts w:ascii="Arial CYR" w:hAnsi="Arial CYR"/>
                <w:sz w:val="20"/>
                <w:szCs w:val="20"/>
              </w:rPr>
            </w:pP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 </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rPr>
                <w:rFonts w:ascii="Arial CYR" w:hAnsi="Arial CYR"/>
                <w:sz w:val="20"/>
                <w:szCs w:val="20"/>
              </w:rPr>
            </w:pP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 </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b/>
                <w:bCs/>
                <w:sz w:val="20"/>
                <w:szCs w:val="20"/>
              </w:rPr>
            </w:pPr>
            <w:r w:rsidRPr="0065339C">
              <w:rPr>
                <w:rFonts w:ascii="Arial CYR" w:hAnsi="Arial CYR"/>
                <w:b/>
                <w:bCs/>
                <w:sz w:val="20"/>
                <w:szCs w:val="20"/>
              </w:rPr>
              <w:t>5334234,03</w:t>
            </w:r>
          </w:p>
        </w:tc>
      </w:tr>
      <w:tr w:rsidR="0065339C" w:rsidRPr="0065339C" w:rsidTr="0065339C">
        <w:trPr>
          <w:trHeight w:val="255"/>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b/>
                <w:bCs/>
                <w:sz w:val="20"/>
                <w:szCs w:val="20"/>
              </w:rPr>
            </w:pPr>
            <w:r w:rsidRPr="0065339C">
              <w:rPr>
                <w:rFonts w:ascii="Arial CYR" w:hAnsi="Arial CYR"/>
                <w:b/>
                <w:bCs/>
                <w:sz w:val="20"/>
                <w:szCs w:val="20"/>
              </w:rPr>
              <w:t> </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 </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rPr>
                <w:rFonts w:ascii="Arial CYR" w:hAnsi="Arial CYR"/>
                <w:sz w:val="20"/>
                <w:szCs w:val="20"/>
              </w:rPr>
            </w:pP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 </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rPr>
                <w:rFonts w:ascii="Arial CYR" w:hAnsi="Arial CYR"/>
                <w:sz w:val="20"/>
                <w:szCs w:val="20"/>
              </w:rPr>
            </w:pP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 </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 </w:t>
            </w:r>
          </w:p>
        </w:tc>
      </w:tr>
      <w:tr w:rsidR="0065339C" w:rsidRPr="0065339C" w:rsidTr="0065339C">
        <w:trPr>
          <w:trHeight w:val="270"/>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b/>
                <w:bCs/>
                <w:sz w:val="20"/>
                <w:szCs w:val="20"/>
              </w:rPr>
            </w:pPr>
            <w:r w:rsidRPr="0065339C">
              <w:rPr>
                <w:rFonts w:ascii="Arial CYR" w:hAnsi="Arial CYR"/>
                <w:b/>
                <w:bCs/>
                <w:sz w:val="20"/>
                <w:szCs w:val="20"/>
              </w:rPr>
              <w:t>ОБЩЕГОСУДАРСТВЕННЫЕ ВОПРОСЫ</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015</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00</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00 0 00 00000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000</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1621864,12</w:t>
            </w:r>
          </w:p>
        </w:tc>
      </w:tr>
      <w:tr w:rsidR="0065339C" w:rsidRPr="0065339C" w:rsidTr="0065339C">
        <w:trPr>
          <w:trHeight w:val="255"/>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 </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 </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 </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 </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 </w:t>
            </w:r>
          </w:p>
        </w:tc>
      </w:tr>
      <w:tr w:rsidR="0065339C" w:rsidRPr="0065339C" w:rsidTr="0065339C">
        <w:trPr>
          <w:trHeight w:val="765"/>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Функционирование высшего должностного лица субъекта Российской Федерации и муниципального образования</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015</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02</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91 0 00 00000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000</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312000</w:t>
            </w:r>
          </w:p>
        </w:tc>
      </w:tr>
      <w:tr w:rsidR="0065339C" w:rsidRPr="0065339C" w:rsidTr="0065339C">
        <w:trPr>
          <w:trHeight w:val="330"/>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Глава муниципального образования</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015</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02</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91 1 11 00000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000</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312000</w:t>
            </w:r>
          </w:p>
        </w:tc>
      </w:tr>
      <w:tr w:rsidR="0065339C" w:rsidRPr="0065339C" w:rsidTr="0065339C">
        <w:trPr>
          <w:trHeight w:val="525"/>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Расходы на выплаты по оплате труда работников ОМСУ</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015</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02</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91 1 11 90110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000</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312000</w:t>
            </w:r>
          </w:p>
        </w:tc>
      </w:tr>
      <w:tr w:rsidR="0065339C" w:rsidRPr="0065339C" w:rsidTr="0065339C">
        <w:trPr>
          <w:trHeight w:val="480"/>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lastRenderedPageBreak/>
              <w:t xml:space="preserve">Расходы на выплаты персоналу  в целях обеспечения выполнения функций государственными (муниципальными), казенными учреждениями, органами управления, государственными внебюджетными фондами </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015</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02</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91 1 11 90110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100</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312000</w:t>
            </w:r>
          </w:p>
        </w:tc>
      </w:tr>
      <w:tr w:rsidR="0065339C" w:rsidRPr="0065339C" w:rsidTr="0065339C">
        <w:trPr>
          <w:trHeight w:val="510"/>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 xml:space="preserve">Расходы на выплаты персоналу </w:t>
            </w:r>
            <w:proofErr w:type="spellStart"/>
            <w:r w:rsidRPr="0065339C">
              <w:rPr>
                <w:rFonts w:ascii="Arial CYR" w:hAnsi="Arial CYR"/>
                <w:sz w:val="20"/>
                <w:szCs w:val="20"/>
              </w:rPr>
              <w:t>государсвенных</w:t>
            </w:r>
            <w:proofErr w:type="spellEnd"/>
            <w:r w:rsidRPr="0065339C">
              <w:rPr>
                <w:rFonts w:ascii="Arial CYR" w:hAnsi="Arial CYR"/>
                <w:sz w:val="20"/>
                <w:szCs w:val="20"/>
              </w:rPr>
              <w:t xml:space="preserve"> (муниципальных) органов</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015</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02</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91 1 11 90110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120</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312000</w:t>
            </w:r>
          </w:p>
        </w:tc>
      </w:tr>
      <w:tr w:rsidR="0065339C" w:rsidRPr="0065339C" w:rsidTr="0065339C">
        <w:trPr>
          <w:trHeight w:val="300"/>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Фонд оплаты труда</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015</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02</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91 1 11 90110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121</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240000</w:t>
            </w:r>
          </w:p>
        </w:tc>
      </w:tr>
      <w:tr w:rsidR="0065339C" w:rsidRPr="0065339C" w:rsidTr="0065339C">
        <w:trPr>
          <w:trHeight w:val="990"/>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015</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02</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91 1 11 90110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129</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72000</w:t>
            </w:r>
          </w:p>
        </w:tc>
      </w:tr>
      <w:tr w:rsidR="0065339C" w:rsidRPr="0065339C" w:rsidTr="0065339C">
        <w:trPr>
          <w:trHeight w:val="1065"/>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015</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04</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91 1 12 00000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000</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1304164,12</w:t>
            </w:r>
          </w:p>
        </w:tc>
      </w:tr>
      <w:tr w:rsidR="0065339C" w:rsidRPr="0065339C" w:rsidTr="0065339C">
        <w:trPr>
          <w:trHeight w:val="630"/>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Расходы на выплаты по оплате труда работников ОМСУ</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015</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04</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91 1 12 90110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 xml:space="preserve">000 </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973664,12</w:t>
            </w:r>
          </w:p>
        </w:tc>
      </w:tr>
      <w:tr w:rsidR="0065339C" w:rsidRPr="0065339C" w:rsidTr="0065339C">
        <w:trPr>
          <w:trHeight w:val="1470"/>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 xml:space="preserve">Расходы на выплаты персоналу  в целях обеспечения выполнения функций государственными (муниципальными), казенными учреждениями, органами управления, государственными внебюджетными фондами </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015</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04</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 xml:space="preserve">91 1 12 90110 </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100</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973664,12</w:t>
            </w:r>
          </w:p>
        </w:tc>
      </w:tr>
      <w:tr w:rsidR="0065339C" w:rsidRPr="0065339C" w:rsidTr="0065339C">
        <w:trPr>
          <w:trHeight w:val="465"/>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Расходы на выплаты персоналу (государственных) муниципальных органов</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015</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04</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91 1 12 90110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120</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973664,12</w:t>
            </w:r>
          </w:p>
        </w:tc>
      </w:tr>
      <w:tr w:rsidR="0065339C" w:rsidRPr="0065339C" w:rsidTr="0065339C">
        <w:trPr>
          <w:trHeight w:val="300"/>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 xml:space="preserve">Фонд оплаты труда </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015</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04</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91 1 12 90110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121</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771664,12</w:t>
            </w:r>
          </w:p>
        </w:tc>
      </w:tr>
      <w:tr w:rsidR="0065339C" w:rsidRPr="0065339C" w:rsidTr="0065339C">
        <w:trPr>
          <w:trHeight w:val="1110"/>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015</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04</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91 1 12 90110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129</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202000</w:t>
            </w:r>
          </w:p>
        </w:tc>
      </w:tr>
      <w:tr w:rsidR="0065339C" w:rsidRPr="0065339C" w:rsidTr="0065339C">
        <w:trPr>
          <w:trHeight w:val="405"/>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Расходы на обеспечение функций ОМСУ</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015</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04</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91 1 12 90120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000</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330500</w:t>
            </w:r>
          </w:p>
        </w:tc>
      </w:tr>
      <w:tr w:rsidR="0065339C" w:rsidRPr="0065339C" w:rsidTr="0065339C">
        <w:trPr>
          <w:trHeight w:val="495"/>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Закупка товаров, работ, услуг для муниципальных нужд</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015</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04</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91 1 12 90120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 xml:space="preserve">200 </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328000</w:t>
            </w:r>
          </w:p>
        </w:tc>
      </w:tr>
      <w:tr w:rsidR="0065339C" w:rsidRPr="0065339C" w:rsidTr="0065339C">
        <w:trPr>
          <w:trHeight w:val="585"/>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 xml:space="preserve">Иные закупки товаров, работ и услуг для муниципальных нужд </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015</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04</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91 1 12 90120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240</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328000</w:t>
            </w:r>
          </w:p>
        </w:tc>
      </w:tr>
      <w:tr w:rsidR="0065339C" w:rsidRPr="0065339C" w:rsidTr="0065339C">
        <w:trPr>
          <w:trHeight w:val="510"/>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Закупка товаров, работ, услуг в сфере информационн</w:t>
            </w:r>
            <w:proofErr w:type="gramStart"/>
            <w:r w:rsidRPr="0065339C">
              <w:rPr>
                <w:rFonts w:ascii="Arial CYR" w:hAnsi="Arial CYR"/>
                <w:sz w:val="20"/>
                <w:szCs w:val="20"/>
              </w:rPr>
              <w:t>о-</w:t>
            </w:r>
            <w:proofErr w:type="gramEnd"/>
            <w:r w:rsidRPr="0065339C">
              <w:rPr>
                <w:rFonts w:ascii="Arial CYR" w:hAnsi="Arial CYR"/>
                <w:sz w:val="20"/>
                <w:szCs w:val="20"/>
              </w:rPr>
              <w:t xml:space="preserve"> коммуникационных технологий</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015</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04</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91 1 12 90120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242</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50000</w:t>
            </w:r>
          </w:p>
        </w:tc>
      </w:tr>
      <w:tr w:rsidR="0065339C" w:rsidRPr="0065339C" w:rsidTr="0065339C">
        <w:trPr>
          <w:trHeight w:val="525"/>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 xml:space="preserve">Прочая закупка товаров, работ, услуг для муниципальных нужд </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015</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04</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 xml:space="preserve">  91 1 12 90120  </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244</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278000</w:t>
            </w:r>
          </w:p>
        </w:tc>
      </w:tr>
      <w:tr w:rsidR="0065339C" w:rsidRPr="0065339C" w:rsidTr="0065339C">
        <w:trPr>
          <w:trHeight w:val="345"/>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Иные бюджетные ассигнования</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015</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04</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 xml:space="preserve">91 1 12 90120 </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800</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2500</w:t>
            </w:r>
          </w:p>
        </w:tc>
      </w:tr>
      <w:tr w:rsidR="0065339C" w:rsidRPr="0065339C" w:rsidTr="0065339C">
        <w:trPr>
          <w:trHeight w:val="345"/>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Уплата налогов, сборов и иных платежей</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015</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04</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91 1 12 90120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850</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2500</w:t>
            </w:r>
          </w:p>
        </w:tc>
      </w:tr>
      <w:tr w:rsidR="0065339C" w:rsidRPr="0065339C" w:rsidTr="0065339C">
        <w:trPr>
          <w:trHeight w:val="570"/>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Уплата налога на имущество организаций и земельного налога</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015</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04</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91 1 12 90120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851</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1000</w:t>
            </w:r>
          </w:p>
        </w:tc>
      </w:tr>
      <w:tr w:rsidR="0065339C" w:rsidRPr="0065339C" w:rsidTr="0065339C">
        <w:trPr>
          <w:trHeight w:val="330"/>
        </w:trPr>
        <w:tc>
          <w:tcPr>
            <w:tcW w:w="3256" w:type="dxa"/>
            <w:gridSpan w:val="2"/>
            <w:tcBorders>
              <w:top w:val="nil"/>
              <w:left w:val="single" w:sz="4" w:space="0" w:color="auto"/>
              <w:bottom w:val="nil"/>
              <w:right w:val="nil"/>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Уплата прочих налогов, сборов и иных платежей</w:t>
            </w:r>
          </w:p>
        </w:tc>
        <w:tc>
          <w:tcPr>
            <w:tcW w:w="772"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015</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04</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91 1 12 90120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852</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1500</w:t>
            </w:r>
          </w:p>
        </w:tc>
      </w:tr>
      <w:tr w:rsidR="0065339C" w:rsidRPr="0065339C" w:rsidTr="0065339C">
        <w:trPr>
          <w:trHeight w:val="555"/>
        </w:trPr>
        <w:tc>
          <w:tcPr>
            <w:tcW w:w="3256" w:type="dxa"/>
            <w:gridSpan w:val="2"/>
            <w:tcBorders>
              <w:top w:val="nil"/>
              <w:left w:val="single" w:sz="4" w:space="0" w:color="auto"/>
              <w:bottom w:val="nil"/>
              <w:right w:val="nil"/>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lastRenderedPageBreak/>
              <w:t> </w:t>
            </w:r>
          </w:p>
        </w:tc>
        <w:tc>
          <w:tcPr>
            <w:tcW w:w="772"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 </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 </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 </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 </w:t>
            </w:r>
          </w:p>
        </w:tc>
      </w:tr>
      <w:tr w:rsidR="0065339C" w:rsidRPr="0065339C" w:rsidTr="0065339C">
        <w:trPr>
          <w:trHeight w:val="870"/>
        </w:trPr>
        <w:tc>
          <w:tcPr>
            <w:tcW w:w="3256" w:type="dxa"/>
            <w:gridSpan w:val="2"/>
            <w:tcBorders>
              <w:top w:val="nil"/>
              <w:left w:val="single" w:sz="4" w:space="0" w:color="auto"/>
              <w:bottom w:val="nil"/>
              <w:right w:val="nil"/>
            </w:tcBorders>
            <w:shd w:val="clear" w:color="auto" w:fill="auto"/>
            <w:vAlign w:val="bottom"/>
            <w:hideMark/>
          </w:tcPr>
          <w:p w:rsidR="0065339C" w:rsidRPr="0065339C" w:rsidRDefault="0065339C" w:rsidP="0065339C">
            <w:pPr>
              <w:rPr>
                <w:rFonts w:ascii="Arial CYR" w:hAnsi="Arial CYR"/>
                <w:b/>
                <w:bCs/>
                <w:sz w:val="20"/>
                <w:szCs w:val="20"/>
              </w:rPr>
            </w:pPr>
            <w:r w:rsidRPr="0065339C">
              <w:rPr>
                <w:rFonts w:ascii="Arial CYR" w:hAnsi="Arial CYR"/>
                <w:b/>
                <w:bCs/>
                <w:sz w:val="20"/>
                <w:szCs w:val="20"/>
              </w:rPr>
              <w:t>Резервный фонд исполнительных органов государственной власти (местных администраций)</w:t>
            </w:r>
          </w:p>
        </w:tc>
        <w:tc>
          <w:tcPr>
            <w:tcW w:w="772"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b/>
                <w:bCs/>
                <w:sz w:val="20"/>
                <w:szCs w:val="20"/>
              </w:rPr>
            </w:pPr>
            <w:r w:rsidRPr="0065339C">
              <w:rPr>
                <w:rFonts w:ascii="Arial CYR" w:hAnsi="Arial CYR"/>
                <w:b/>
                <w:bCs/>
                <w:sz w:val="20"/>
                <w:szCs w:val="20"/>
              </w:rPr>
              <w:t>015</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b/>
                <w:bCs/>
                <w:sz w:val="20"/>
                <w:szCs w:val="20"/>
              </w:rPr>
            </w:pPr>
            <w:r w:rsidRPr="0065339C">
              <w:rPr>
                <w:rFonts w:ascii="Arial CYR" w:hAnsi="Arial CYR"/>
                <w:b/>
                <w:bCs/>
                <w:sz w:val="20"/>
                <w:szCs w:val="20"/>
              </w:rPr>
              <w:t>01</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b/>
                <w:bCs/>
                <w:sz w:val="20"/>
                <w:szCs w:val="20"/>
              </w:rPr>
            </w:pPr>
            <w:r w:rsidRPr="0065339C">
              <w:rPr>
                <w:rFonts w:ascii="Arial CYR" w:hAnsi="Arial CYR"/>
                <w:b/>
                <w:bCs/>
                <w:sz w:val="20"/>
                <w:szCs w:val="20"/>
              </w:rPr>
              <w:t>11</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b/>
                <w:bCs/>
                <w:sz w:val="20"/>
                <w:szCs w:val="20"/>
              </w:rPr>
            </w:pPr>
            <w:r w:rsidRPr="0065339C">
              <w:rPr>
                <w:rFonts w:ascii="Arial CYR" w:hAnsi="Arial CYR"/>
                <w:b/>
                <w:bCs/>
                <w:sz w:val="20"/>
                <w:szCs w:val="20"/>
              </w:rPr>
              <w:t>91 1 13 00000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b/>
                <w:bCs/>
                <w:sz w:val="20"/>
                <w:szCs w:val="20"/>
              </w:rPr>
            </w:pPr>
            <w:r w:rsidRPr="0065339C">
              <w:rPr>
                <w:rFonts w:ascii="Arial CYR" w:hAnsi="Arial CYR"/>
                <w:b/>
                <w:bCs/>
                <w:sz w:val="20"/>
                <w:szCs w:val="20"/>
              </w:rPr>
              <w:t>000</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b/>
                <w:bCs/>
                <w:sz w:val="20"/>
                <w:szCs w:val="20"/>
              </w:rPr>
            </w:pPr>
            <w:r w:rsidRPr="0065339C">
              <w:rPr>
                <w:rFonts w:ascii="Arial CYR" w:hAnsi="Arial CYR"/>
                <w:b/>
                <w:bCs/>
                <w:sz w:val="20"/>
                <w:szCs w:val="20"/>
              </w:rPr>
              <w:t>5000</w:t>
            </w:r>
          </w:p>
        </w:tc>
      </w:tr>
      <w:tr w:rsidR="0065339C" w:rsidRPr="0065339C" w:rsidTr="0065339C">
        <w:trPr>
          <w:trHeight w:val="735"/>
        </w:trPr>
        <w:tc>
          <w:tcPr>
            <w:tcW w:w="3256" w:type="dxa"/>
            <w:gridSpan w:val="2"/>
            <w:tcBorders>
              <w:top w:val="nil"/>
              <w:left w:val="single" w:sz="4" w:space="0" w:color="auto"/>
              <w:bottom w:val="nil"/>
              <w:right w:val="nil"/>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Обеспечение непредвиденных расходов за счет средств резервного фонда</w:t>
            </w:r>
          </w:p>
        </w:tc>
        <w:tc>
          <w:tcPr>
            <w:tcW w:w="772"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015</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11</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91 1 13 90130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000</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5000</w:t>
            </w:r>
          </w:p>
        </w:tc>
      </w:tr>
      <w:tr w:rsidR="0065339C" w:rsidRPr="0065339C" w:rsidTr="0065339C">
        <w:trPr>
          <w:trHeight w:val="345"/>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Иные бюджетные ассигнования</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015</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11</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91 1 13 90130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800</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5000</w:t>
            </w:r>
          </w:p>
        </w:tc>
      </w:tr>
      <w:tr w:rsidR="0065339C" w:rsidRPr="0065339C" w:rsidTr="0065339C">
        <w:trPr>
          <w:trHeight w:val="390"/>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Резервные средства</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015</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11</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91 1 13 90130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870</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5000</w:t>
            </w:r>
          </w:p>
        </w:tc>
      </w:tr>
      <w:tr w:rsidR="0065339C" w:rsidRPr="0065339C" w:rsidTr="0065339C">
        <w:trPr>
          <w:trHeight w:val="315"/>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 </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 </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 </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 </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 </w:t>
            </w:r>
          </w:p>
        </w:tc>
      </w:tr>
      <w:tr w:rsidR="0065339C" w:rsidRPr="0065339C" w:rsidTr="0065339C">
        <w:trPr>
          <w:trHeight w:val="1020"/>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b/>
                <w:bCs/>
                <w:sz w:val="20"/>
                <w:szCs w:val="20"/>
              </w:rPr>
            </w:pPr>
            <w:r w:rsidRPr="0065339C">
              <w:rPr>
                <w:rFonts w:ascii="Arial CYR" w:hAnsi="Arial CYR"/>
                <w:b/>
                <w:bCs/>
                <w:sz w:val="20"/>
                <w:szCs w:val="20"/>
              </w:rPr>
              <w:t>Исполнение переданных государственных полномочий Российской Федерации и Иркутской области</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b/>
                <w:bCs/>
                <w:sz w:val="20"/>
                <w:szCs w:val="20"/>
              </w:rPr>
            </w:pPr>
            <w:r w:rsidRPr="0065339C">
              <w:rPr>
                <w:rFonts w:ascii="Arial CYR" w:hAnsi="Arial CYR"/>
                <w:b/>
                <w:bCs/>
                <w:sz w:val="20"/>
                <w:szCs w:val="20"/>
              </w:rPr>
              <w:t xml:space="preserve">015 </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b/>
                <w:bCs/>
                <w:sz w:val="20"/>
                <w:szCs w:val="20"/>
              </w:rPr>
            </w:pPr>
            <w:r w:rsidRPr="0065339C">
              <w:rPr>
                <w:rFonts w:ascii="Arial CYR" w:hAnsi="Arial CYR"/>
                <w:b/>
                <w:bCs/>
                <w:sz w:val="20"/>
                <w:szCs w:val="20"/>
              </w:rPr>
              <w:t>00</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b/>
                <w:bCs/>
                <w:sz w:val="20"/>
                <w:szCs w:val="20"/>
              </w:rPr>
            </w:pPr>
            <w:r w:rsidRPr="0065339C">
              <w:rPr>
                <w:rFonts w:ascii="Arial CYR" w:hAnsi="Arial CYR"/>
                <w:b/>
                <w:bCs/>
                <w:sz w:val="20"/>
                <w:szCs w:val="20"/>
              </w:rPr>
              <w:t>00</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b/>
                <w:bCs/>
                <w:sz w:val="20"/>
                <w:szCs w:val="20"/>
              </w:rPr>
            </w:pPr>
            <w:r w:rsidRPr="0065339C">
              <w:rPr>
                <w:rFonts w:ascii="Arial CYR" w:hAnsi="Arial CYR"/>
                <w:b/>
                <w:bCs/>
                <w:sz w:val="20"/>
                <w:szCs w:val="20"/>
              </w:rPr>
              <w:t>91 2 00 00000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b/>
                <w:bCs/>
                <w:sz w:val="20"/>
                <w:szCs w:val="20"/>
              </w:rPr>
            </w:pPr>
            <w:r w:rsidRPr="0065339C">
              <w:rPr>
                <w:rFonts w:ascii="Arial CYR" w:hAnsi="Arial CYR"/>
                <w:b/>
                <w:bCs/>
                <w:sz w:val="20"/>
                <w:szCs w:val="20"/>
              </w:rPr>
              <w:t>000</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b/>
                <w:bCs/>
                <w:sz w:val="20"/>
                <w:szCs w:val="20"/>
              </w:rPr>
            </w:pPr>
            <w:r w:rsidRPr="0065339C">
              <w:rPr>
                <w:rFonts w:ascii="Arial CYR" w:hAnsi="Arial CYR"/>
                <w:b/>
                <w:bCs/>
                <w:sz w:val="20"/>
                <w:szCs w:val="20"/>
              </w:rPr>
              <w:t>700</w:t>
            </w:r>
          </w:p>
        </w:tc>
      </w:tr>
      <w:tr w:rsidR="0065339C" w:rsidRPr="0065339C" w:rsidTr="0065339C">
        <w:trPr>
          <w:trHeight w:val="510"/>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 xml:space="preserve">Определение перечня должностных лиц органов местного самоуправления, уполномоченных составлять протоколы об административных правонарушениях, </w:t>
            </w:r>
            <w:proofErr w:type="spellStart"/>
            <w:r w:rsidRPr="0065339C">
              <w:rPr>
                <w:rFonts w:ascii="Arial CYR" w:hAnsi="Arial CYR"/>
                <w:sz w:val="20"/>
                <w:szCs w:val="20"/>
              </w:rPr>
              <w:t>предусмотенных</w:t>
            </w:r>
            <w:proofErr w:type="spellEnd"/>
            <w:r w:rsidRPr="0065339C">
              <w:rPr>
                <w:rFonts w:ascii="Arial CYR" w:hAnsi="Arial CYR"/>
                <w:sz w:val="20"/>
                <w:szCs w:val="20"/>
              </w:rPr>
              <w:t xml:space="preserve"> отдельными законами Иркутской области об административной ответственности</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015</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13</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91 2 06 73150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000</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700</w:t>
            </w:r>
          </w:p>
        </w:tc>
      </w:tr>
      <w:tr w:rsidR="0065339C" w:rsidRPr="0065339C" w:rsidTr="0065339C">
        <w:trPr>
          <w:trHeight w:val="465"/>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 xml:space="preserve">Закупка товаров, работ, услуг для </w:t>
            </w:r>
            <w:proofErr w:type="spellStart"/>
            <w:r w:rsidRPr="0065339C">
              <w:rPr>
                <w:rFonts w:ascii="Arial CYR" w:hAnsi="Arial CYR"/>
                <w:sz w:val="20"/>
                <w:szCs w:val="20"/>
              </w:rPr>
              <w:t>муницпальных</w:t>
            </w:r>
            <w:proofErr w:type="spellEnd"/>
            <w:r w:rsidRPr="0065339C">
              <w:rPr>
                <w:rFonts w:ascii="Arial CYR" w:hAnsi="Arial CYR"/>
                <w:sz w:val="20"/>
                <w:szCs w:val="20"/>
              </w:rPr>
              <w:t xml:space="preserve"> нужд</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015</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13</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91 2 06 73150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200</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700</w:t>
            </w:r>
          </w:p>
        </w:tc>
      </w:tr>
      <w:tr w:rsidR="0065339C" w:rsidRPr="0065339C" w:rsidTr="0065339C">
        <w:trPr>
          <w:trHeight w:val="480"/>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 xml:space="preserve">Иные закупки товаров, работ и услуг для муниципальных нужд </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015</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13</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91 2 06 73150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240</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700</w:t>
            </w:r>
          </w:p>
        </w:tc>
      </w:tr>
      <w:tr w:rsidR="0065339C" w:rsidRPr="0065339C" w:rsidTr="0065339C">
        <w:trPr>
          <w:trHeight w:val="510"/>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 xml:space="preserve">Прочая закупка товаров, работ, услуг для муниципальных нужд </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015</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13</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91 2 06 73150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244</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700</w:t>
            </w:r>
          </w:p>
        </w:tc>
      </w:tr>
      <w:tr w:rsidR="0065339C" w:rsidRPr="0065339C" w:rsidTr="0065339C">
        <w:trPr>
          <w:trHeight w:val="255"/>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 </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 </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 </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 </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 </w:t>
            </w:r>
          </w:p>
        </w:tc>
      </w:tr>
      <w:tr w:rsidR="0065339C" w:rsidRPr="0065339C" w:rsidTr="0065339C">
        <w:trPr>
          <w:trHeight w:val="255"/>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b/>
                <w:bCs/>
                <w:sz w:val="20"/>
                <w:szCs w:val="20"/>
              </w:rPr>
            </w:pPr>
            <w:r w:rsidRPr="0065339C">
              <w:rPr>
                <w:rFonts w:ascii="Arial CYR" w:hAnsi="Arial CYR"/>
                <w:b/>
                <w:bCs/>
                <w:sz w:val="20"/>
                <w:szCs w:val="20"/>
              </w:rPr>
              <w:t>НАЦИОНАЛЬНАЯ ОБОРОНА</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015</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02</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00</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91 2 00 00000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000</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66400</w:t>
            </w:r>
          </w:p>
        </w:tc>
      </w:tr>
      <w:tr w:rsidR="0065339C" w:rsidRPr="0065339C" w:rsidTr="0065339C">
        <w:trPr>
          <w:trHeight w:val="255"/>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Мобилизационная и вневойсковая подготовка</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 xml:space="preserve"> 015 </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 xml:space="preserve">02 </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03</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91 2 00 00000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000</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66400</w:t>
            </w:r>
          </w:p>
        </w:tc>
      </w:tr>
      <w:tr w:rsidR="0065339C" w:rsidRPr="0065339C" w:rsidTr="0065339C">
        <w:trPr>
          <w:trHeight w:val="525"/>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Осуществление первичного воинского учета на территориях, где отсутствуют военные комиссариаты</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015</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02</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03</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91 2  02 51180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000</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66400</w:t>
            </w:r>
          </w:p>
        </w:tc>
      </w:tr>
      <w:tr w:rsidR="0065339C" w:rsidRPr="0065339C" w:rsidTr="0065339C">
        <w:trPr>
          <w:trHeight w:val="1260"/>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 xml:space="preserve">Расходы на выплаты персоналу  в целях обеспечения выполнения функций государственными (муниципальными), казенными учреждениями, органами управления, государственными внебюджетными фондами </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015</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02</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03</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91 2 02 51180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100</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w:t>
            </w:r>
          </w:p>
        </w:tc>
      </w:tr>
      <w:tr w:rsidR="0065339C" w:rsidRPr="0065339C" w:rsidTr="0065339C">
        <w:trPr>
          <w:trHeight w:val="525"/>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Расходы на выплаты персоналу (государственных) муниципальных органов</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015</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02</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03</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91 2 02 51180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120</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w:t>
            </w:r>
          </w:p>
        </w:tc>
      </w:tr>
      <w:tr w:rsidR="0065339C" w:rsidRPr="0065339C" w:rsidTr="0065339C">
        <w:trPr>
          <w:trHeight w:val="315"/>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 xml:space="preserve">Фонд оплаты труда </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015</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02</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03</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91 2 02 51180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121</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w:t>
            </w:r>
          </w:p>
        </w:tc>
      </w:tr>
      <w:tr w:rsidR="0065339C" w:rsidRPr="0065339C" w:rsidTr="0065339C">
        <w:trPr>
          <w:trHeight w:val="465"/>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015</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02</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03</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91 2 02 51180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129</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w:t>
            </w:r>
          </w:p>
        </w:tc>
      </w:tr>
      <w:tr w:rsidR="0065339C" w:rsidRPr="0065339C" w:rsidTr="0065339C">
        <w:trPr>
          <w:trHeight w:val="495"/>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Закупка товаров, работ, услуг для муниципальных нужд</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015</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02</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03</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91 2 02 51180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200</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66400</w:t>
            </w:r>
          </w:p>
        </w:tc>
      </w:tr>
      <w:tr w:rsidR="0065339C" w:rsidRPr="0065339C" w:rsidTr="0065339C">
        <w:trPr>
          <w:trHeight w:val="510"/>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 xml:space="preserve">Иные закупки товаров, работ и услуг для муниципальных нужд </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015</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02</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03</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91 2 02 51180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240</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66400</w:t>
            </w:r>
          </w:p>
        </w:tc>
      </w:tr>
      <w:tr w:rsidR="0065339C" w:rsidRPr="0065339C" w:rsidTr="0065339C">
        <w:trPr>
          <w:trHeight w:val="540"/>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Закупка товаров, работ, услуг в сфере информационн</w:t>
            </w:r>
            <w:proofErr w:type="gramStart"/>
            <w:r w:rsidRPr="0065339C">
              <w:rPr>
                <w:rFonts w:ascii="Arial CYR" w:hAnsi="Arial CYR"/>
                <w:sz w:val="20"/>
                <w:szCs w:val="20"/>
              </w:rPr>
              <w:t>о-</w:t>
            </w:r>
            <w:proofErr w:type="gramEnd"/>
            <w:r w:rsidRPr="0065339C">
              <w:rPr>
                <w:rFonts w:ascii="Arial CYR" w:hAnsi="Arial CYR"/>
                <w:sz w:val="20"/>
                <w:szCs w:val="20"/>
              </w:rPr>
              <w:t xml:space="preserve"> </w:t>
            </w:r>
            <w:r w:rsidRPr="0065339C">
              <w:rPr>
                <w:rFonts w:ascii="Arial CYR" w:hAnsi="Arial CYR"/>
                <w:sz w:val="20"/>
                <w:szCs w:val="20"/>
              </w:rPr>
              <w:lastRenderedPageBreak/>
              <w:t>коммуникационных технологий</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lastRenderedPageBreak/>
              <w:t>015</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02</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03</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91 2 02 51180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242</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2000</w:t>
            </w:r>
          </w:p>
        </w:tc>
      </w:tr>
      <w:tr w:rsidR="0065339C" w:rsidRPr="0065339C" w:rsidTr="0065339C">
        <w:trPr>
          <w:trHeight w:val="525"/>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lastRenderedPageBreak/>
              <w:t xml:space="preserve">Прочая закупка товаров, работ, услуг для муниципальных нужд </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015</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02</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03</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91 2 02 51180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244</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64400</w:t>
            </w:r>
          </w:p>
        </w:tc>
      </w:tr>
      <w:tr w:rsidR="0065339C" w:rsidRPr="0065339C" w:rsidTr="0065339C">
        <w:trPr>
          <w:trHeight w:val="750"/>
        </w:trPr>
        <w:tc>
          <w:tcPr>
            <w:tcW w:w="3256" w:type="dxa"/>
            <w:gridSpan w:val="2"/>
            <w:tcBorders>
              <w:top w:val="nil"/>
              <w:left w:val="single" w:sz="4" w:space="0" w:color="auto"/>
              <w:bottom w:val="nil"/>
              <w:right w:val="nil"/>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 </w:t>
            </w:r>
          </w:p>
        </w:tc>
        <w:tc>
          <w:tcPr>
            <w:tcW w:w="772"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 </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 </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 </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 </w:t>
            </w:r>
          </w:p>
        </w:tc>
      </w:tr>
      <w:tr w:rsidR="0065339C" w:rsidRPr="0065339C" w:rsidTr="0065339C">
        <w:trPr>
          <w:trHeight w:val="495"/>
        </w:trPr>
        <w:tc>
          <w:tcPr>
            <w:tcW w:w="3256" w:type="dxa"/>
            <w:gridSpan w:val="2"/>
            <w:tcBorders>
              <w:top w:val="nil"/>
              <w:left w:val="single" w:sz="4" w:space="0" w:color="auto"/>
              <w:bottom w:val="nil"/>
              <w:right w:val="nil"/>
            </w:tcBorders>
            <w:shd w:val="clear" w:color="auto" w:fill="auto"/>
            <w:vAlign w:val="bottom"/>
            <w:hideMark/>
          </w:tcPr>
          <w:p w:rsidR="0065339C" w:rsidRPr="0065339C" w:rsidRDefault="0065339C" w:rsidP="0065339C">
            <w:pPr>
              <w:rPr>
                <w:rFonts w:ascii="Arial CYR" w:hAnsi="Arial CYR"/>
                <w:b/>
                <w:bCs/>
                <w:sz w:val="20"/>
                <w:szCs w:val="20"/>
              </w:rPr>
            </w:pPr>
            <w:r w:rsidRPr="0065339C">
              <w:rPr>
                <w:rFonts w:ascii="Arial CYR" w:hAnsi="Arial CYR"/>
                <w:b/>
                <w:bCs/>
                <w:sz w:val="20"/>
                <w:szCs w:val="20"/>
              </w:rPr>
              <w:t>Муниципальные программы</w:t>
            </w:r>
          </w:p>
        </w:tc>
        <w:tc>
          <w:tcPr>
            <w:tcW w:w="772"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 </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 </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79 5 00 00000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 </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 </w:t>
            </w:r>
          </w:p>
        </w:tc>
      </w:tr>
      <w:tr w:rsidR="0065339C" w:rsidRPr="0065339C" w:rsidTr="0065339C">
        <w:trPr>
          <w:trHeight w:val="480"/>
        </w:trPr>
        <w:tc>
          <w:tcPr>
            <w:tcW w:w="3256" w:type="dxa"/>
            <w:gridSpan w:val="2"/>
            <w:tcBorders>
              <w:top w:val="nil"/>
              <w:left w:val="single" w:sz="4" w:space="0" w:color="auto"/>
              <w:bottom w:val="nil"/>
              <w:right w:val="nil"/>
            </w:tcBorders>
            <w:shd w:val="clear" w:color="auto" w:fill="auto"/>
            <w:vAlign w:val="bottom"/>
            <w:hideMark/>
          </w:tcPr>
          <w:p w:rsidR="0065339C" w:rsidRPr="0065339C" w:rsidRDefault="0065339C" w:rsidP="0065339C">
            <w:pPr>
              <w:rPr>
                <w:rFonts w:ascii="Arial CYR" w:hAnsi="Arial CYR"/>
                <w:b/>
                <w:bCs/>
                <w:sz w:val="20"/>
                <w:szCs w:val="20"/>
              </w:rPr>
            </w:pPr>
            <w:r w:rsidRPr="0065339C">
              <w:rPr>
                <w:rFonts w:ascii="Arial CYR" w:hAnsi="Arial CYR"/>
                <w:b/>
                <w:bCs/>
                <w:sz w:val="20"/>
                <w:szCs w:val="20"/>
              </w:rPr>
              <w:t xml:space="preserve">НАЦИОНАЛЬНАЯ БЕЗОПАСНОСТЬ </w:t>
            </w:r>
          </w:p>
        </w:tc>
        <w:tc>
          <w:tcPr>
            <w:tcW w:w="772"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015</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03</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00</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79 5 00 00000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000</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130000</w:t>
            </w:r>
          </w:p>
        </w:tc>
      </w:tr>
      <w:tr w:rsidR="0065339C" w:rsidRPr="0065339C" w:rsidTr="0065339C">
        <w:trPr>
          <w:trHeight w:val="255"/>
        </w:trPr>
        <w:tc>
          <w:tcPr>
            <w:tcW w:w="3256" w:type="dxa"/>
            <w:gridSpan w:val="2"/>
            <w:tcBorders>
              <w:top w:val="nil"/>
              <w:left w:val="single" w:sz="4" w:space="0" w:color="auto"/>
              <w:bottom w:val="nil"/>
              <w:right w:val="nil"/>
            </w:tcBorders>
            <w:shd w:val="clear" w:color="auto" w:fill="auto"/>
            <w:vAlign w:val="bottom"/>
            <w:hideMark/>
          </w:tcPr>
          <w:p w:rsidR="0065339C" w:rsidRPr="0065339C" w:rsidRDefault="0065339C" w:rsidP="0065339C">
            <w:pPr>
              <w:rPr>
                <w:rFonts w:ascii="Arial CYR" w:hAnsi="Arial CYR"/>
                <w:sz w:val="20"/>
                <w:szCs w:val="20"/>
              </w:rPr>
            </w:pPr>
            <w:proofErr w:type="spellStart"/>
            <w:r w:rsidRPr="0065339C">
              <w:rPr>
                <w:rFonts w:ascii="Arial CYR" w:hAnsi="Arial CYR"/>
                <w:sz w:val="20"/>
                <w:szCs w:val="20"/>
              </w:rPr>
              <w:t>Правохранительная</w:t>
            </w:r>
            <w:proofErr w:type="spellEnd"/>
            <w:r w:rsidRPr="0065339C">
              <w:rPr>
                <w:rFonts w:ascii="Arial CYR" w:hAnsi="Arial CYR"/>
                <w:sz w:val="20"/>
                <w:szCs w:val="20"/>
              </w:rPr>
              <w:t xml:space="preserve"> деятельность</w:t>
            </w:r>
          </w:p>
        </w:tc>
        <w:tc>
          <w:tcPr>
            <w:tcW w:w="772"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015</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03</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14</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79 5 00 00000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000</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130000</w:t>
            </w:r>
          </w:p>
        </w:tc>
      </w:tr>
      <w:tr w:rsidR="0065339C" w:rsidRPr="0065339C" w:rsidTr="0065339C">
        <w:trPr>
          <w:trHeight w:val="450"/>
        </w:trPr>
        <w:tc>
          <w:tcPr>
            <w:tcW w:w="3256" w:type="dxa"/>
            <w:gridSpan w:val="2"/>
            <w:tcBorders>
              <w:top w:val="nil"/>
              <w:left w:val="single" w:sz="4" w:space="0" w:color="auto"/>
              <w:bottom w:val="nil"/>
              <w:right w:val="nil"/>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 xml:space="preserve">Долгосрочная муниципальная программа МО "Тугутуйское" "Обеспечение первичных мер пожарной безопасности на территории МО "Тугутуйское" на 2016-2018 </w:t>
            </w:r>
            <w:proofErr w:type="spellStart"/>
            <w:r w:rsidRPr="0065339C">
              <w:rPr>
                <w:rFonts w:ascii="Arial CYR" w:hAnsi="Arial CYR"/>
                <w:sz w:val="20"/>
                <w:szCs w:val="20"/>
              </w:rPr>
              <w:t>г.г</w:t>
            </w:r>
            <w:proofErr w:type="spellEnd"/>
            <w:r w:rsidRPr="0065339C">
              <w:rPr>
                <w:rFonts w:ascii="Arial CYR" w:hAnsi="Arial CYR"/>
                <w:sz w:val="20"/>
                <w:szCs w:val="20"/>
              </w:rPr>
              <w:t>."</w:t>
            </w:r>
          </w:p>
        </w:tc>
        <w:tc>
          <w:tcPr>
            <w:tcW w:w="772"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015</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03</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14</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79 5 02 00000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000</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120000</w:t>
            </w:r>
          </w:p>
        </w:tc>
      </w:tr>
      <w:tr w:rsidR="0065339C" w:rsidRPr="0065339C" w:rsidTr="0065339C">
        <w:trPr>
          <w:trHeight w:val="495"/>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Закупка товаров, работ, услуг для муниципальных нужд</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015</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03</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14</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79 5 02 90140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200</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120000</w:t>
            </w:r>
          </w:p>
        </w:tc>
      </w:tr>
      <w:tr w:rsidR="0065339C" w:rsidRPr="0065339C" w:rsidTr="0065339C">
        <w:trPr>
          <w:trHeight w:val="540"/>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 xml:space="preserve">Иные закупки товаров, работ и услуг для муниципальных нужд </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015</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03</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14</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79 5 02 90140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240</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120000</w:t>
            </w:r>
          </w:p>
        </w:tc>
      </w:tr>
      <w:tr w:rsidR="0065339C" w:rsidRPr="0065339C" w:rsidTr="0065339C">
        <w:trPr>
          <w:trHeight w:val="450"/>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 xml:space="preserve">Прочая закупка товаров, работ, услуг для муниципальных нужд </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015</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03</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14</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79 5 02 90140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244</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120000</w:t>
            </w:r>
          </w:p>
        </w:tc>
      </w:tr>
      <w:tr w:rsidR="0065339C" w:rsidRPr="0065339C" w:rsidTr="0065339C">
        <w:trPr>
          <w:trHeight w:val="750"/>
        </w:trPr>
        <w:tc>
          <w:tcPr>
            <w:tcW w:w="3256" w:type="dxa"/>
            <w:gridSpan w:val="2"/>
            <w:tcBorders>
              <w:top w:val="nil"/>
              <w:left w:val="single" w:sz="4" w:space="0" w:color="auto"/>
              <w:bottom w:val="nil"/>
              <w:right w:val="nil"/>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Муниципальная целевая программа  "профилактика терроризма и экстремизма в муниципальном образовании "Тугутуйское"</w:t>
            </w:r>
          </w:p>
        </w:tc>
        <w:tc>
          <w:tcPr>
            <w:tcW w:w="772"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015</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03</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14</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79 5 03 90150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 xml:space="preserve">ООО </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10000</w:t>
            </w:r>
          </w:p>
        </w:tc>
      </w:tr>
      <w:tr w:rsidR="0065339C" w:rsidRPr="0065339C" w:rsidTr="0065339C">
        <w:trPr>
          <w:trHeight w:val="465"/>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Закупка товаров, работ, услуг для муниципальных нужд</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015</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03</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14</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79 5 03 90150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200</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10000</w:t>
            </w:r>
          </w:p>
        </w:tc>
      </w:tr>
      <w:tr w:rsidR="0065339C" w:rsidRPr="0065339C" w:rsidTr="0065339C">
        <w:trPr>
          <w:trHeight w:val="510"/>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 xml:space="preserve">Иные закупки товаров, работ и услуг для муниципальных нужд </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015</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03</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14</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79 5 03 90150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240</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10000</w:t>
            </w:r>
          </w:p>
        </w:tc>
      </w:tr>
      <w:tr w:rsidR="0065339C" w:rsidRPr="0065339C" w:rsidTr="0065339C">
        <w:trPr>
          <w:trHeight w:val="570"/>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 xml:space="preserve">Прочая закупка товаров, работ, услуг для муниципальных нужд </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015</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03</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14</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79 5 03 90150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244</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10000</w:t>
            </w:r>
          </w:p>
        </w:tc>
      </w:tr>
      <w:tr w:rsidR="0065339C" w:rsidRPr="0065339C" w:rsidTr="0065339C">
        <w:trPr>
          <w:trHeight w:val="255"/>
        </w:trPr>
        <w:tc>
          <w:tcPr>
            <w:tcW w:w="3256" w:type="dxa"/>
            <w:gridSpan w:val="2"/>
            <w:tcBorders>
              <w:top w:val="nil"/>
              <w:left w:val="single" w:sz="4" w:space="0" w:color="auto"/>
              <w:bottom w:val="nil"/>
              <w:right w:val="nil"/>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 </w:t>
            </w:r>
          </w:p>
        </w:tc>
        <w:tc>
          <w:tcPr>
            <w:tcW w:w="772"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 </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 </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 </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 </w:t>
            </w:r>
          </w:p>
        </w:tc>
      </w:tr>
      <w:tr w:rsidR="0065339C" w:rsidRPr="0065339C" w:rsidTr="0065339C">
        <w:trPr>
          <w:trHeight w:val="315"/>
        </w:trPr>
        <w:tc>
          <w:tcPr>
            <w:tcW w:w="3256" w:type="dxa"/>
            <w:gridSpan w:val="2"/>
            <w:tcBorders>
              <w:top w:val="nil"/>
              <w:left w:val="single" w:sz="4" w:space="0" w:color="auto"/>
              <w:bottom w:val="nil"/>
              <w:right w:val="nil"/>
            </w:tcBorders>
            <w:shd w:val="clear" w:color="auto" w:fill="auto"/>
            <w:vAlign w:val="bottom"/>
            <w:hideMark/>
          </w:tcPr>
          <w:p w:rsidR="0065339C" w:rsidRPr="0065339C" w:rsidRDefault="0065339C" w:rsidP="0065339C">
            <w:pPr>
              <w:rPr>
                <w:rFonts w:ascii="Arial CYR" w:hAnsi="Arial CYR"/>
                <w:b/>
                <w:bCs/>
                <w:sz w:val="20"/>
                <w:szCs w:val="20"/>
              </w:rPr>
            </w:pPr>
            <w:r w:rsidRPr="0065339C">
              <w:rPr>
                <w:rFonts w:ascii="Arial CYR" w:hAnsi="Arial CYR"/>
                <w:b/>
                <w:bCs/>
                <w:sz w:val="20"/>
                <w:szCs w:val="20"/>
              </w:rPr>
              <w:t>НАЦИОНАЛЬНАЯ ЭКОНОМИКА</w:t>
            </w:r>
          </w:p>
        </w:tc>
        <w:tc>
          <w:tcPr>
            <w:tcW w:w="772"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015</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04</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00 0 00 00000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000</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2043969,91</w:t>
            </w:r>
          </w:p>
        </w:tc>
      </w:tr>
      <w:tr w:rsidR="0065339C" w:rsidRPr="0065339C" w:rsidTr="0065339C">
        <w:trPr>
          <w:trHeight w:val="285"/>
        </w:trPr>
        <w:tc>
          <w:tcPr>
            <w:tcW w:w="3256" w:type="dxa"/>
            <w:gridSpan w:val="2"/>
            <w:tcBorders>
              <w:top w:val="nil"/>
              <w:left w:val="single" w:sz="4" w:space="0" w:color="auto"/>
              <w:bottom w:val="nil"/>
              <w:right w:val="nil"/>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Общеэкономические вопросы</w:t>
            </w:r>
          </w:p>
        </w:tc>
        <w:tc>
          <w:tcPr>
            <w:tcW w:w="772"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 xml:space="preserve">015 </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04</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00 0 00 00000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000</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32300</w:t>
            </w:r>
          </w:p>
        </w:tc>
      </w:tr>
      <w:tr w:rsidR="0065339C" w:rsidRPr="0065339C" w:rsidTr="0065339C">
        <w:trPr>
          <w:trHeight w:val="780"/>
        </w:trPr>
        <w:tc>
          <w:tcPr>
            <w:tcW w:w="3256" w:type="dxa"/>
            <w:gridSpan w:val="2"/>
            <w:tcBorders>
              <w:top w:val="nil"/>
              <w:left w:val="single" w:sz="4" w:space="0" w:color="auto"/>
              <w:bottom w:val="nil"/>
              <w:right w:val="nil"/>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Осуществление отдельных областных государственных полномочий в сфере водоснабжения и водоотведения</w:t>
            </w:r>
          </w:p>
        </w:tc>
        <w:tc>
          <w:tcPr>
            <w:tcW w:w="772"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015</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04</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91 2 01 73110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000</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32300</w:t>
            </w:r>
          </w:p>
        </w:tc>
      </w:tr>
      <w:tr w:rsidR="0065339C" w:rsidRPr="0065339C" w:rsidTr="0065339C">
        <w:trPr>
          <w:trHeight w:val="570"/>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Расходы на выплаты персоналу муниципальных органов</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015</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04</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91 2 01 73110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120</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31105</w:t>
            </w:r>
          </w:p>
        </w:tc>
      </w:tr>
      <w:tr w:rsidR="0065339C" w:rsidRPr="0065339C" w:rsidTr="0065339C">
        <w:trPr>
          <w:trHeight w:val="405"/>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 xml:space="preserve">Фонд оплаты труда </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015</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04</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91 2 01 73110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121</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23890</w:t>
            </w:r>
          </w:p>
        </w:tc>
      </w:tr>
      <w:tr w:rsidR="0065339C" w:rsidRPr="0065339C" w:rsidTr="0065339C">
        <w:trPr>
          <w:trHeight w:val="1095"/>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015</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04</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91 2 01 73110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129</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7215</w:t>
            </w:r>
          </w:p>
        </w:tc>
      </w:tr>
      <w:tr w:rsidR="0065339C" w:rsidRPr="0065339C" w:rsidTr="0065339C">
        <w:trPr>
          <w:trHeight w:val="480"/>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Закупка товаров, работ, услуг для муниципальных нужд</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 xml:space="preserve"> </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04</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91 2 01 73110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200</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1195</w:t>
            </w:r>
          </w:p>
        </w:tc>
      </w:tr>
      <w:tr w:rsidR="0065339C" w:rsidRPr="0065339C" w:rsidTr="0065339C">
        <w:trPr>
          <w:trHeight w:val="540"/>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 xml:space="preserve">Иные закупки товаров, работ и услуг для муниципальных нужд </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015</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04</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91 2 01 73110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240</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1195</w:t>
            </w:r>
          </w:p>
        </w:tc>
      </w:tr>
      <w:tr w:rsidR="0065339C" w:rsidRPr="0065339C" w:rsidTr="0065339C">
        <w:trPr>
          <w:trHeight w:val="465"/>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 xml:space="preserve">Прочая закупка товаров, работ, услуг для муниципальных нужд </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015</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04</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91 2 01 73110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244</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1195</w:t>
            </w:r>
          </w:p>
        </w:tc>
      </w:tr>
      <w:tr w:rsidR="0065339C" w:rsidRPr="0065339C" w:rsidTr="0065339C">
        <w:trPr>
          <w:trHeight w:val="240"/>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Дорожное хозяйство (дорожные фонды)</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015</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04</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09</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91 3  00 00000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000</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2011669,91</w:t>
            </w:r>
          </w:p>
        </w:tc>
      </w:tr>
      <w:tr w:rsidR="0065339C" w:rsidRPr="0065339C" w:rsidTr="0065339C">
        <w:trPr>
          <w:trHeight w:val="495"/>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Поддержка дорожного хозяйства</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w:hAnsi="Arial" w:cs="Arial"/>
                <w:color w:val="000000"/>
                <w:sz w:val="20"/>
                <w:szCs w:val="20"/>
              </w:rPr>
            </w:pPr>
            <w:r w:rsidRPr="0065339C">
              <w:rPr>
                <w:rFonts w:ascii="Arial" w:hAnsi="Arial" w:cs="Arial"/>
                <w:color w:val="000000"/>
                <w:sz w:val="20"/>
                <w:szCs w:val="20"/>
              </w:rPr>
              <w:t>015</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w:hAnsi="Arial" w:cs="Arial"/>
                <w:color w:val="000000"/>
                <w:sz w:val="20"/>
                <w:szCs w:val="20"/>
              </w:rPr>
            </w:pPr>
            <w:r w:rsidRPr="0065339C">
              <w:rPr>
                <w:rFonts w:ascii="Arial" w:hAnsi="Arial" w:cs="Arial"/>
                <w:color w:val="000000"/>
                <w:sz w:val="20"/>
                <w:szCs w:val="20"/>
              </w:rPr>
              <w:t>04</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w:hAnsi="Arial" w:cs="Arial"/>
                <w:color w:val="000000"/>
                <w:sz w:val="20"/>
                <w:szCs w:val="20"/>
              </w:rPr>
            </w:pPr>
            <w:r w:rsidRPr="0065339C">
              <w:rPr>
                <w:rFonts w:ascii="Arial" w:hAnsi="Arial" w:cs="Arial"/>
                <w:color w:val="000000"/>
                <w:sz w:val="20"/>
                <w:szCs w:val="20"/>
              </w:rPr>
              <w:t>09</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91 3 14 00000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000</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2011669,91</w:t>
            </w:r>
          </w:p>
        </w:tc>
      </w:tr>
      <w:tr w:rsidR="0065339C" w:rsidRPr="0065339C" w:rsidTr="0065339C">
        <w:trPr>
          <w:trHeight w:val="495"/>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lastRenderedPageBreak/>
              <w:t>Дорожный фонд МО "Тугутуйское"</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015</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04</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09</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91 3 14 90160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000</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2011669,91</w:t>
            </w:r>
          </w:p>
        </w:tc>
      </w:tr>
      <w:tr w:rsidR="0065339C" w:rsidRPr="0065339C" w:rsidTr="0065339C">
        <w:trPr>
          <w:trHeight w:val="495"/>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Закупка товаров, работ, услуг для муниципальных нужд</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015</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04</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09</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91 3 14 90160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w:hAnsi="Arial" w:cs="Arial"/>
                <w:color w:val="000000"/>
                <w:sz w:val="20"/>
                <w:szCs w:val="20"/>
              </w:rPr>
            </w:pPr>
            <w:r w:rsidRPr="0065339C">
              <w:rPr>
                <w:rFonts w:ascii="Arial" w:hAnsi="Arial" w:cs="Arial"/>
                <w:color w:val="000000"/>
                <w:sz w:val="20"/>
                <w:szCs w:val="20"/>
              </w:rPr>
              <w:t>200</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2011669,91</w:t>
            </w:r>
          </w:p>
        </w:tc>
      </w:tr>
      <w:tr w:rsidR="0065339C" w:rsidRPr="0065339C" w:rsidTr="0065339C">
        <w:trPr>
          <w:trHeight w:val="495"/>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 xml:space="preserve">Иные закупки товаров, работ и услуг для муниципальных нужд </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015</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04</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09</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91 3 14 90160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w:hAnsi="Arial" w:cs="Arial"/>
                <w:color w:val="000000"/>
                <w:sz w:val="20"/>
                <w:szCs w:val="20"/>
              </w:rPr>
            </w:pPr>
            <w:r w:rsidRPr="0065339C">
              <w:rPr>
                <w:rFonts w:ascii="Arial" w:hAnsi="Arial" w:cs="Arial"/>
                <w:color w:val="000000"/>
                <w:sz w:val="20"/>
                <w:szCs w:val="20"/>
              </w:rPr>
              <w:t>240</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2011669,91</w:t>
            </w:r>
          </w:p>
        </w:tc>
      </w:tr>
      <w:tr w:rsidR="0065339C" w:rsidRPr="0065339C" w:rsidTr="0065339C">
        <w:trPr>
          <w:trHeight w:val="495"/>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 xml:space="preserve">Прочая закупка товаров, работ, услуг для муниципальных нужд </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015</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04</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09</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91 3 14 90160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w:hAnsi="Arial" w:cs="Arial"/>
                <w:color w:val="000000"/>
                <w:sz w:val="20"/>
                <w:szCs w:val="20"/>
              </w:rPr>
            </w:pPr>
            <w:r w:rsidRPr="0065339C">
              <w:rPr>
                <w:rFonts w:ascii="Arial" w:hAnsi="Arial" w:cs="Arial"/>
                <w:color w:val="000000"/>
                <w:sz w:val="20"/>
                <w:szCs w:val="20"/>
              </w:rPr>
              <w:t>244</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2011669,91</w:t>
            </w:r>
          </w:p>
        </w:tc>
      </w:tr>
      <w:tr w:rsidR="0065339C" w:rsidRPr="0065339C" w:rsidTr="0065339C">
        <w:trPr>
          <w:trHeight w:val="285"/>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 </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 </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 </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 </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 </w:t>
            </w:r>
          </w:p>
        </w:tc>
      </w:tr>
      <w:tr w:rsidR="0065339C" w:rsidRPr="0065339C" w:rsidTr="0065339C">
        <w:trPr>
          <w:trHeight w:val="480"/>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b/>
                <w:bCs/>
                <w:sz w:val="20"/>
                <w:szCs w:val="20"/>
              </w:rPr>
            </w:pPr>
            <w:r w:rsidRPr="0065339C">
              <w:rPr>
                <w:rFonts w:ascii="Arial CYR" w:hAnsi="Arial CYR"/>
                <w:b/>
                <w:bCs/>
                <w:sz w:val="20"/>
                <w:szCs w:val="20"/>
              </w:rPr>
              <w:t>ЖИЛИЩНО-КОММУНАЛЬНОЕ ХОЗЯЙСТВО</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015</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05</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00</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00 0 00 00000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000</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20000</w:t>
            </w:r>
          </w:p>
        </w:tc>
      </w:tr>
      <w:tr w:rsidR="0065339C" w:rsidRPr="0065339C" w:rsidTr="0065339C">
        <w:trPr>
          <w:trHeight w:val="300"/>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Благоустройство</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015</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05</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03</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91 4 00 00000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000</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20000</w:t>
            </w:r>
          </w:p>
        </w:tc>
      </w:tr>
      <w:tr w:rsidR="0065339C" w:rsidRPr="0065339C" w:rsidTr="0065339C">
        <w:trPr>
          <w:trHeight w:val="315"/>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Уличное освещение</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015</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05</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03</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91 4 01 90170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000</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15000</w:t>
            </w:r>
          </w:p>
        </w:tc>
      </w:tr>
      <w:tr w:rsidR="0065339C" w:rsidRPr="0065339C" w:rsidTr="0065339C">
        <w:trPr>
          <w:trHeight w:val="450"/>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Закупка товаров, работ, услуг для муниципальных нужд</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015</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05</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03</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91 4 01 90170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200</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15000</w:t>
            </w:r>
          </w:p>
        </w:tc>
      </w:tr>
      <w:tr w:rsidR="0065339C" w:rsidRPr="0065339C" w:rsidTr="0065339C">
        <w:trPr>
          <w:trHeight w:val="525"/>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 xml:space="preserve">Иные закупки товаров, работ и услуг для муниципальных нужд </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015</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05</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03</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91 4 01 90170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240</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15000</w:t>
            </w:r>
          </w:p>
        </w:tc>
      </w:tr>
      <w:tr w:rsidR="0065339C" w:rsidRPr="0065339C" w:rsidTr="0065339C">
        <w:trPr>
          <w:trHeight w:val="480"/>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 xml:space="preserve">Прочая закупка товаров, работ, услуг для муниципальных нужд </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015</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05</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03</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91 4 01 90170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244</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15000</w:t>
            </w:r>
          </w:p>
        </w:tc>
      </w:tr>
      <w:tr w:rsidR="0065339C" w:rsidRPr="0065339C" w:rsidTr="0065339C">
        <w:trPr>
          <w:trHeight w:val="480"/>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Иные бюджетные ассигнования</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015</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05</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03</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91 4 02 90170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800</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5000</w:t>
            </w:r>
          </w:p>
        </w:tc>
      </w:tr>
      <w:tr w:rsidR="0065339C" w:rsidRPr="0065339C" w:rsidTr="0065339C">
        <w:trPr>
          <w:trHeight w:val="480"/>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Субсидии юридическим лицам, индивидуальным предпринимателям, а также физическим лицам - производителям товаров, работ, услуг</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015</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05</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03</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91 4 02 90170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810</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5000</w:t>
            </w:r>
          </w:p>
        </w:tc>
      </w:tr>
      <w:tr w:rsidR="0065339C" w:rsidRPr="0065339C" w:rsidTr="0065339C">
        <w:trPr>
          <w:trHeight w:val="480"/>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 </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 </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 </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 </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 </w:t>
            </w:r>
          </w:p>
        </w:tc>
      </w:tr>
      <w:tr w:rsidR="0065339C" w:rsidRPr="0065339C" w:rsidTr="0065339C">
        <w:trPr>
          <w:trHeight w:val="480"/>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b/>
                <w:bCs/>
                <w:sz w:val="20"/>
                <w:szCs w:val="20"/>
              </w:rPr>
            </w:pPr>
            <w:r w:rsidRPr="0065339C">
              <w:rPr>
                <w:rFonts w:ascii="Arial CYR" w:hAnsi="Arial CYR"/>
                <w:b/>
                <w:bCs/>
                <w:sz w:val="20"/>
                <w:szCs w:val="20"/>
              </w:rPr>
              <w:t>КУЛЬТУРА И КИНЕМАТОГРАФИЯ</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b/>
                <w:bCs/>
                <w:sz w:val="20"/>
                <w:szCs w:val="20"/>
              </w:rPr>
            </w:pPr>
            <w:r w:rsidRPr="0065339C">
              <w:rPr>
                <w:rFonts w:ascii="Arial CYR" w:hAnsi="Arial CYR"/>
                <w:b/>
                <w:bCs/>
                <w:sz w:val="20"/>
                <w:szCs w:val="20"/>
              </w:rPr>
              <w:t>018</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b/>
                <w:bCs/>
                <w:sz w:val="20"/>
                <w:szCs w:val="20"/>
              </w:rPr>
            </w:pPr>
            <w:r w:rsidRPr="0065339C">
              <w:rPr>
                <w:rFonts w:ascii="Arial CYR" w:hAnsi="Arial CYR"/>
                <w:b/>
                <w:bCs/>
                <w:sz w:val="20"/>
                <w:szCs w:val="20"/>
              </w:rPr>
              <w:t>08</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b/>
                <w:bCs/>
                <w:sz w:val="20"/>
                <w:szCs w:val="20"/>
              </w:rPr>
            </w:pPr>
            <w:r w:rsidRPr="0065339C">
              <w:rPr>
                <w:rFonts w:ascii="Arial CYR" w:hAnsi="Arial CYR"/>
                <w:b/>
                <w:bCs/>
                <w:sz w:val="20"/>
                <w:szCs w:val="20"/>
              </w:rPr>
              <w:t>00</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b/>
                <w:bCs/>
                <w:sz w:val="20"/>
                <w:szCs w:val="20"/>
              </w:rPr>
            </w:pPr>
            <w:r w:rsidRPr="0065339C">
              <w:rPr>
                <w:rFonts w:ascii="Arial CYR" w:hAnsi="Arial CYR"/>
                <w:b/>
                <w:bCs/>
                <w:sz w:val="20"/>
                <w:szCs w:val="20"/>
              </w:rPr>
              <w:t>00 0 00 0000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b/>
                <w:bCs/>
                <w:sz w:val="20"/>
                <w:szCs w:val="20"/>
              </w:rPr>
            </w:pPr>
            <w:r w:rsidRPr="0065339C">
              <w:rPr>
                <w:rFonts w:ascii="Arial CYR" w:hAnsi="Arial CYR"/>
                <w:b/>
                <w:bCs/>
                <w:sz w:val="20"/>
                <w:szCs w:val="20"/>
              </w:rPr>
              <w:t>000</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b/>
                <w:bCs/>
                <w:sz w:val="20"/>
                <w:szCs w:val="20"/>
              </w:rPr>
            </w:pPr>
            <w:r w:rsidRPr="0065339C">
              <w:rPr>
                <w:rFonts w:ascii="Arial CYR" w:hAnsi="Arial CYR"/>
                <w:b/>
                <w:bCs/>
                <w:sz w:val="20"/>
                <w:szCs w:val="20"/>
              </w:rPr>
              <w:t>1317000</w:t>
            </w:r>
          </w:p>
        </w:tc>
      </w:tr>
      <w:tr w:rsidR="0065339C" w:rsidRPr="0065339C" w:rsidTr="0065339C">
        <w:trPr>
          <w:trHeight w:val="480"/>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Культура</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018</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08</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91 7 00 00000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000</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1317000</w:t>
            </w:r>
          </w:p>
        </w:tc>
      </w:tr>
      <w:tr w:rsidR="0065339C" w:rsidRPr="0065339C" w:rsidTr="0065339C">
        <w:trPr>
          <w:trHeight w:val="390"/>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Обеспечение досуговой деятельности</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018</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08</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91 7 10 90310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000</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1080000</w:t>
            </w:r>
          </w:p>
        </w:tc>
      </w:tr>
      <w:tr w:rsidR="0065339C" w:rsidRPr="0065339C" w:rsidTr="0065339C">
        <w:trPr>
          <w:trHeight w:val="375"/>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b/>
                <w:bCs/>
                <w:sz w:val="20"/>
                <w:szCs w:val="20"/>
              </w:rPr>
            </w:pPr>
            <w:r w:rsidRPr="0065339C">
              <w:rPr>
                <w:rFonts w:ascii="Arial CYR" w:hAnsi="Arial CYR"/>
                <w:b/>
                <w:bCs/>
                <w:sz w:val="20"/>
                <w:szCs w:val="20"/>
              </w:rPr>
              <w:t>СДК</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b/>
                <w:bCs/>
                <w:sz w:val="20"/>
                <w:szCs w:val="20"/>
              </w:rPr>
            </w:pPr>
            <w:r w:rsidRPr="0065339C">
              <w:rPr>
                <w:rFonts w:ascii="Arial CYR" w:hAnsi="Arial CYR"/>
                <w:b/>
                <w:bCs/>
                <w:sz w:val="20"/>
                <w:szCs w:val="20"/>
              </w:rPr>
              <w:t>018</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b/>
                <w:bCs/>
                <w:sz w:val="20"/>
                <w:szCs w:val="20"/>
              </w:rPr>
            </w:pPr>
            <w:r w:rsidRPr="0065339C">
              <w:rPr>
                <w:rFonts w:ascii="Arial CYR" w:hAnsi="Arial CYR"/>
                <w:b/>
                <w:bCs/>
                <w:sz w:val="20"/>
                <w:szCs w:val="20"/>
              </w:rPr>
              <w:t>08</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b/>
                <w:bCs/>
                <w:sz w:val="20"/>
                <w:szCs w:val="20"/>
              </w:rPr>
            </w:pPr>
            <w:r w:rsidRPr="0065339C">
              <w:rPr>
                <w:rFonts w:ascii="Arial CYR" w:hAnsi="Arial CYR"/>
                <w:b/>
                <w:bCs/>
                <w:sz w:val="20"/>
                <w:szCs w:val="20"/>
              </w:rPr>
              <w:t>01</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b/>
                <w:bCs/>
                <w:sz w:val="20"/>
                <w:szCs w:val="20"/>
              </w:rPr>
            </w:pPr>
            <w:r w:rsidRPr="0065339C">
              <w:rPr>
                <w:rFonts w:ascii="Arial CYR" w:hAnsi="Arial CYR"/>
                <w:b/>
                <w:bCs/>
                <w:sz w:val="20"/>
                <w:szCs w:val="20"/>
              </w:rPr>
              <w:t>91 7 10 90310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b/>
                <w:bCs/>
                <w:sz w:val="20"/>
                <w:szCs w:val="20"/>
              </w:rPr>
            </w:pPr>
            <w:r w:rsidRPr="0065339C">
              <w:rPr>
                <w:rFonts w:ascii="Arial CYR" w:hAnsi="Arial CYR"/>
                <w:b/>
                <w:bCs/>
                <w:sz w:val="20"/>
                <w:szCs w:val="20"/>
              </w:rPr>
              <w:t>ООО</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b/>
                <w:bCs/>
                <w:sz w:val="20"/>
                <w:szCs w:val="20"/>
              </w:rPr>
            </w:pPr>
            <w:r w:rsidRPr="0065339C">
              <w:rPr>
                <w:rFonts w:ascii="Arial CYR" w:hAnsi="Arial CYR"/>
                <w:b/>
                <w:bCs/>
                <w:sz w:val="20"/>
                <w:szCs w:val="20"/>
              </w:rPr>
              <w:t>1080000</w:t>
            </w:r>
          </w:p>
        </w:tc>
      </w:tr>
      <w:tr w:rsidR="0065339C" w:rsidRPr="0065339C" w:rsidTr="0065339C">
        <w:trPr>
          <w:trHeight w:val="1260"/>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 xml:space="preserve">Расходы на выплаты персоналу  в целях обеспечения выполнения функций государственными (муниципальными), казенными учреждениями, органами управления, государственными внебюджетными фондами </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018</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08</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91 7 10 90310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100</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520000</w:t>
            </w:r>
          </w:p>
        </w:tc>
      </w:tr>
      <w:tr w:rsidR="0065339C" w:rsidRPr="0065339C" w:rsidTr="0065339C">
        <w:trPr>
          <w:trHeight w:val="630"/>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Расходы на выплаты персоналу казенных учреждений</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018</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08</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91 7 10 90310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110</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520000</w:t>
            </w:r>
          </w:p>
        </w:tc>
      </w:tr>
      <w:tr w:rsidR="0065339C" w:rsidRPr="0065339C" w:rsidTr="0065339C">
        <w:trPr>
          <w:trHeight w:val="495"/>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 xml:space="preserve">Фонд оплаты труда </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018</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08</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91 7 10 90310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111</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400000</w:t>
            </w:r>
          </w:p>
        </w:tc>
      </w:tr>
      <w:tr w:rsidR="0065339C" w:rsidRPr="0065339C" w:rsidTr="0065339C">
        <w:trPr>
          <w:trHeight w:val="1080"/>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 xml:space="preserve">Взносы по обязательному социальному страхованию на выплаты по оплате труда работников и </w:t>
            </w:r>
            <w:proofErr w:type="spellStart"/>
            <w:r w:rsidRPr="0065339C">
              <w:rPr>
                <w:rFonts w:ascii="Arial CYR" w:hAnsi="Arial CYR"/>
                <w:sz w:val="20"/>
                <w:szCs w:val="20"/>
              </w:rPr>
              <w:t>иныевыплаты</w:t>
            </w:r>
            <w:proofErr w:type="spellEnd"/>
            <w:r w:rsidRPr="0065339C">
              <w:rPr>
                <w:rFonts w:ascii="Arial CYR" w:hAnsi="Arial CYR"/>
                <w:sz w:val="20"/>
                <w:szCs w:val="20"/>
              </w:rPr>
              <w:t xml:space="preserve"> работникам учреждений</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018</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08</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91 7 10 90310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119</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120000</w:t>
            </w:r>
          </w:p>
        </w:tc>
      </w:tr>
      <w:tr w:rsidR="0065339C" w:rsidRPr="0065339C" w:rsidTr="0065339C">
        <w:trPr>
          <w:trHeight w:val="525"/>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Закупка товаров, работ, услуг для муниципальных нужд</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018</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08</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91 7 10 90320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200</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558000</w:t>
            </w:r>
          </w:p>
        </w:tc>
      </w:tr>
      <w:tr w:rsidR="0065339C" w:rsidRPr="0065339C" w:rsidTr="0065339C">
        <w:trPr>
          <w:trHeight w:val="465"/>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 xml:space="preserve">Иные закупки товаров, работ и услуг для муниципальных нужд </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018</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08</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91 7 10 90320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240</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558000</w:t>
            </w:r>
          </w:p>
        </w:tc>
      </w:tr>
      <w:tr w:rsidR="0065339C" w:rsidRPr="0065339C" w:rsidTr="0065339C">
        <w:trPr>
          <w:trHeight w:val="540"/>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 xml:space="preserve">Прочая закупка товаров, работ, услуг для муниципальных нужд </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018</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08</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91 7 10 90320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244</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558000</w:t>
            </w:r>
          </w:p>
        </w:tc>
      </w:tr>
      <w:tr w:rsidR="0065339C" w:rsidRPr="0065339C" w:rsidTr="0065339C">
        <w:trPr>
          <w:trHeight w:val="540"/>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Иные бюджетные ассигнования</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018</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08</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91 7 10 90320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800</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2000</w:t>
            </w:r>
          </w:p>
        </w:tc>
      </w:tr>
      <w:tr w:rsidR="0065339C" w:rsidRPr="0065339C" w:rsidTr="0065339C">
        <w:trPr>
          <w:trHeight w:val="540"/>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Уплата налогов, сборов и иных платежей</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018</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08</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91 7 10 90320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851</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2000</w:t>
            </w:r>
          </w:p>
        </w:tc>
      </w:tr>
      <w:tr w:rsidR="0065339C" w:rsidRPr="0065339C" w:rsidTr="0065339C">
        <w:trPr>
          <w:trHeight w:val="540"/>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lastRenderedPageBreak/>
              <w:t>Уплата налога на имущество организаций и земельного налога</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018</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08</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91 7 10 90320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852</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2000</w:t>
            </w:r>
          </w:p>
        </w:tc>
      </w:tr>
      <w:tr w:rsidR="0065339C" w:rsidRPr="0065339C" w:rsidTr="0065339C">
        <w:trPr>
          <w:trHeight w:val="495"/>
        </w:trPr>
        <w:tc>
          <w:tcPr>
            <w:tcW w:w="3256" w:type="dxa"/>
            <w:gridSpan w:val="2"/>
            <w:tcBorders>
              <w:top w:val="nil"/>
              <w:left w:val="single" w:sz="4" w:space="0" w:color="auto"/>
              <w:bottom w:val="nil"/>
              <w:right w:val="nil"/>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Уплата прочих налогов, сборов и иных платежей</w:t>
            </w:r>
          </w:p>
        </w:tc>
        <w:tc>
          <w:tcPr>
            <w:tcW w:w="772"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018</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08</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91 7 10 90320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853</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2000</w:t>
            </w:r>
          </w:p>
        </w:tc>
      </w:tr>
      <w:tr w:rsidR="0065339C" w:rsidRPr="0065339C" w:rsidTr="0065339C">
        <w:trPr>
          <w:trHeight w:val="495"/>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b/>
                <w:bCs/>
                <w:sz w:val="20"/>
                <w:szCs w:val="20"/>
              </w:rPr>
            </w:pPr>
            <w:r w:rsidRPr="0065339C">
              <w:rPr>
                <w:rFonts w:ascii="Arial CYR" w:hAnsi="Arial CYR"/>
                <w:b/>
                <w:bCs/>
                <w:sz w:val="20"/>
                <w:szCs w:val="20"/>
              </w:rPr>
              <w:t>Обеспечение библиотечной деятельности</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b/>
                <w:bCs/>
                <w:sz w:val="20"/>
                <w:szCs w:val="20"/>
              </w:rPr>
            </w:pPr>
            <w:r w:rsidRPr="0065339C">
              <w:rPr>
                <w:rFonts w:ascii="Arial CYR" w:hAnsi="Arial CYR"/>
                <w:b/>
                <w:bCs/>
                <w:sz w:val="20"/>
                <w:szCs w:val="20"/>
              </w:rPr>
              <w:t>018</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b/>
                <w:bCs/>
                <w:sz w:val="20"/>
                <w:szCs w:val="20"/>
              </w:rPr>
            </w:pPr>
            <w:r w:rsidRPr="0065339C">
              <w:rPr>
                <w:rFonts w:ascii="Arial CYR" w:hAnsi="Arial CYR"/>
                <w:b/>
                <w:bCs/>
                <w:sz w:val="20"/>
                <w:szCs w:val="20"/>
              </w:rPr>
              <w:t>08</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b/>
                <w:bCs/>
                <w:sz w:val="20"/>
                <w:szCs w:val="20"/>
              </w:rPr>
            </w:pPr>
            <w:r w:rsidRPr="0065339C">
              <w:rPr>
                <w:rFonts w:ascii="Arial CYR" w:hAnsi="Arial CYR"/>
                <w:b/>
                <w:bCs/>
                <w:sz w:val="20"/>
                <w:szCs w:val="20"/>
              </w:rPr>
              <w:t>01</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b/>
                <w:bCs/>
                <w:sz w:val="20"/>
                <w:szCs w:val="20"/>
              </w:rPr>
            </w:pPr>
            <w:r w:rsidRPr="0065339C">
              <w:rPr>
                <w:rFonts w:ascii="Arial CYR" w:hAnsi="Arial CYR"/>
                <w:b/>
                <w:bCs/>
                <w:sz w:val="20"/>
                <w:szCs w:val="20"/>
              </w:rPr>
              <w:t>91 7 11 00000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b/>
                <w:bCs/>
                <w:sz w:val="20"/>
                <w:szCs w:val="20"/>
              </w:rPr>
            </w:pPr>
            <w:r w:rsidRPr="0065339C">
              <w:rPr>
                <w:rFonts w:ascii="Arial CYR" w:hAnsi="Arial CYR"/>
                <w:b/>
                <w:bCs/>
                <w:sz w:val="20"/>
                <w:szCs w:val="20"/>
              </w:rPr>
              <w:t>000</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b/>
                <w:bCs/>
                <w:sz w:val="20"/>
                <w:szCs w:val="20"/>
              </w:rPr>
            </w:pPr>
            <w:r w:rsidRPr="0065339C">
              <w:rPr>
                <w:rFonts w:ascii="Arial CYR" w:hAnsi="Arial CYR"/>
                <w:b/>
                <w:bCs/>
                <w:sz w:val="20"/>
                <w:szCs w:val="20"/>
              </w:rPr>
              <w:t>237000</w:t>
            </w:r>
          </w:p>
        </w:tc>
      </w:tr>
      <w:tr w:rsidR="0065339C" w:rsidRPr="0065339C" w:rsidTr="0065339C">
        <w:trPr>
          <w:trHeight w:val="495"/>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 </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 </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 </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 </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 </w:t>
            </w:r>
          </w:p>
        </w:tc>
      </w:tr>
      <w:tr w:rsidR="0065339C" w:rsidRPr="0065339C" w:rsidTr="0065339C">
        <w:trPr>
          <w:trHeight w:val="300"/>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b/>
                <w:bCs/>
                <w:sz w:val="20"/>
                <w:szCs w:val="20"/>
              </w:rPr>
            </w:pPr>
            <w:r w:rsidRPr="0065339C">
              <w:rPr>
                <w:rFonts w:ascii="Arial CYR" w:hAnsi="Arial CYR"/>
                <w:b/>
                <w:bCs/>
                <w:sz w:val="20"/>
                <w:szCs w:val="20"/>
              </w:rPr>
              <w:t>Библиотека</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018</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08</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b/>
                <w:bCs/>
                <w:sz w:val="20"/>
                <w:szCs w:val="20"/>
              </w:rPr>
            </w:pPr>
            <w:r w:rsidRPr="0065339C">
              <w:rPr>
                <w:rFonts w:ascii="Arial CYR" w:hAnsi="Arial CYR"/>
                <w:b/>
                <w:bCs/>
                <w:sz w:val="20"/>
                <w:szCs w:val="20"/>
              </w:rPr>
              <w:t>91 7 11 00000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b/>
                <w:bCs/>
                <w:sz w:val="20"/>
                <w:szCs w:val="20"/>
              </w:rPr>
            </w:pPr>
            <w:r w:rsidRPr="0065339C">
              <w:rPr>
                <w:rFonts w:ascii="Arial CYR" w:hAnsi="Arial CYR"/>
                <w:b/>
                <w:bCs/>
                <w:sz w:val="20"/>
                <w:szCs w:val="20"/>
              </w:rPr>
              <w:t>ООО</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b/>
                <w:bCs/>
                <w:sz w:val="20"/>
                <w:szCs w:val="20"/>
              </w:rPr>
            </w:pPr>
            <w:r w:rsidRPr="0065339C">
              <w:rPr>
                <w:rFonts w:ascii="Arial CYR" w:hAnsi="Arial CYR"/>
                <w:b/>
                <w:bCs/>
                <w:sz w:val="20"/>
                <w:szCs w:val="20"/>
              </w:rPr>
              <w:t>237000</w:t>
            </w:r>
          </w:p>
        </w:tc>
      </w:tr>
      <w:tr w:rsidR="0065339C" w:rsidRPr="0065339C" w:rsidTr="0065339C">
        <w:trPr>
          <w:trHeight w:val="1500"/>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 xml:space="preserve">Расходы на выплаты персоналу  в целях обеспечения выполнения функций государственными (муниципальными), казенными учреждениями, органами управления, государственными внебюджетными фондами </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018</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08</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91 7 11 90310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100</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132000</w:t>
            </w:r>
          </w:p>
        </w:tc>
      </w:tr>
      <w:tr w:rsidR="0065339C" w:rsidRPr="0065339C" w:rsidTr="0065339C">
        <w:trPr>
          <w:trHeight w:val="480"/>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Расходы на выплаты персоналу казенных учреждений</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018</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08</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91 7 11 90310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110</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132000</w:t>
            </w:r>
          </w:p>
        </w:tc>
      </w:tr>
      <w:tr w:rsidR="0065339C" w:rsidRPr="0065339C" w:rsidTr="0065339C">
        <w:trPr>
          <w:trHeight w:val="495"/>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 xml:space="preserve">Фонд оплаты труда </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018</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08</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91 7 11 90310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111</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100000</w:t>
            </w:r>
          </w:p>
        </w:tc>
      </w:tr>
      <w:tr w:rsidR="0065339C" w:rsidRPr="0065339C" w:rsidTr="0065339C">
        <w:trPr>
          <w:trHeight w:val="255"/>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 xml:space="preserve">Взносы по обязательному социальному страхованию на выплаты по оплате труда работников и </w:t>
            </w:r>
            <w:proofErr w:type="spellStart"/>
            <w:r w:rsidRPr="0065339C">
              <w:rPr>
                <w:rFonts w:ascii="Arial CYR" w:hAnsi="Arial CYR"/>
                <w:sz w:val="20"/>
                <w:szCs w:val="20"/>
              </w:rPr>
              <w:t>иныевыплаты</w:t>
            </w:r>
            <w:proofErr w:type="spellEnd"/>
            <w:r w:rsidRPr="0065339C">
              <w:rPr>
                <w:rFonts w:ascii="Arial CYR" w:hAnsi="Arial CYR"/>
                <w:sz w:val="20"/>
                <w:szCs w:val="20"/>
              </w:rPr>
              <w:t xml:space="preserve"> работникам учреждений</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018</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08</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91 7 11 90310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119</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32000</w:t>
            </w:r>
          </w:p>
        </w:tc>
      </w:tr>
      <w:tr w:rsidR="0065339C" w:rsidRPr="0065339C" w:rsidTr="0065339C">
        <w:trPr>
          <w:trHeight w:val="495"/>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Закупка товаров, работ, услуг для муниципальных нужд</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018</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08</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91 7 11 90320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200</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105000</w:t>
            </w:r>
          </w:p>
        </w:tc>
      </w:tr>
      <w:tr w:rsidR="0065339C" w:rsidRPr="0065339C" w:rsidTr="0065339C">
        <w:trPr>
          <w:trHeight w:val="480"/>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 xml:space="preserve">Иные закупки товаров, работ и услуг для муниципальных нужд </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018</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08</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91 7 11 90320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240</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105000</w:t>
            </w:r>
          </w:p>
        </w:tc>
      </w:tr>
      <w:tr w:rsidR="0065339C" w:rsidRPr="0065339C" w:rsidTr="0065339C">
        <w:trPr>
          <w:trHeight w:val="540"/>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Закупка товаров, работ, услуг в сфере информационн</w:t>
            </w:r>
            <w:proofErr w:type="gramStart"/>
            <w:r w:rsidRPr="0065339C">
              <w:rPr>
                <w:rFonts w:ascii="Arial CYR" w:hAnsi="Arial CYR"/>
                <w:sz w:val="20"/>
                <w:szCs w:val="20"/>
              </w:rPr>
              <w:t>о-</w:t>
            </w:r>
            <w:proofErr w:type="gramEnd"/>
            <w:r w:rsidRPr="0065339C">
              <w:rPr>
                <w:rFonts w:ascii="Arial CYR" w:hAnsi="Arial CYR"/>
                <w:sz w:val="20"/>
                <w:szCs w:val="20"/>
              </w:rPr>
              <w:t xml:space="preserve"> коммуникационных технологий</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018</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08</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91 7 11 90320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242</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10000</w:t>
            </w:r>
          </w:p>
        </w:tc>
      </w:tr>
      <w:tr w:rsidR="0065339C" w:rsidRPr="0065339C" w:rsidTr="0065339C">
        <w:trPr>
          <w:trHeight w:val="495"/>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 xml:space="preserve">Прочая закупка товаров, работ, услуг для муниципальных нужд </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018</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08</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91 7 11 90320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244</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95000</w:t>
            </w:r>
          </w:p>
        </w:tc>
      </w:tr>
      <w:tr w:rsidR="0065339C" w:rsidRPr="0065339C" w:rsidTr="0065339C">
        <w:trPr>
          <w:trHeight w:val="165"/>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 </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 </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 </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 </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 </w:t>
            </w:r>
          </w:p>
        </w:tc>
      </w:tr>
      <w:tr w:rsidR="0065339C" w:rsidRPr="0065339C" w:rsidTr="0065339C">
        <w:trPr>
          <w:trHeight w:val="495"/>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w:hAnsi="Arial" w:cs="Arial"/>
                <w:b/>
                <w:bCs/>
                <w:color w:val="000000"/>
                <w:sz w:val="20"/>
                <w:szCs w:val="20"/>
              </w:rPr>
            </w:pPr>
            <w:r w:rsidRPr="0065339C">
              <w:rPr>
                <w:rFonts w:ascii="Arial" w:hAnsi="Arial" w:cs="Arial"/>
                <w:b/>
                <w:bCs/>
                <w:color w:val="000000"/>
                <w:sz w:val="20"/>
                <w:szCs w:val="20"/>
              </w:rPr>
              <w:t>Расходы на выплаты персоналу казенных учреждений</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w:hAnsi="Arial" w:cs="Arial"/>
                <w:b/>
                <w:bCs/>
                <w:color w:val="000000"/>
                <w:sz w:val="20"/>
                <w:szCs w:val="20"/>
              </w:rPr>
            </w:pPr>
            <w:r w:rsidRPr="0065339C">
              <w:rPr>
                <w:rFonts w:ascii="Arial" w:hAnsi="Arial" w:cs="Arial"/>
                <w:b/>
                <w:bCs/>
                <w:color w:val="000000"/>
                <w:sz w:val="20"/>
                <w:szCs w:val="20"/>
              </w:rPr>
              <w:t>018</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w:hAnsi="Arial" w:cs="Arial"/>
                <w:b/>
                <w:bCs/>
                <w:color w:val="000000"/>
                <w:sz w:val="20"/>
                <w:szCs w:val="20"/>
              </w:rPr>
            </w:pPr>
            <w:r w:rsidRPr="0065339C">
              <w:rPr>
                <w:rFonts w:ascii="Arial" w:hAnsi="Arial" w:cs="Arial"/>
                <w:b/>
                <w:bCs/>
                <w:color w:val="000000"/>
                <w:sz w:val="20"/>
                <w:szCs w:val="20"/>
              </w:rPr>
              <w:t>08</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w:hAnsi="Arial" w:cs="Arial"/>
                <w:b/>
                <w:bCs/>
                <w:color w:val="000000"/>
                <w:sz w:val="20"/>
                <w:szCs w:val="20"/>
              </w:rPr>
            </w:pPr>
            <w:r w:rsidRPr="0065339C">
              <w:rPr>
                <w:rFonts w:ascii="Arial" w:hAnsi="Arial" w:cs="Arial"/>
                <w:b/>
                <w:bCs/>
                <w:color w:val="000000"/>
                <w:sz w:val="20"/>
                <w:szCs w:val="20"/>
              </w:rPr>
              <w:t>04</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w:hAnsi="Arial" w:cs="Arial"/>
                <w:b/>
                <w:bCs/>
                <w:color w:val="000000"/>
                <w:sz w:val="20"/>
                <w:szCs w:val="20"/>
              </w:rPr>
            </w:pPr>
            <w:r w:rsidRPr="0065339C">
              <w:rPr>
                <w:rFonts w:ascii="Arial" w:hAnsi="Arial" w:cs="Arial"/>
                <w:b/>
                <w:bCs/>
                <w:color w:val="000000"/>
                <w:sz w:val="20"/>
                <w:szCs w:val="20"/>
              </w:rPr>
              <w:t>91 7 12 00000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w:hAnsi="Arial" w:cs="Arial"/>
                <w:b/>
                <w:bCs/>
                <w:color w:val="000000"/>
                <w:sz w:val="20"/>
                <w:szCs w:val="20"/>
              </w:rPr>
            </w:pPr>
            <w:r w:rsidRPr="0065339C">
              <w:rPr>
                <w:rFonts w:ascii="Arial" w:hAnsi="Arial" w:cs="Arial"/>
                <w:b/>
                <w:bCs/>
                <w:color w:val="000000"/>
                <w:sz w:val="20"/>
                <w:szCs w:val="20"/>
              </w:rPr>
              <w:t>000</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w:t>
            </w:r>
          </w:p>
        </w:tc>
      </w:tr>
      <w:tr w:rsidR="0065339C" w:rsidRPr="0065339C" w:rsidTr="0065339C">
        <w:trPr>
          <w:trHeight w:val="750"/>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 xml:space="preserve">Расходы на выплаты персоналу  в целях обеспечения выполнения функций государственными (муниципальными), казенными учреждениями, органами управления, государственными внебюджетными фондами </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w:hAnsi="Arial" w:cs="Arial"/>
                <w:color w:val="000000"/>
                <w:sz w:val="20"/>
                <w:szCs w:val="20"/>
              </w:rPr>
            </w:pPr>
            <w:r w:rsidRPr="0065339C">
              <w:rPr>
                <w:rFonts w:ascii="Arial" w:hAnsi="Arial" w:cs="Arial"/>
                <w:color w:val="000000"/>
                <w:sz w:val="20"/>
                <w:szCs w:val="20"/>
              </w:rPr>
              <w:t>018</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w:hAnsi="Arial" w:cs="Arial"/>
                <w:color w:val="000000"/>
                <w:sz w:val="20"/>
                <w:szCs w:val="20"/>
              </w:rPr>
            </w:pPr>
            <w:r w:rsidRPr="0065339C">
              <w:rPr>
                <w:rFonts w:ascii="Arial" w:hAnsi="Arial" w:cs="Arial"/>
                <w:color w:val="000000"/>
                <w:sz w:val="20"/>
                <w:szCs w:val="20"/>
              </w:rPr>
              <w:t>08</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w:hAnsi="Arial" w:cs="Arial"/>
                <w:color w:val="000000"/>
                <w:sz w:val="20"/>
                <w:szCs w:val="20"/>
              </w:rPr>
            </w:pPr>
            <w:r w:rsidRPr="0065339C">
              <w:rPr>
                <w:rFonts w:ascii="Arial" w:hAnsi="Arial" w:cs="Arial"/>
                <w:color w:val="000000"/>
                <w:sz w:val="20"/>
                <w:szCs w:val="20"/>
              </w:rPr>
              <w:t>04</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w:hAnsi="Arial" w:cs="Arial"/>
                <w:color w:val="000000"/>
                <w:sz w:val="20"/>
                <w:szCs w:val="20"/>
              </w:rPr>
            </w:pPr>
            <w:r w:rsidRPr="0065339C">
              <w:rPr>
                <w:rFonts w:ascii="Arial" w:hAnsi="Arial" w:cs="Arial"/>
                <w:color w:val="000000"/>
                <w:sz w:val="20"/>
                <w:szCs w:val="20"/>
              </w:rPr>
              <w:t>91 7 12 90310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w:hAnsi="Arial" w:cs="Arial"/>
                <w:color w:val="000000"/>
                <w:sz w:val="20"/>
                <w:szCs w:val="20"/>
              </w:rPr>
            </w:pPr>
            <w:r w:rsidRPr="0065339C">
              <w:rPr>
                <w:rFonts w:ascii="Arial" w:hAnsi="Arial" w:cs="Arial"/>
                <w:color w:val="000000"/>
                <w:sz w:val="20"/>
                <w:szCs w:val="20"/>
              </w:rPr>
              <w:t>100</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w:t>
            </w:r>
          </w:p>
        </w:tc>
      </w:tr>
      <w:tr w:rsidR="0065339C" w:rsidRPr="0065339C" w:rsidTr="0065339C">
        <w:trPr>
          <w:trHeight w:val="510"/>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Расходы на выплаты персоналу казенных учреждений</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w:hAnsi="Arial" w:cs="Arial"/>
                <w:color w:val="000000"/>
                <w:sz w:val="20"/>
                <w:szCs w:val="20"/>
              </w:rPr>
            </w:pPr>
            <w:r w:rsidRPr="0065339C">
              <w:rPr>
                <w:rFonts w:ascii="Arial" w:hAnsi="Arial" w:cs="Arial"/>
                <w:color w:val="000000"/>
                <w:sz w:val="20"/>
                <w:szCs w:val="20"/>
              </w:rPr>
              <w:t>018</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w:hAnsi="Arial" w:cs="Arial"/>
                <w:color w:val="000000"/>
                <w:sz w:val="20"/>
                <w:szCs w:val="20"/>
              </w:rPr>
            </w:pPr>
            <w:r w:rsidRPr="0065339C">
              <w:rPr>
                <w:rFonts w:ascii="Arial" w:hAnsi="Arial" w:cs="Arial"/>
                <w:color w:val="000000"/>
                <w:sz w:val="20"/>
                <w:szCs w:val="20"/>
              </w:rPr>
              <w:t>08</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w:hAnsi="Arial" w:cs="Arial"/>
                <w:color w:val="000000"/>
                <w:sz w:val="20"/>
                <w:szCs w:val="20"/>
              </w:rPr>
            </w:pPr>
            <w:r w:rsidRPr="0065339C">
              <w:rPr>
                <w:rFonts w:ascii="Arial" w:hAnsi="Arial" w:cs="Arial"/>
                <w:color w:val="000000"/>
                <w:sz w:val="20"/>
                <w:szCs w:val="20"/>
              </w:rPr>
              <w:t>04</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w:hAnsi="Arial" w:cs="Arial"/>
                <w:color w:val="000000"/>
                <w:sz w:val="20"/>
                <w:szCs w:val="20"/>
              </w:rPr>
            </w:pPr>
            <w:r w:rsidRPr="0065339C">
              <w:rPr>
                <w:rFonts w:ascii="Arial" w:hAnsi="Arial" w:cs="Arial"/>
                <w:color w:val="000000"/>
                <w:sz w:val="20"/>
                <w:szCs w:val="20"/>
              </w:rPr>
              <w:t>91 7 12 90310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110</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w:t>
            </w:r>
          </w:p>
        </w:tc>
      </w:tr>
      <w:tr w:rsidR="0065339C" w:rsidRPr="0065339C" w:rsidTr="0065339C">
        <w:trPr>
          <w:trHeight w:val="480"/>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 xml:space="preserve">Фонд оплаты труда </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w:hAnsi="Arial" w:cs="Arial"/>
                <w:color w:val="000000"/>
                <w:sz w:val="20"/>
                <w:szCs w:val="20"/>
              </w:rPr>
            </w:pPr>
            <w:r w:rsidRPr="0065339C">
              <w:rPr>
                <w:rFonts w:ascii="Arial" w:hAnsi="Arial" w:cs="Arial"/>
                <w:color w:val="000000"/>
                <w:sz w:val="20"/>
                <w:szCs w:val="20"/>
              </w:rPr>
              <w:t>018</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w:hAnsi="Arial" w:cs="Arial"/>
                <w:color w:val="000000"/>
                <w:sz w:val="20"/>
                <w:szCs w:val="20"/>
              </w:rPr>
            </w:pPr>
            <w:r w:rsidRPr="0065339C">
              <w:rPr>
                <w:rFonts w:ascii="Arial" w:hAnsi="Arial" w:cs="Arial"/>
                <w:color w:val="000000"/>
                <w:sz w:val="20"/>
                <w:szCs w:val="20"/>
              </w:rPr>
              <w:t>08</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w:hAnsi="Arial" w:cs="Arial"/>
                <w:color w:val="000000"/>
                <w:sz w:val="20"/>
                <w:szCs w:val="20"/>
              </w:rPr>
            </w:pPr>
            <w:r w:rsidRPr="0065339C">
              <w:rPr>
                <w:rFonts w:ascii="Arial" w:hAnsi="Arial" w:cs="Arial"/>
                <w:color w:val="000000"/>
                <w:sz w:val="20"/>
                <w:szCs w:val="20"/>
              </w:rPr>
              <w:t>04</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w:hAnsi="Arial" w:cs="Arial"/>
                <w:color w:val="000000"/>
                <w:sz w:val="20"/>
                <w:szCs w:val="20"/>
              </w:rPr>
            </w:pPr>
            <w:r w:rsidRPr="0065339C">
              <w:rPr>
                <w:rFonts w:ascii="Arial" w:hAnsi="Arial" w:cs="Arial"/>
                <w:color w:val="000000"/>
                <w:sz w:val="20"/>
                <w:szCs w:val="20"/>
              </w:rPr>
              <w:t>91 7 12 90310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w:hAnsi="Arial" w:cs="Arial"/>
                <w:color w:val="000000"/>
                <w:sz w:val="20"/>
                <w:szCs w:val="20"/>
              </w:rPr>
            </w:pPr>
            <w:r w:rsidRPr="0065339C">
              <w:rPr>
                <w:rFonts w:ascii="Arial" w:hAnsi="Arial" w:cs="Arial"/>
                <w:color w:val="000000"/>
                <w:sz w:val="20"/>
                <w:szCs w:val="20"/>
              </w:rPr>
              <w:t>111</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w:t>
            </w:r>
          </w:p>
        </w:tc>
      </w:tr>
      <w:tr w:rsidR="0065339C" w:rsidRPr="0065339C" w:rsidTr="0065339C">
        <w:trPr>
          <w:trHeight w:val="270"/>
        </w:trPr>
        <w:tc>
          <w:tcPr>
            <w:tcW w:w="3256" w:type="dxa"/>
            <w:gridSpan w:val="2"/>
            <w:tcBorders>
              <w:top w:val="nil"/>
              <w:left w:val="single" w:sz="4" w:space="0" w:color="auto"/>
              <w:bottom w:val="nil"/>
              <w:right w:val="single" w:sz="4" w:space="0" w:color="auto"/>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 xml:space="preserve">Взносы по обязательному социальному страхованию на выплаты по оплате труда работников и </w:t>
            </w:r>
            <w:proofErr w:type="spellStart"/>
            <w:r w:rsidRPr="0065339C">
              <w:rPr>
                <w:rFonts w:ascii="Arial CYR" w:hAnsi="Arial CYR"/>
                <w:sz w:val="20"/>
                <w:szCs w:val="20"/>
              </w:rPr>
              <w:t>иныевыплаты</w:t>
            </w:r>
            <w:proofErr w:type="spellEnd"/>
            <w:r w:rsidRPr="0065339C">
              <w:rPr>
                <w:rFonts w:ascii="Arial CYR" w:hAnsi="Arial CYR"/>
                <w:sz w:val="20"/>
                <w:szCs w:val="20"/>
              </w:rPr>
              <w:t xml:space="preserve"> работникам учреждений</w:t>
            </w:r>
          </w:p>
        </w:tc>
        <w:tc>
          <w:tcPr>
            <w:tcW w:w="772"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w:hAnsi="Arial" w:cs="Arial"/>
                <w:color w:val="000000"/>
                <w:sz w:val="20"/>
                <w:szCs w:val="20"/>
              </w:rPr>
            </w:pPr>
            <w:r w:rsidRPr="0065339C">
              <w:rPr>
                <w:rFonts w:ascii="Arial" w:hAnsi="Arial" w:cs="Arial"/>
                <w:color w:val="000000"/>
                <w:sz w:val="20"/>
                <w:szCs w:val="20"/>
              </w:rPr>
              <w:t>018</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w:hAnsi="Arial" w:cs="Arial"/>
                <w:color w:val="000000"/>
                <w:sz w:val="20"/>
                <w:szCs w:val="20"/>
              </w:rPr>
            </w:pPr>
            <w:r w:rsidRPr="0065339C">
              <w:rPr>
                <w:rFonts w:ascii="Arial" w:hAnsi="Arial" w:cs="Arial"/>
                <w:color w:val="000000"/>
                <w:sz w:val="20"/>
                <w:szCs w:val="20"/>
              </w:rPr>
              <w:t>08</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w:hAnsi="Arial" w:cs="Arial"/>
                <w:color w:val="000000"/>
                <w:sz w:val="20"/>
                <w:szCs w:val="20"/>
              </w:rPr>
            </w:pPr>
            <w:r w:rsidRPr="0065339C">
              <w:rPr>
                <w:rFonts w:ascii="Arial" w:hAnsi="Arial" w:cs="Arial"/>
                <w:color w:val="000000"/>
                <w:sz w:val="20"/>
                <w:szCs w:val="20"/>
              </w:rPr>
              <w:t>04</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w:hAnsi="Arial" w:cs="Arial"/>
                <w:color w:val="000000"/>
                <w:sz w:val="20"/>
                <w:szCs w:val="20"/>
              </w:rPr>
            </w:pPr>
            <w:r w:rsidRPr="0065339C">
              <w:rPr>
                <w:rFonts w:ascii="Arial" w:hAnsi="Arial" w:cs="Arial"/>
                <w:color w:val="000000"/>
                <w:sz w:val="20"/>
                <w:szCs w:val="20"/>
              </w:rPr>
              <w:t>91 7 12 90310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119</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w:t>
            </w:r>
          </w:p>
        </w:tc>
      </w:tr>
      <w:tr w:rsidR="0065339C" w:rsidRPr="0065339C" w:rsidTr="0065339C">
        <w:trPr>
          <w:trHeight w:val="210"/>
        </w:trPr>
        <w:tc>
          <w:tcPr>
            <w:tcW w:w="3256" w:type="dxa"/>
            <w:gridSpan w:val="2"/>
            <w:tcBorders>
              <w:top w:val="nil"/>
              <w:left w:val="nil"/>
              <w:bottom w:val="nil"/>
              <w:right w:val="nil"/>
            </w:tcBorders>
            <w:shd w:val="clear" w:color="auto" w:fill="auto"/>
            <w:vAlign w:val="bottom"/>
            <w:hideMark/>
          </w:tcPr>
          <w:p w:rsidR="0065339C" w:rsidRPr="0065339C" w:rsidRDefault="0065339C" w:rsidP="0065339C">
            <w:pPr>
              <w:rPr>
                <w:rFonts w:ascii="Arial CYR" w:hAnsi="Arial CYR"/>
                <w:sz w:val="20"/>
                <w:szCs w:val="20"/>
              </w:rPr>
            </w:pPr>
          </w:p>
        </w:tc>
        <w:tc>
          <w:tcPr>
            <w:tcW w:w="772"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w:hAnsi="Arial" w:cs="Arial"/>
                <w:color w:val="000000"/>
                <w:sz w:val="20"/>
                <w:szCs w:val="20"/>
              </w:rPr>
            </w:pPr>
            <w:r w:rsidRPr="0065339C">
              <w:rPr>
                <w:rFonts w:ascii="Arial" w:hAnsi="Arial" w:cs="Arial"/>
                <w:color w:val="000000"/>
                <w:sz w:val="20"/>
                <w:szCs w:val="20"/>
              </w:rPr>
              <w:t> </w:t>
            </w:r>
          </w:p>
        </w:tc>
        <w:tc>
          <w:tcPr>
            <w:tcW w:w="915"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w:hAnsi="Arial" w:cs="Arial"/>
                <w:color w:val="000000"/>
                <w:sz w:val="20"/>
                <w:szCs w:val="20"/>
              </w:rPr>
            </w:pPr>
            <w:r w:rsidRPr="0065339C">
              <w:rPr>
                <w:rFonts w:ascii="Arial" w:hAnsi="Arial" w:cs="Arial"/>
                <w:color w:val="000000"/>
                <w:sz w:val="20"/>
                <w:szCs w:val="20"/>
              </w:rPr>
              <w:t> </w:t>
            </w:r>
          </w:p>
        </w:tc>
        <w:tc>
          <w:tcPr>
            <w:tcW w:w="1284"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w:hAnsi="Arial" w:cs="Arial"/>
                <w:color w:val="000000"/>
                <w:sz w:val="20"/>
                <w:szCs w:val="20"/>
              </w:rPr>
            </w:pPr>
            <w:r w:rsidRPr="0065339C">
              <w:rPr>
                <w:rFonts w:ascii="Arial" w:hAnsi="Arial" w:cs="Arial"/>
                <w:color w:val="000000"/>
                <w:sz w:val="20"/>
                <w:szCs w:val="20"/>
              </w:rPr>
              <w:t> </w:t>
            </w:r>
          </w:p>
        </w:tc>
        <w:tc>
          <w:tcPr>
            <w:tcW w:w="1557"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w:hAnsi="Arial" w:cs="Arial"/>
                <w:color w:val="000000"/>
                <w:sz w:val="20"/>
                <w:szCs w:val="20"/>
              </w:rPr>
            </w:pPr>
            <w:r w:rsidRPr="0065339C">
              <w:rPr>
                <w:rFonts w:ascii="Arial" w:hAnsi="Arial" w:cs="Arial"/>
                <w:color w:val="000000"/>
                <w:sz w:val="20"/>
                <w:szCs w:val="20"/>
              </w:rPr>
              <w:t> </w:t>
            </w:r>
          </w:p>
        </w:tc>
        <w:tc>
          <w:tcPr>
            <w:tcW w:w="1548" w:type="dxa"/>
            <w:gridSpan w:val="2"/>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p>
        </w:tc>
        <w:tc>
          <w:tcPr>
            <w:tcW w:w="1273"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 </w:t>
            </w:r>
          </w:p>
        </w:tc>
      </w:tr>
      <w:tr w:rsidR="0065339C" w:rsidRPr="0065339C" w:rsidTr="0065339C">
        <w:trPr>
          <w:trHeight w:val="465"/>
        </w:trPr>
        <w:tc>
          <w:tcPr>
            <w:tcW w:w="3256" w:type="dxa"/>
            <w:gridSpan w:val="2"/>
            <w:tcBorders>
              <w:top w:val="nil"/>
              <w:left w:val="nil"/>
              <w:bottom w:val="nil"/>
              <w:right w:val="nil"/>
            </w:tcBorders>
            <w:shd w:val="clear" w:color="auto" w:fill="auto"/>
            <w:vAlign w:val="bottom"/>
            <w:hideMark/>
          </w:tcPr>
          <w:p w:rsidR="0065339C" w:rsidRPr="0065339C" w:rsidRDefault="0065339C" w:rsidP="0065339C">
            <w:pPr>
              <w:rPr>
                <w:rFonts w:ascii="Arial CYR" w:hAnsi="Arial CYR"/>
                <w:b/>
                <w:bCs/>
                <w:sz w:val="20"/>
                <w:szCs w:val="20"/>
              </w:rPr>
            </w:pPr>
            <w:r w:rsidRPr="0065339C">
              <w:rPr>
                <w:rFonts w:ascii="Arial CYR" w:hAnsi="Arial CYR"/>
                <w:b/>
                <w:bCs/>
                <w:sz w:val="20"/>
                <w:szCs w:val="20"/>
              </w:rPr>
              <w:t>СОЦИАЛЬНАЯ ПОЛИТИКА</w:t>
            </w:r>
          </w:p>
        </w:tc>
        <w:tc>
          <w:tcPr>
            <w:tcW w:w="772"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w:hAnsi="Arial" w:cs="Arial"/>
                <w:color w:val="000000"/>
                <w:sz w:val="20"/>
                <w:szCs w:val="20"/>
              </w:rPr>
            </w:pPr>
            <w:r w:rsidRPr="0065339C">
              <w:rPr>
                <w:rFonts w:ascii="Arial" w:hAnsi="Arial" w:cs="Arial"/>
                <w:color w:val="000000"/>
                <w:sz w:val="20"/>
                <w:szCs w:val="20"/>
              </w:rPr>
              <w:t>015</w:t>
            </w:r>
          </w:p>
        </w:tc>
        <w:tc>
          <w:tcPr>
            <w:tcW w:w="915"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w:hAnsi="Arial" w:cs="Arial"/>
                <w:color w:val="000000"/>
                <w:sz w:val="20"/>
                <w:szCs w:val="20"/>
              </w:rPr>
            </w:pPr>
            <w:r w:rsidRPr="0065339C">
              <w:rPr>
                <w:rFonts w:ascii="Arial" w:hAnsi="Arial" w:cs="Arial"/>
                <w:color w:val="000000"/>
                <w:sz w:val="20"/>
                <w:szCs w:val="20"/>
              </w:rPr>
              <w:t>10</w:t>
            </w:r>
          </w:p>
        </w:tc>
        <w:tc>
          <w:tcPr>
            <w:tcW w:w="1284"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w:hAnsi="Arial" w:cs="Arial"/>
                <w:color w:val="000000"/>
                <w:sz w:val="20"/>
                <w:szCs w:val="20"/>
              </w:rPr>
            </w:pPr>
            <w:r w:rsidRPr="0065339C">
              <w:rPr>
                <w:rFonts w:ascii="Arial" w:hAnsi="Arial" w:cs="Arial"/>
                <w:color w:val="000000"/>
                <w:sz w:val="20"/>
                <w:szCs w:val="20"/>
              </w:rPr>
              <w:t>00</w:t>
            </w:r>
          </w:p>
        </w:tc>
        <w:tc>
          <w:tcPr>
            <w:tcW w:w="1557"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w:hAnsi="Arial" w:cs="Arial"/>
                <w:color w:val="000000"/>
                <w:sz w:val="20"/>
                <w:szCs w:val="20"/>
              </w:rPr>
            </w:pPr>
            <w:r w:rsidRPr="0065339C">
              <w:rPr>
                <w:rFonts w:ascii="Arial" w:hAnsi="Arial" w:cs="Arial"/>
                <w:color w:val="000000"/>
                <w:sz w:val="20"/>
                <w:szCs w:val="20"/>
              </w:rPr>
              <w:t xml:space="preserve">91 1 00 00000 </w:t>
            </w:r>
          </w:p>
        </w:tc>
        <w:tc>
          <w:tcPr>
            <w:tcW w:w="1548" w:type="dxa"/>
            <w:gridSpan w:val="2"/>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000</w:t>
            </w:r>
          </w:p>
        </w:tc>
        <w:tc>
          <w:tcPr>
            <w:tcW w:w="1273"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120000</w:t>
            </w:r>
          </w:p>
        </w:tc>
      </w:tr>
      <w:tr w:rsidR="0065339C" w:rsidRPr="0065339C" w:rsidTr="0065339C">
        <w:trPr>
          <w:trHeight w:val="465"/>
        </w:trPr>
        <w:tc>
          <w:tcPr>
            <w:tcW w:w="3256" w:type="dxa"/>
            <w:gridSpan w:val="2"/>
            <w:tcBorders>
              <w:top w:val="nil"/>
              <w:left w:val="nil"/>
              <w:bottom w:val="nil"/>
              <w:right w:val="nil"/>
            </w:tcBorders>
            <w:shd w:val="clear" w:color="auto" w:fill="auto"/>
            <w:vAlign w:val="bottom"/>
            <w:hideMark/>
          </w:tcPr>
          <w:p w:rsidR="0065339C" w:rsidRPr="0065339C" w:rsidRDefault="0065339C" w:rsidP="0065339C">
            <w:pPr>
              <w:rPr>
                <w:rFonts w:ascii="Arial CYR" w:hAnsi="Arial CYR"/>
                <w:b/>
                <w:bCs/>
                <w:sz w:val="20"/>
                <w:szCs w:val="20"/>
              </w:rPr>
            </w:pPr>
            <w:r w:rsidRPr="0065339C">
              <w:rPr>
                <w:rFonts w:ascii="Arial CYR" w:hAnsi="Arial CYR"/>
                <w:b/>
                <w:bCs/>
                <w:sz w:val="20"/>
                <w:szCs w:val="20"/>
              </w:rPr>
              <w:t>Пенсионное обеспечение</w:t>
            </w:r>
          </w:p>
        </w:tc>
        <w:tc>
          <w:tcPr>
            <w:tcW w:w="772"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w:hAnsi="Arial" w:cs="Arial"/>
                <w:color w:val="000000"/>
                <w:sz w:val="20"/>
                <w:szCs w:val="20"/>
              </w:rPr>
            </w:pPr>
            <w:r w:rsidRPr="0065339C">
              <w:rPr>
                <w:rFonts w:ascii="Arial" w:hAnsi="Arial" w:cs="Arial"/>
                <w:color w:val="000000"/>
                <w:sz w:val="20"/>
                <w:szCs w:val="20"/>
              </w:rPr>
              <w:t>015</w:t>
            </w:r>
          </w:p>
        </w:tc>
        <w:tc>
          <w:tcPr>
            <w:tcW w:w="915"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w:hAnsi="Arial" w:cs="Arial"/>
                <w:color w:val="000000"/>
                <w:sz w:val="20"/>
                <w:szCs w:val="20"/>
              </w:rPr>
            </w:pPr>
            <w:r w:rsidRPr="0065339C">
              <w:rPr>
                <w:rFonts w:ascii="Arial" w:hAnsi="Arial" w:cs="Arial"/>
                <w:color w:val="000000"/>
                <w:sz w:val="20"/>
                <w:szCs w:val="20"/>
              </w:rPr>
              <w:t>10</w:t>
            </w:r>
          </w:p>
        </w:tc>
        <w:tc>
          <w:tcPr>
            <w:tcW w:w="1284"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w:hAnsi="Arial" w:cs="Arial"/>
                <w:color w:val="000000"/>
                <w:sz w:val="20"/>
                <w:szCs w:val="20"/>
              </w:rPr>
            </w:pPr>
            <w:r w:rsidRPr="0065339C">
              <w:rPr>
                <w:rFonts w:ascii="Arial" w:hAnsi="Arial" w:cs="Arial"/>
                <w:color w:val="000000"/>
                <w:sz w:val="20"/>
                <w:szCs w:val="20"/>
              </w:rPr>
              <w:t>01</w:t>
            </w:r>
          </w:p>
        </w:tc>
        <w:tc>
          <w:tcPr>
            <w:tcW w:w="1557"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w:hAnsi="Arial" w:cs="Arial"/>
                <w:color w:val="000000"/>
                <w:sz w:val="20"/>
                <w:szCs w:val="20"/>
              </w:rPr>
            </w:pPr>
            <w:r w:rsidRPr="0065339C">
              <w:rPr>
                <w:rFonts w:ascii="Arial" w:hAnsi="Arial" w:cs="Arial"/>
                <w:color w:val="000000"/>
                <w:sz w:val="20"/>
                <w:szCs w:val="20"/>
              </w:rPr>
              <w:t>91 1 07 00000</w:t>
            </w:r>
          </w:p>
        </w:tc>
        <w:tc>
          <w:tcPr>
            <w:tcW w:w="1548" w:type="dxa"/>
            <w:gridSpan w:val="2"/>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000</w:t>
            </w:r>
          </w:p>
        </w:tc>
        <w:tc>
          <w:tcPr>
            <w:tcW w:w="1273"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120000</w:t>
            </w:r>
          </w:p>
        </w:tc>
      </w:tr>
      <w:tr w:rsidR="0065339C" w:rsidRPr="0065339C" w:rsidTr="0065339C">
        <w:trPr>
          <w:trHeight w:val="330"/>
        </w:trPr>
        <w:tc>
          <w:tcPr>
            <w:tcW w:w="3256" w:type="dxa"/>
            <w:gridSpan w:val="2"/>
            <w:tcBorders>
              <w:top w:val="nil"/>
              <w:left w:val="nil"/>
              <w:bottom w:val="nil"/>
              <w:right w:val="nil"/>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Доплаты к пенсии</w:t>
            </w:r>
          </w:p>
        </w:tc>
        <w:tc>
          <w:tcPr>
            <w:tcW w:w="772"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w:hAnsi="Arial" w:cs="Arial"/>
                <w:color w:val="000000"/>
                <w:sz w:val="20"/>
                <w:szCs w:val="20"/>
              </w:rPr>
            </w:pPr>
            <w:r w:rsidRPr="0065339C">
              <w:rPr>
                <w:rFonts w:ascii="Arial" w:hAnsi="Arial" w:cs="Arial"/>
                <w:color w:val="000000"/>
                <w:sz w:val="20"/>
                <w:szCs w:val="20"/>
              </w:rPr>
              <w:t>015</w:t>
            </w:r>
          </w:p>
        </w:tc>
        <w:tc>
          <w:tcPr>
            <w:tcW w:w="915"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w:hAnsi="Arial" w:cs="Arial"/>
                <w:color w:val="000000"/>
                <w:sz w:val="20"/>
                <w:szCs w:val="20"/>
              </w:rPr>
            </w:pPr>
            <w:r w:rsidRPr="0065339C">
              <w:rPr>
                <w:rFonts w:ascii="Arial" w:hAnsi="Arial" w:cs="Arial"/>
                <w:color w:val="000000"/>
                <w:sz w:val="20"/>
                <w:szCs w:val="20"/>
              </w:rPr>
              <w:t>10</w:t>
            </w:r>
          </w:p>
        </w:tc>
        <w:tc>
          <w:tcPr>
            <w:tcW w:w="1284"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w:hAnsi="Arial" w:cs="Arial"/>
                <w:color w:val="000000"/>
                <w:sz w:val="20"/>
                <w:szCs w:val="20"/>
              </w:rPr>
            </w:pPr>
            <w:r w:rsidRPr="0065339C">
              <w:rPr>
                <w:rFonts w:ascii="Arial" w:hAnsi="Arial" w:cs="Arial"/>
                <w:color w:val="000000"/>
                <w:sz w:val="20"/>
                <w:szCs w:val="20"/>
              </w:rPr>
              <w:t>01</w:t>
            </w:r>
          </w:p>
        </w:tc>
        <w:tc>
          <w:tcPr>
            <w:tcW w:w="1557"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w:hAnsi="Arial" w:cs="Arial"/>
                <w:color w:val="000000"/>
                <w:sz w:val="20"/>
                <w:szCs w:val="20"/>
              </w:rPr>
            </w:pPr>
            <w:r w:rsidRPr="0065339C">
              <w:rPr>
                <w:rFonts w:ascii="Arial" w:hAnsi="Arial" w:cs="Arial"/>
                <w:color w:val="000000"/>
                <w:sz w:val="20"/>
                <w:szCs w:val="20"/>
              </w:rPr>
              <w:t>91 1 07 90220</w:t>
            </w:r>
          </w:p>
        </w:tc>
        <w:tc>
          <w:tcPr>
            <w:tcW w:w="1548" w:type="dxa"/>
            <w:gridSpan w:val="2"/>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000</w:t>
            </w:r>
          </w:p>
        </w:tc>
        <w:tc>
          <w:tcPr>
            <w:tcW w:w="1273"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120000</w:t>
            </w:r>
          </w:p>
        </w:tc>
      </w:tr>
      <w:tr w:rsidR="0065339C" w:rsidRPr="0065339C" w:rsidTr="0065339C">
        <w:trPr>
          <w:trHeight w:val="495"/>
        </w:trPr>
        <w:tc>
          <w:tcPr>
            <w:tcW w:w="3256" w:type="dxa"/>
            <w:gridSpan w:val="2"/>
            <w:tcBorders>
              <w:top w:val="nil"/>
              <w:left w:val="nil"/>
              <w:bottom w:val="nil"/>
              <w:right w:val="nil"/>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 xml:space="preserve">Социальное обеспечение и </w:t>
            </w:r>
            <w:proofErr w:type="spellStart"/>
            <w:proofErr w:type="gramStart"/>
            <w:r w:rsidRPr="0065339C">
              <w:rPr>
                <w:rFonts w:ascii="Arial CYR" w:hAnsi="Arial CYR"/>
                <w:sz w:val="20"/>
                <w:szCs w:val="20"/>
              </w:rPr>
              <w:t>и</w:t>
            </w:r>
            <w:proofErr w:type="spellEnd"/>
            <w:proofErr w:type="gramEnd"/>
            <w:r w:rsidRPr="0065339C">
              <w:rPr>
                <w:rFonts w:ascii="Arial CYR" w:hAnsi="Arial CYR"/>
                <w:sz w:val="20"/>
                <w:szCs w:val="20"/>
              </w:rPr>
              <w:t xml:space="preserve"> иные выплаты населению</w:t>
            </w:r>
          </w:p>
        </w:tc>
        <w:tc>
          <w:tcPr>
            <w:tcW w:w="772"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w:hAnsi="Arial" w:cs="Arial"/>
                <w:color w:val="000000"/>
                <w:sz w:val="20"/>
                <w:szCs w:val="20"/>
              </w:rPr>
            </w:pPr>
            <w:r w:rsidRPr="0065339C">
              <w:rPr>
                <w:rFonts w:ascii="Arial" w:hAnsi="Arial" w:cs="Arial"/>
                <w:color w:val="000000"/>
                <w:sz w:val="20"/>
                <w:szCs w:val="20"/>
              </w:rPr>
              <w:t>015</w:t>
            </w:r>
          </w:p>
        </w:tc>
        <w:tc>
          <w:tcPr>
            <w:tcW w:w="915"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w:hAnsi="Arial" w:cs="Arial"/>
                <w:color w:val="000000"/>
                <w:sz w:val="20"/>
                <w:szCs w:val="20"/>
              </w:rPr>
            </w:pPr>
            <w:r w:rsidRPr="0065339C">
              <w:rPr>
                <w:rFonts w:ascii="Arial" w:hAnsi="Arial" w:cs="Arial"/>
                <w:color w:val="000000"/>
                <w:sz w:val="20"/>
                <w:szCs w:val="20"/>
              </w:rPr>
              <w:t>10</w:t>
            </w:r>
          </w:p>
        </w:tc>
        <w:tc>
          <w:tcPr>
            <w:tcW w:w="1284"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w:hAnsi="Arial" w:cs="Arial"/>
                <w:color w:val="000000"/>
                <w:sz w:val="20"/>
                <w:szCs w:val="20"/>
              </w:rPr>
            </w:pPr>
            <w:r w:rsidRPr="0065339C">
              <w:rPr>
                <w:rFonts w:ascii="Arial" w:hAnsi="Arial" w:cs="Arial"/>
                <w:color w:val="000000"/>
                <w:sz w:val="20"/>
                <w:szCs w:val="20"/>
              </w:rPr>
              <w:t>01</w:t>
            </w:r>
          </w:p>
        </w:tc>
        <w:tc>
          <w:tcPr>
            <w:tcW w:w="1557"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w:hAnsi="Arial" w:cs="Arial"/>
                <w:color w:val="000000"/>
                <w:sz w:val="20"/>
                <w:szCs w:val="20"/>
              </w:rPr>
            </w:pPr>
            <w:r w:rsidRPr="0065339C">
              <w:rPr>
                <w:rFonts w:ascii="Arial" w:hAnsi="Arial" w:cs="Arial"/>
                <w:color w:val="000000"/>
                <w:sz w:val="20"/>
                <w:szCs w:val="20"/>
              </w:rPr>
              <w:t>91 1 07 90220</w:t>
            </w:r>
          </w:p>
        </w:tc>
        <w:tc>
          <w:tcPr>
            <w:tcW w:w="1548" w:type="dxa"/>
            <w:gridSpan w:val="2"/>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300</w:t>
            </w:r>
          </w:p>
        </w:tc>
        <w:tc>
          <w:tcPr>
            <w:tcW w:w="1273"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120000</w:t>
            </w:r>
          </w:p>
        </w:tc>
      </w:tr>
      <w:tr w:rsidR="0065339C" w:rsidRPr="0065339C" w:rsidTr="0065339C">
        <w:trPr>
          <w:trHeight w:val="510"/>
        </w:trPr>
        <w:tc>
          <w:tcPr>
            <w:tcW w:w="3256" w:type="dxa"/>
            <w:gridSpan w:val="2"/>
            <w:tcBorders>
              <w:top w:val="nil"/>
              <w:left w:val="nil"/>
              <w:bottom w:val="nil"/>
              <w:right w:val="nil"/>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 xml:space="preserve">Публичные нормативные социальные выплаты </w:t>
            </w:r>
            <w:r w:rsidRPr="0065339C">
              <w:rPr>
                <w:rFonts w:ascii="Arial CYR" w:hAnsi="Arial CYR"/>
                <w:sz w:val="20"/>
                <w:szCs w:val="20"/>
              </w:rPr>
              <w:lastRenderedPageBreak/>
              <w:t>гражданам</w:t>
            </w:r>
          </w:p>
        </w:tc>
        <w:tc>
          <w:tcPr>
            <w:tcW w:w="772"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w:hAnsi="Arial" w:cs="Arial"/>
                <w:color w:val="000000"/>
                <w:sz w:val="20"/>
                <w:szCs w:val="20"/>
              </w:rPr>
            </w:pPr>
            <w:r w:rsidRPr="0065339C">
              <w:rPr>
                <w:rFonts w:ascii="Arial" w:hAnsi="Arial" w:cs="Arial"/>
                <w:color w:val="000000"/>
                <w:sz w:val="20"/>
                <w:szCs w:val="20"/>
              </w:rPr>
              <w:lastRenderedPageBreak/>
              <w:t>015</w:t>
            </w:r>
          </w:p>
        </w:tc>
        <w:tc>
          <w:tcPr>
            <w:tcW w:w="915"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w:hAnsi="Arial" w:cs="Arial"/>
                <w:color w:val="000000"/>
                <w:sz w:val="20"/>
                <w:szCs w:val="20"/>
              </w:rPr>
            </w:pPr>
            <w:r w:rsidRPr="0065339C">
              <w:rPr>
                <w:rFonts w:ascii="Arial" w:hAnsi="Arial" w:cs="Arial"/>
                <w:color w:val="000000"/>
                <w:sz w:val="20"/>
                <w:szCs w:val="20"/>
              </w:rPr>
              <w:t>10</w:t>
            </w:r>
          </w:p>
        </w:tc>
        <w:tc>
          <w:tcPr>
            <w:tcW w:w="1284"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w:hAnsi="Arial" w:cs="Arial"/>
                <w:color w:val="000000"/>
                <w:sz w:val="20"/>
                <w:szCs w:val="20"/>
              </w:rPr>
            </w:pPr>
            <w:r w:rsidRPr="0065339C">
              <w:rPr>
                <w:rFonts w:ascii="Arial" w:hAnsi="Arial" w:cs="Arial"/>
                <w:color w:val="000000"/>
                <w:sz w:val="20"/>
                <w:szCs w:val="20"/>
              </w:rPr>
              <w:t>01</w:t>
            </w:r>
          </w:p>
        </w:tc>
        <w:tc>
          <w:tcPr>
            <w:tcW w:w="1557"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w:hAnsi="Arial" w:cs="Arial"/>
                <w:color w:val="000000"/>
                <w:sz w:val="20"/>
                <w:szCs w:val="20"/>
              </w:rPr>
            </w:pPr>
            <w:r w:rsidRPr="0065339C">
              <w:rPr>
                <w:rFonts w:ascii="Arial" w:hAnsi="Arial" w:cs="Arial"/>
                <w:color w:val="000000"/>
                <w:sz w:val="20"/>
                <w:szCs w:val="20"/>
              </w:rPr>
              <w:t>91 1 07 90220</w:t>
            </w:r>
          </w:p>
        </w:tc>
        <w:tc>
          <w:tcPr>
            <w:tcW w:w="1548" w:type="dxa"/>
            <w:gridSpan w:val="2"/>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310</w:t>
            </w:r>
          </w:p>
        </w:tc>
        <w:tc>
          <w:tcPr>
            <w:tcW w:w="1273"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120000</w:t>
            </w:r>
          </w:p>
        </w:tc>
      </w:tr>
      <w:tr w:rsidR="0065339C" w:rsidRPr="0065339C" w:rsidTr="0065339C">
        <w:trPr>
          <w:trHeight w:val="360"/>
        </w:trPr>
        <w:tc>
          <w:tcPr>
            <w:tcW w:w="3256" w:type="dxa"/>
            <w:gridSpan w:val="2"/>
            <w:tcBorders>
              <w:top w:val="nil"/>
              <w:left w:val="nil"/>
              <w:bottom w:val="nil"/>
              <w:right w:val="nil"/>
            </w:tcBorders>
            <w:shd w:val="clear" w:color="auto" w:fill="auto"/>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lastRenderedPageBreak/>
              <w:t>Иные пенсии, социальные доплаты к пенсиям</w:t>
            </w:r>
          </w:p>
        </w:tc>
        <w:tc>
          <w:tcPr>
            <w:tcW w:w="772"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w:hAnsi="Arial" w:cs="Arial"/>
                <w:color w:val="000000"/>
                <w:sz w:val="20"/>
                <w:szCs w:val="20"/>
              </w:rPr>
            </w:pPr>
            <w:r w:rsidRPr="0065339C">
              <w:rPr>
                <w:rFonts w:ascii="Arial" w:hAnsi="Arial" w:cs="Arial"/>
                <w:color w:val="000000"/>
                <w:sz w:val="20"/>
                <w:szCs w:val="20"/>
              </w:rPr>
              <w:t>015</w:t>
            </w:r>
          </w:p>
        </w:tc>
        <w:tc>
          <w:tcPr>
            <w:tcW w:w="915"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w:hAnsi="Arial" w:cs="Arial"/>
                <w:color w:val="000000"/>
                <w:sz w:val="20"/>
                <w:szCs w:val="20"/>
              </w:rPr>
            </w:pPr>
            <w:r w:rsidRPr="0065339C">
              <w:rPr>
                <w:rFonts w:ascii="Arial" w:hAnsi="Arial" w:cs="Arial"/>
                <w:color w:val="000000"/>
                <w:sz w:val="20"/>
                <w:szCs w:val="20"/>
              </w:rPr>
              <w:t>10</w:t>
            </w:r>
          </w:p>
        </w:tc>
        <w:tc>
          <w:tcPr>
            <w:tcW w:w="1284"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w:hAnsi="Arial" w:cs="Arial"/>
                <w:color w:val="000000"/>
                <w:sz w:val="20"/>
                <w:szCs w:val="20"/>
              </w:rPr>
            </w:pPr>
            <w:r w:rsidRPr="0065339C">
              <w:rPr>
                <w:rFonts w:ascii="Arial" w:hAnsi="Arial" w:cs="Arial"/>
                <w:color w:val="000000"/>
                <w:sz w:val="20"/>
                <w:szCs w:val="20"/>
              </w:rPr>
              <w:t>01</w:t>
            </w:r>
          </w:p>
        </w:tc>
        <w:tc>
          <w:tcPr>
            <w:tcW w:w="1557"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w:hAnsi="Arial" w:cs="Arial"/>
                <w:color w:val="000000"/>
                <w:sz w:val="20"/>
                <w:szCs w:val="20"/>
              </w:rPr>
            </w:pPr>
            <w:r w:rsidRPr="0065339C">
              <w:rPr>
                <w:rFonts w:ascii="Arial" w:hAnsi="Arial" w:cs="Arial"/>
                <w:color w:val="000000"/>
                <w:sz w:val="20"/>
                <w:szCs w:val="20"/>
              </w:rPr>
              <w:t>91 1 07 90220</w:t>
            </w:r>
          </w:p>
        </w:tc>
        <w:tc>
          <w:tcPr>
            <w:tcW w:w="1548" w:type="dxa"/>
            <w:gridSpan w:val="2"/>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312</w:t>
            </w:r>
          </w:p>
        </w:tc>
        <w:tc>
          <w:tcPr>
            <w:tcW w:w="1273"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120000</w:t>
            </w:r>
          </w:p>
        </w:tc>
      </w:tr>
      <w:tr w:rsidR="0065339C" w:rsidRPr="0065339C" w:rsidTr="0065339C">
        <w:trPr>
          <w:trHeight w:val="540"/>
        </w:trPr>
        <w:tc>
          <w:tcPr>
            <w:tcW w:w="3256" w:type="dxa"/>
            <w:gridSpan w:val="2"/>
            <w:tcBorders>
              <w:top w:val="nil"/>
              <w:left w:val="nil"/>
              <w:bottom w:val="nil"/>
              <w:right w:val="nil"/>
            </w:tcBorders>
            <w:shd w:val="clear" w:color="auto" w:fill="auto"/>
            <w:vAlign w:val="bottom"/>
            <w:hideMark/>
          </w:tcPr>
          <w:p w:rsidR="0065339C" w:rsidRPr="0065339C" w:rsidRDefault="0065339C" w:rsidP="0065339C">
            <w:pPr>
              <w:rPr>
                <w:rFonts w:ascii="Arial CYR" w:hAnsi="Arial CYR"/>
                <w:sz w:val="20"/>
                <w:szCs w:val="20"/>
              </w:rPr>
            </w:pPr>
          </w:p>
        </w:tc>
        <w:tc>
          <w:tcPr>
            <w:tcW w:w="772"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w:hAnsi="Arial" w:cs="Arial"/>
                <w:color w:val="000000"/>
                <w:sz w:val="20"/>
                <w:szCs w:val="20"/>
              </w:rPr>
            </w:pPr>
            <w:r w:rsidRPr="0065339C">
              <w:rPr>
                <w:rFonts w:ascii="Arial" w:hAnsi="Arial" w:cs="Arial"/>
                <w:color w:val="000000"/>
                <w:sz w:val="20"/>
                <w:szCs w:val="20"/>
              </w:rPr>
              <w:t> </w:t>
            </w:r>
          </w:p>
        </w:tc>
        <w:tc>
          <w:tcPr>
            <w:tcW w:w="915"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w:hAnsi="Arial" w:cs="Arial"/>
                <w:color w:val="000000"/>
                <w:sz w:val="20"/>
                <w:szCs w:val="20"/>
              </w:rPr>
            </w:pPr>
            <w:r w:rsidRPr="0065339C">
              <w:rPr>
                <w:rFonts w:ascii="Arial" w:hAnsi="Arial" w:cs="Arial"/>
                <w:color w:val="000000"/>
                <w:sz w:val="20"/>
                <w:szCs w:val="20"/>
              </w:rPr>
              <w:t> </w:t>
            </w:r>
          </w:p>
        </w:tc>
        <w:tc>
          <w:tcPr>
            <w:tcW w:w="1284"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w:hAnsi="Arial" w:cs="Arial"/>
                <w:color w:val="000000"/>
                <w:sz w:val="20"/>
                <w:szCs w:val="20"/>
              </w:rPr>
            </w:pPr>
          </w:p>
        </w:tc>
        <w:tc>
          <w:tcPr>
            <w:tcW w:w="1557"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w:hAnsi="Arial" w:cs="Arial"/>
                <w:color w:val="000000"/>
                <w:sz w:val="20"/>
                <w:szCs w:val="20"/>
              </w:rPr>
            </w:pPr>
            <w:r w:rsidRPr="0065339C">
              <w:rPr>
                <w:rFonts w:ascii="Arial" w:hAnsi="Arial" w:cs="Arial"/>
                <w:color w:val="000000"/>
                <w:sz w:val="20"/>
                <w:szCs w:val="20"/>
              </w:rPr>
              <w:t> </w:t>
            </w:r>
          </w:p>
        </w:tc>
        <w:tc>
          <w:tcPr>
            <w:tcW w:w="1548" w:type="dxa"/>
            <w:gridSpan w:val="2"/>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p>
        </w:tc>
        <w:tc>
          <w:tcPr>
            <w:tcW w:w="1273"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 </w:t>
            </w:r>
          </w:p>
        </w:tc>
      </w:tr>
      <w:tr w:rsidR="0065339C" w:rsidRPr="0065339C" w:rsidTr="0065339C">
        <w:trPr>
          <w:trHeight w:val="1080"/>
        </w:trPr>
        <w:tc>
          <w:tcPr>
            <w:tcW w:w="3256" w:type="dxa"/>
            <w:gridSpan w:val="2"/>
            <w:tcBorders>
              <w:top w:val="nil"/>
              <w:left w:val="nil"/>
              <w:bottom w:val="nil"/>
              <w:right w:val="nil"/>
            </w:tcBorders>
            <w:shd w:val="clear" w:color="auto" w:fill="auto"/>
            <w:vAlign w:val="bottom"/>
            <w:hideMark/>
          </w:tcPr>
          <w:p w:rsidR="0065339C" w:rsidRPr="0065339C" w:rsidRDefault="0065339C" w:rsidP="0065339C">
            <w:pPr>
              <w:rPr>
                <w:rFonts w:ascii="Arial" w:hAnsi="Arial" w:cs="Arial"/>
                <w:b/>
                <w:bCs/>
                <w:color w:val="000000"/>
                <w:sz w:val="20"/>
                <w:szCs w:val="20"/>
              </w:rPr>
            </w:pPr>
            <w:r w:rsidRPr="0065339C">
              <w:rPr>
                <w:rFonts w:ascii="Arial" w:hAnsi="Arial" w:cs="Arial"/>
                <w:b/>
                <w:bCs/>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772"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w:hAnsi="Arial" w:cs="Arial"/>
                <w:color w:val="000000"/>
                <w:sz w:val="20"/>
                <w:szCs w:val="20"/>
              </w:rPr>
            </w:pPr>
            <w:r w:rsidRPr="0065339C">
              <w:rPr>
                <w:rFonts w:ascii="Arial" w:hAnsi="Arial" w:cs="Arial"/>
                <w:color w:val="000000"/>
                <w:sz w:val="20"/>
                <w:szCs w:val="20"/>
              </w:rPr>
              <w:t>015</w:t>
            </w:r>
          </w:p>
        </w:tc>
        <w:tc>
          <w:tcPr>
            <w:tcW w:w="915" w:type="dxa"/>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w:hAnsi="Arial" w:cs="Arial"/>
                <w:color w:val="000000"/>
                <w:sz w:val="20"/>
                <w:szCs w:val="20"/>
              </w:rPr>
            </w:pPr>
            <w:r w:rsidRPr="0065339C">
              <w:rPr>
                <w:rFonts w:ascii="Arial" w:hAnsi="Arial" w:cs="Arial"/>
                <w:color w:val="000000"/>
                <w:sz w:val="20"/>
                <w:szCs w:val="20"/>
              </w:rPr>
              <w:t>14</w:t>
            </w:r>
          </w:p>
        </w:tc>
        <w:tc>
          <w:tcPr>
            <w:tcW w:w="1284"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w:hAnsi="Arial" w:cs="Arial"/>
                <w:color w:val="000000"/>
                <w:sz w:val="20"/>
                <w:szCs w:val="20"/>
              </w:rPr>
            </w:pPr>
            <w:r w:rsidRPr="0065339C">
              <w:rPr>
                <w:rFonts w:ascii="Arial" w:hAnsi="Arial" w:cs="Arial"/>
                <w:color w:val="000000"/>
                <w:sz w:val="20"/>
                <w:szCs w:val="20"/>
              </w:rPr>
              <w:t>00</w:t>
            </w:r>
          </w:p>
        </w:tc>
        <w:tc>
          <w:tcPr>
            <w:tcW w:w="1557"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w:hAnsi="Arial" w:cs="Arial"/>
                <w:color w:val="000000"/>
                <w:sz w:val="20"/>
                <w:szCs w:val="20"/>
              </w:rPr>
            </w:pPr>
            <w:r w:rsidRPr="0065339C">
              <w:rPr>
                <w:rFonts w:ascii="Arial" w:hAnsi="Arial" w:cs="Arial"/>
                <w:color w:val="000000"/>
                <w:sz w:val="20"/>
                <w:szCs w:val="20"/>
              </w:rPr>
              <w:t>91 8 00 00000</w:t>
            </w:r>
          </w:p>
        </w:tc>
        <w:tc>
          <w:tcPr>
            <w:tcW w:w="1548" w:type="dxa"/>
            <w:gridSpan w:val="2"/>
            <w:tcBorders>
              <w:top w:val="nil"/>
              <w:left w:val="nil"/>
              <w:bottom w:val="nil"/>
              <w:right w:val="nil"/>
            </w:tcBorders>
            <w:shd w:val="clear" w:color="auto" w:fill="auto"/>
            <w:noWrap/>
            <w:vAlign w:val="bottom"/>
            <w:hideMark/>
          </w:tcPr>
          <w:p w:rsidR="0065339C" w:rsidRPr="0065339C" w:rsidRDefault="0065339C" w:rsidP="0065339C">
            <w:pPr>
              <w:jc w:val="center"/>
              <w:rPr>
                <w:rFonts w:ascii="Arial" w:hAnsi="Arial" w:cs="Arial"/>
                <w:color w:val="000000"/>
                <w:sz w:val="20"/>
                <w:szCs w:val="20"/>
              </w:rPr>
            </w:pPr>
            <w:r w:rsidRPr="0065339C">
              <w:rPr>
                <w:rFonts w:ascii="Arial" w:hAnsi="Arial" w:cs="Arial"/>
                <w:color w:val="000000"/>
                <w:sz w:val="20"/>
                <w:szCs w:val="20"/>
              </w:rPr>
              <w:t>000</w:t>
            </w:r>
          </w:p>
        </w:tc>
        <w:tc>
          <w:tcPr>
            <w:tcW w:w="1273"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w:hAnsi="Arial" w:cs="Arial"/>
                <w:color w:val="000000"/>
                <w:sz w:val="20"/>
                <w:szCs w:val="20"/>
              </w:rPr>
            </w:pPr>
            <w:r w:rsidRPr="0065339C">
              <w:rPr>
                <w:rFonts w:ascii="Arial" w:hAnsi="Arial" w:cs="Arial"/>
                <w:color w:val="000000"/>
                <w:sz w:val="20"/>
                <w:szCs w:val="20"/>
              </w:rPr>
              <w:t>15000</w:t>
            </w:r>
          </w:p>
        </w:tc>
      </w:tr>
      <w:tr w:rsidR="0065339C" w:rsidRPr="0065339C" w:rsidTr="0065339C">
        <w:trPr>
          <w:trHeight w:val="525"/>
        </w:trPr>
        <w:tc>
          <w:tcPr>
            <w:tcW w:w="3256" w:type="dxa"/>
            <w:gridSpan w:val="2"/>
            <w:tcBorders>
              <w:top w:val="nil"/>
              <w:left w:val="nil"/>
              <w:bottom w:val="nil"/>
              <w:right w:val="nil"/>
            </w:tcBorders>
            <w:shd w:val="clear" w:color="auto" w:fill="auto"/>
            <w:vAlign w:val="bottom"/>
            <w:hideMark/>
          </w:tcPr>
          <w:p w:rsidR="0065339C" w:rsidRPr="0065339C" w:rsidRDefault="0065339C" w:rsidP="0065339C">
            <w:pPr>
              <w:rPr>
                <w:rFonts w:ascii="Arial" w:hAnsi="Arial" w:cs="Arial"/>
                <w:color w:val="000000"/>
                <w:sz w:val="20"/>
                <w:szCs w:val="20"/>
              </w:rPr>
            </w:pPr>
            <w:r w:rsidRPr="0065339C">
              <w:rPr>
                <w:rFonts w:ascii="Arial" w:hAnsi="Arial" w:cs="Arial"/>
                <w:color w:val="000000"/>
                <w:sz w:val="20"/>
                <w:szCs w:val="20"/>
              </w:rPr>
              <w:t>Прочие межбюджетные трансферты общего характера</w:t>
            </w:r>
          </w:p>
        </w:tc>
        <w:tc>
          <w:tcPr>
            <w:tcW w:w="772"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w:hAnsi="Arial" w:cs="Arial"/>
                <w:color w:val="000000"/>
                <w:sz w:val="20"/>
                <w:szCs w:val="20"/>
              </w:rPr>
            </w:pPr>
            <w:r w:rsidRPr="0065339C">
              <w:rPr>
                <w:rFonts w:ascii="Arial" w:hAnsi="Arial" w:cs="Arial"/>
                <w:color w:val="000000"/>
                <w:sz w:val="20"/>
                <w:szCs w:val="20"/>
              </w:rPr>
              <w:t>015</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w:hAnsi="Arial" w:cs="Arial"/>
                <w:color w:val="000000"/>
                <w:sz w:val="20"/>
                <w:szCs w:val="20"/>
              </w:rPr>
            </w:pPr>
            <w:r w:rsidRPr="0065339C">
              <w:rPr>
                <w:rFonts w:ascii="Arial" w:hAnsi="Arial" w:cs="Arial"/>
                <w:color w:val="000000"/>
                <w:sz w:val="20"/>
                <w:szCs w:val="20"/>
              </w:rPr>
              <w:t>14</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w:hAnsi="Arial" w:cs="Arial"/>
                <w:color w:val="000000"/>
                <w:sz w:val="20"/>
                <w:szCs w:val="20"/>
              </w:rPr>
            </w:pPr>
            <w:r w:rsidRPr="0065339C">
              <w:rPr>
                <w:rFonts w:ascii="Arial" w:hAnsi="Arial" w:cs="Arial"/>
                <w:color w:val="000000"/>
                <w:sz w:val="20"/>
                <w:szCs w:val="20"/>
              </w:rPr>
              <w:t>03</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w:hAnsi="Arial" w:cs="Arial"/>
                <w:color w:val="000000"/>
                <w:sz w:val="20"/>
                <w:szCs w:val="20"/>
              </w:rPr>
            </w:pPr>
            <w:r w:rsidRPr="0065339C">
              <w:rPr>
                <w:rFonts w:ascii="Arial" w:hAnsi="Arial" w:cs="Arial"/>
                <w:color w:val="000000"/>
                <w:sz w:val="20"/>
                <w:szCs w:val="20"/>
              </w:rPr>
              <w:t>91 8 09 00000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w:hAnsi="Arial" w:cs="Arial"/>
                <w:color w:val="000000"/>
                <w:sz w:val="20"/>
                <w:szCs w:val="20"/>
              </w:rPr>
            </w:pPr>
            <w:r w:rsidRPr="0065339C">
              <w:rPr>
                <w:rFonts w:ascii="Arial" w:hAnsi="Arial" w:cs="Arial"/>
                <w:color w:val="000000"/>
                <w:sz w:val="20"/>
                <w:szCs w:val="20"/>
              </w:rPr>
              <w:t>000</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w:hAnsi="Arial" w:cs="Arial"/>
                <w:color w:val="000000"/>
                <w:sz w:val="20"/>
                <w:szCs w:val="20"/>
              </w:rPr>
            </w:pPr>
            <w:r w:rsidRPr="0065339C">
              <w:rPr>
                <w:rFonts w:ascii="Arial" w:hAnsi="Arial" w:cs="Arial"/>
                <w:color w:val="000000"/>
                <w:sz w:val="20"/>
                <w:szCs w:val="20"/>
              </w:rPr>
              <w:t>15000</w:t>
            </w:r>
          </w:p>
        </w:tc>
      </w:tr>
      <w:tr w:rsidR="0065339C" w:rsidRPr="0065339C" w:rsidTr="0065339C">
        <w:trPr>
          <w:trHeight w:val="555"/>
        </w:trPr>
        <w:tc>
          <w:tcPr>
            <w:tcW w:w="3256" w:type="dxa"/>
            <w:gridSpan w:val="2"/>
            <w:tcBorders>
              <w:top w:val="nil"/>
              <w:left w:val="nil"/>
              <w:bottom w:val="nil"/>
              <w:right w:val="nil"/>
            </w:tcBorders>
            <w:shd w:val="clear" w:color="auto" w:fill="auto"/>
            <w:vAlign w:val="bottom"/>
            <w:hideMark/>
          </w:tcPr>
          <w:p w:rsidR="0065339C" w:rsidRPr="0065339C" w:rsidRDefault="0065339C" w:rsidP="0065339C">
            <w:pPr>
              <w:rPr>
                <w:rFonts w:ascii="Arial" w:hAnsi="Arial" w:cs="Arial"/>
                <w:color w:val="000000"/>
                <w:sz w:val="20"/>
                <w:szCs w:val="20"/>
              </w:rPr>
            </w:pPr>
            <w:r w:rsidRPr="0065339C">
              <w:rPr>
                <w:rFonts w:ascii="Arial" w:hAnsi="Arial" w:cs="Arial"/>
                <w:color w:val="000000"/>
                <w:sz w:val="20"/>
                <w:szCs w:val="20"/>
              </w:rPr>
              <w:t xml:space="preserve">Межбюджетные трансферты из бюджетов поселений в бюджеты муниципальных районов </w:t>
            </w:r>
          </w:p>
        </w:tc>
        <w:tc>
          <w:tcPr>
            <w:tcW w:w="772"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w:hAnsi="Arial" w:cs="Arial"/>
                <w:color w:val="000000"/>
                <w:sz w:val="20"/>
                <w:szCs w:val="20"/>
              </w:rPr>
            </w:pPr>
            <w:r w:rsidRPr="0065339C">
              <w:rPr>
                <w:rFonts w:ascii="Arial" w:hAnsi="Arial" w:cs="Arial"/>
                <w:color w:val="000000"/>
                <w:sz w:val="20"/>
                <w:szCs w:val="20"/>
              </w:rPr>
              <w:t>015</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w:hAnsi="Arial" w:cs="Arial"/>
                <w:color w:val="000000"/>
                <w:sz w:val="20"/>
                <w:szCs w:val="20"/>
              </w:rPr>
            </w:pPr>
            <w:r w:rsidRPr="0065339C">
              <w:rPr>
                <w:rFonts w:ascii="Arial" w:hAnsi="Arial" w:cs="Arial"/>
                <w:color w:val="000000"/>
                <w:sz w:val="20"/>
                <w:szCs w:val="20"/>
              </w:rPr>
              <w:t>14</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w:hAnsi="Arial" w:cs="Arial"/>
                <w:color w:val="000000"/>
                <w:sz w:val="20"/>
                <w:szCs w:val="20"/>
              </w:rPr>
            </w:pPr>
            <w:r w:rsidRPr="0065339C">
              <w:rPr>
                <w:rFonts w:ascii="Arial" w:hAnsi="Arial" w:cs="Arial"/>
                <w:color w:val="000000"/>
                <w:sz w:val="20"/>
                <w:szCs w:val="20"/>
              </w:rPr>
              <w:t>03</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w:hAnsi="Arial" w:cs="Arial"/>
                <w:color w:val="000000"/>
                <w:sz w:val="20"/>
                <w:szCs w:val="20"/>
              </w:rPr>
            </w:pPr>
            <w:r w:rsidRPr="0065339C">
              <w:rPr>
                <w:rFonts w:ascii="Arial" w:hAnsi="Arial" w:cs="Arial"/>
                <w:color w:val="000000"/>
                <w:sz w:val="20"/>
                <w:szCs w:val="20"/>
              </w:rPr>
              <w:t>91 8 09 90240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w:hAnsi="Arial" w:cs="Arial"/>
                <w:color w:val="000000"/>
                <w:sz w:val="20"/>
                <w:szCs w:val="20"/>
              </w:rPr>
            </w:pPr>
            <w:r w:rsidRPr="0065339C">
              <w:rPr>
                <w:rFonts w:ascii="Arial" w:hAnsi="Arial" w:cs="Arial"/>
                <w:color w:val="000000"/>
                <w:sz w:val="20"/>
                <w:szCs w:val="20"/>
              </w:rPr>
              <w:t>000</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w:hAnsi="Arial" w:cs="Arial"/>
                <w:color w:val="000000"/>
                <w:sz w:val="20"/>
                <w:szCs w:val="20"/>
              </w:rPr>
            </w:pPr>
            <w:r w:rsidRPr="0065339C">
              <w:rPr>
                <w:rFonts w:ascii="Arial" w:hAnsi="Arial" w:cs="Arial"/>
                <w:color w:val="000000"/>
                <w:sz w:val="20"/>
                <w:szCs w:val="20"/>
              </w:rPr>
              <w:t>15000</w:t>
            </w:r>
          </w:p>
        </w:tc>
      </w:tr>
      <w:tr w:rsidR="0065339C" w:rsidRPr="0065339C" w:rsidTr="0065339C">
        <w:trPr>
          <w:trHeight w:val="450"/>
        </w:trPr>
        <w:tc>
          <w:tcPr>
            <w:tcW w:w="3256" w:type="dxa"/>
            <w:gridSpan w:val="2"/>
            <w:tcBorders>
              <w:top w:val="nil"/>
              <w:left w:val="nil"/>
              <w:bottom w:val="nil"/>
              <w:right w:val="nil"/>
            </w:tcBorders>
            <w:shd w:val="clear" w:color="auto" w:fill="auto"/>
            <w:vAlign w:val="bottom"/>
            <w:hideMark/>
          </w:tcPr>
          <w:p w:rsidR="0065339C" w:rsidRPr="0065339C" w:rsidRDefault="0065339C" w:rsidP="0065339C">
            <w:pPr>
              <w:rPr>
                <w:rFonts w:ascii="Arial" w:hAnsi="Arial" w:cs="Arial"/>
                <w:color w:val="000000"/>
                <w:sz w:val="20"/>
                <w:szCs w:val="20"/>
              </w:rPr>
            </w:pPr>
            <w:r w:rsidRPr="0065339C">
              <w:rPr>
                <w:rFonts w:ascii="Arial" w:hAnsi="Arial" w:cs="Arial"/>
                <w:color w:val="000000"/>
                <w:sz w:val="20"/>
                <w:szCs w:val="20"/>
              </w:rPr>
              <w:t>Межбюджетные трансферты</w:t>
            </w:r>
          </w:p>
        </w:tc>
        <w:tc>
          <w:tcPr>
            <w:tcW w:w="772"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w:hAnsi="Arial" w:cs="Arial"/>
                <w:color w:val="000000"/>
                <w:sz w:val="20"/>
                <w:szCs w:val="20"/>
              </w:rPr>
            </w:pPr>
            <w:r w:rsidRPr="0065339C">
              <w:rPr>
                <w:rFonts w:ascii="Arial" w:hAnsi="Arial" w:cs="Arial"/>
                <w:color w:val="000000"/>
                <w:sz w:val="20"/>
                <w:szCs w:val="20"/>
              </w:rPr>
              <w:t>015</w:t>
            </w: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w:hAnsi="Arial" w:cs="Arial"/>
                <w:color w:val="000000"/>
                <w:sz w:val="20"/>
                <w:szCs w:val="20"/>
              </w:rPr>
            </w:pPr>
            <w:r w:rsidRPr="0065339C">
              <w:rPr>
                <w:rFonts w:ascii="Arial" w:hAnsi="Arial" w:cs="Arial"/>
                <w:color w:val="000000"/>
                <w:sz w:val="20"/>
                <w:szCs w:val="20"/>
              </w:rPr>
              <w:t>14</w:t>
            </w:r>
          </w:p>
        </w:tc>
        <w:tc>
          <w:tcPr>
            <w:tcW w:w="1284" w:type="dxa"/>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w:hAnsi="Arial" w:cs="Arial"/>
                <w:color w:val="000000"/>
                <w:sz w:val="20"/>
                <w:szCs w:val="20"/>
              </w:rPr>
            </w:pPr>
            <w:r w:rsidRPr="0065339C">
              <w:rPr>
                <w:rFonts w:ascii="Arial" w:hAnsi="Arial" w:cs="Arial"/>
                <w:color w:val="000000"/>
                <w:sz w:val="20"/>
                <w:szCs w:val="20"/>
              </w:rPr>
              <w:t>03</w:t>
            </w: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w:hAnsi="Arial" w:cs="Arial"/>
                <w:color w:val="000000"/>
                <w:sz w:val="20"/>
                <w:szCs w:val="20"/>
              </w:rPr>
            </w:pPr>
            <w:r w:rsidRPr="0065339C">
              <w:rPr>
                <w:rFonts w:ascii="Arial" w:hAnsi="Arial" w:cs="Arial"/>
                <w:color w:val="000000"/>
                <w:sz w:val="20"/>
                <w:szCs w:val="20"/>
              </w:rPr>
              <w:t>91 8 09 90240</w:t>
            </w:r>
          </w:p>
        </w:tc>
        <w:tc>
          <w:tcPr>
            <w:tcW w:w="1548" w:type="dxa"/>
            <w:gridSpan w:val="2"/>
            <w:tcBorders>
              <w:top w:val="nil"/>
              <w:left w:val="single" w:sz="4"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w:hAnsi="Arial" w:cs="Arial"/>
                <w:color w:val="000000"/>
                <w:sz w:val="20"/>
                <w:szCs w:val="20"/>
              </w:rPr>
            </w:pPr>
            <w:r w:rsidRPr="0065339C">
              <w:rPr>
                <w:rFonts w:ascii="Arial" w:hAnsi="Arial" w:cs="Arial"/>
                <w:color w:val="000000"/>
                <w:sz w:val="20"/>
                <w:szCs w:val="20"/>
              </w:rPr>
              <w:t>500</w:t>
            </w:r>
          </w:p>
        </w:tc>
        <w:tc>
          <w:tcPr>
            <w:tcW w:w="1273"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w:hAnsi="Arial" w:cs="Arial"/>
                <w:color w:val="000000"/>
                <w:sz w:val="20"/>
                <w:szCs w:val="20"/>
              </w:rPr>
            </w:pPr>
            <w:r w:rsidRPr="0065339C">
              <w:rPr>
                <w:rFonts w:ascii="Arial" w:hAnsi="Arial" w:cs="Arial"/>
                <w:color w:val="000000"/>
                <w:sz w:val="20"/>
                <w:szCs w:val="20"/>
              </w:rPr>
              <w:t>15000</w:t>
            </w:r>
          </w:p>
        </w:tc>
      </w:tr>
      <w:tr w:rsidR="0065339C" w:rsidRPr="0065339C" w:rsidTr="0065339C">
        <w:trPr>
          <w:trHeight w:val="420"/>
        </w:trPr>
        <w:tc>
          <w:tcPr>
            <w:tcW w:w="3256" w:type="dxa"/>
            <w:gridSpan w:val="2"/>
            <w:tcBorders>
              <w:top w:val="nil"/>
              <w:left w:val="nil"/>
              <w:bottom w:val="single" w:sz="4" w:space="0" w:color="auto"/>
              <w:right w:val="nil"/>
            </w:tcBorders>
            <w:shd w:val="clear" w:color="auto" w:fill="auto"/>
            <w:vAlign w:val="bottom"/>
            <w:hideMark/>
          </w:tcPr>
          <w:p w:rsidR="0065339C" w:rsidRPr="0065339C" w:rsidRDefault="0065339C" w:rsidP="0065339C">
            <w:pPr>
              <w:rPr>
                <w:rFonts w:ascii="Arial" w:hAnsi="Arial" w:cs="Arial"/>
                <w:color w:val="000000"/>
                <w:sz w:val="20"/>
                <w:szCs w:val="20"/>
              </w:rPr>
            </w:pPr>
            <w:r w:rsidRPr="0065339C">
              <w:rPr>
                <w:rFonts w:ascii="Arial" w:hAnsi="Arial" w:cs="Arial"/>
                <w:color w:val="000000"/>
                <w:sz w:val="20"/>
                <w:szCs w:val="20"/>
              </w:rPr>
              <w:t>Иные межбюджетные трансферты</w:t>
            </w:r>
          </w:p>
        </w:tc>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65339C" w:rsidRPr="0065339C" w:rsidRDefault="0065339C" w:rsidP="0065339C">
            <w:pPr>
              <w:jc w:val="center"/>
              <w:rPr>
                <w:rFonts w:ascii="Arial" w:hAnsi="Arial" w:cs="Arial"/>
                <w:color w:val="000000"/>
                <w:sz w:val="20"/>
                <w:szCs w:val="20"/>
              </w:rPr>
            </w:pPr>
            <w:r w:rsidRPr="0065339C">
              <w:rPr>
                <w:rFonts w:ascii="Arial" w:hAnsi="Arial" w:cs="Arial"/>
                <w:color w:val="000000"/>
                <w:sz w:val="20"/>
                <w:szCs w:val="20"/>
              </w:rPr>
              <w:t>015</w:t>
            </w:r>
          </w:p>
        </w:tc>
        <w:tc>
          <w:tcPr>
            <w:tcW w:w="915" w:type="dxa"/>
            <w:tcBorders>
              <w:top w:val="nil"/>
              <w:left w:val="nil"/>
              <w:bottom w:val="single" w:sz="4" w:space="0" w:color="auto"/>
              <w:right w:val="nil"/>
            </w:tcBorders>
            <w:shd w:val="clear" w:color="auto" w:fill="auto"/>
            <w:noWrap/>
            <w:vAlign w:val="bottom"/>
            <w:hideMark/>
          </w:tcPr>
          <w:p w:rsidR="0065339C" w:rsidRPr="0065339C" w:rsidRDefault="0065339C" w:rsidP="0065339C">
            <w:pPr>
              <w:jc w:val="center"/>
              <w:rPr>
                <w:rFonts w:ascii="Arial" w:hAnsi="Arial" w:cs="Arial"/>
                <w:color w:val="000000"/>
                <w:sz w:val="20"/>
                <w:szCs w:val="20"/>
              </w:rPr>
            </w:pPr>
            <w:r w:rsidRPr="0065339C">
              <w:rPr>
                <w:rFonts w:ascii="Arial" w:hAnsi="Arial" w:cs="Arial"/>
                <w:color w:val="000000"/>
                <w:sz w:val="20"/>
                <w:szCs w:val="20"/>
              </w:rPr>
              <w:t>14</w:t>
            </w:r>
          </w:p>
        </w:tc>
        <w:tc>
          <w:tcPr>
            <w:tcW w:w="1284" w:type="dxa"/>
            <w:tcBorders>
              <w:top w:val="nil"/>
              <w:left w:val="single" w:sz="4" w:space="0" w:color="auto"/>
              <w:bottom w:val="single" w:sz="4" w:space="0" w:color="auto"/>
              <w:right w:val="single" w:sz="4" w:space="0" w:color="auto"/>
            </w:tcBorders>
            <w:shd w:val="clear" w:color="auto" w:fill="auto"/>
            <w:noWrap/>
            <w:vAlign w:val="bottom"/>
            <w:hideMark/>
          </w:tcPr>
          <w:p w:rsidR="0065339C" w:rsidRPr="0065339C" w:rsidRDefault="0065339C" w:rsidP="0065339C">
            <w:pPr>
              <w:jc w:val="center"/>
              <w:rPr>
                <w:rFonts w:ascii="Arial" w:hAnsi="Arial" w:cs="Arial"/>
                <w:color w:val="000000"/>
                <w:sz w:val="20"/>
                <w:szCs w:val="20"/>
              </w:rPr>
            </w:pPr>
            <w:r w:rsidRPr="0065339C">
              <w:rPr>
                <w:rFonts w:ascii="Arial" w:hAnsi="Arial" w:cs="Arial"/>
                <w:color w:val="000000"/>
                <w:sz w:val="20"/>
                <w:szCs w:val="20"/>
              </w:rPr>
              <w:t>03</w:t>
            </w:r>
          </w:p>
        </w:tc>
        <w:tc>
          <w:tcPr>
            <w:tcW w:w="1557" w:type="dxa"/>
            <w:tcBorders>
              <w:top w:val="nil"/>
              <w:left w:val="nil"/>
              <w:bottom w:val="single" w:sz="4" w:space="0" w:color="auto"/>
              <w:right w:val="nil"/>
            </w:tcBorders>
            <w:shd w:val="clear" w:color="auto" w:fill="auto"/>
            <w:noWrap/>
            <w:vAlign w:val="bottom"/>
            <w:hideMark/>
          </w:tcPr>
          <w:p w:rsidR="0065339C" w:rsidRPr="0065339C" w:rsidRDefault="0065339C" w:rsidP="0065339C">
            <w:pPr>
              <w:jc w:val="center"/>
              <w:rPr>
                <w:rFonts w:ascii="Arial" w:hAnsi="Arial" w:cs="Arial"/>
                <w:color w:val="000000"/>
                <w:sz w:val="20"/>
                <w:szCs w:val="20"/>
              </w:rPr>
            </w:pPr>
            <w:r w:rsidRPr="0065339C">
              <w:rPr>
                <w:rFonts w:ascii="Arial" w:hAnsi="Arial" w:cs="Arial"/>
                <w:color w:val="000000"/>
                <w:sz w:val="20"/>
                <w:szCs w:val="20"/>
              </w:rPr>
              <w:t>91 8 09 90240</w:t>
            </w:r>
          </w:p>
        </w:tc>
        <w:tc>
          <w:tcPr>
            <w:tcW w:w="1548" w:type="dxa"/>
            <w:gridSpan w:val="2"/>
            <w:tcBorders>
              <w:top w:val="nil"/>
              <w:left w:val="single" w:sz="4" w:space="0" w:color="auto"/>
              <w:bottom w:val="single" w:sz="4" w:space="0" w:color="auto"/>
              <w:right w:val="single" w:sz="4" w:space="0" w:color="auto"/>
            </w:tcBorders>
            <w:shd w:val="clear" w:color="auto" w:fill="auto"/>
            <w:noWrap/>
            <w:vAlign w:val="bottom"/>
            <w:hideMark/>
          </w:tcPr>
          <w:p w:rsidR="0065339C" w:rsidRPr="0065339C" w:rsidRDefault="0065339C" w:rsidP="0065339C">
            <w:pPr>
              <w:jc w:val="center"/>
              <w:rPr>
                <w:rFonts w:ascii="Arial" w:hAnsi="Arial" w:cs="Arial"/>
                <w:color w:val="000000"/>
                <w:sz w:val="20"/>
                <w:szCs w:val="20"/>
              </w:rPr>
            </w:pPr>
            <w:r w:rsidRPr="0065339C">
              <w:rPr>
                <w:rFonts w:ascii="Arial" w:hAnsi="Arial" w:cs="Arial"/>
                <w:color w:val="000000"/>
                <w:sz w:val="20"/>
                <w:szCs w:val="20"/>
              </w:rPr>
              <w:t>540</w:t>
            </w:r>
          </w:p>
        </w:tc>
        <w:tc>
          <w:tcPr>
            <w:tcW w:w="1273" w:type="dxa"/>
            <w:gridSpan w:val="2"/>
            <w:tcBorders>
              <w:top w:val="nil"/>
              <w:left w:val="nil"/>
              <w:bottom w:val="single" w:sz="4" w:space="0" w:color="auto"/>
              <w:right w:val="single" w:sz="4" w:space="0" w:color="auto"/>
            </w:tcBorders>
            <w:shd w:val="clear" w:color="auto" w:fill="auto"/>
            <w:noWrap/>
            <w:vAlign w:val="bottom"/>
            <w:hideMark/>
          </w:tcPr>
          <w:p w:rsidR="0065339C" w:rsidRPr="0065339C" w:rsidRDefault="0065339C" w:rsidP="0065339C">
            <w:pPr>
              <w:jc w:val="center"/>
              <w:rPr>
                <w:rFonts w:ascii="Arial" w:hAnsi="Arial" w:cs="Arial"/>
                <w:color w:val="000000"/>
                <w:sz w:val="20"/>
                <w:szCs w:val="20"/>
              </w:rPr>
            </w:pPr>
            <w:r w:rsidRPr="0065339C">
              <w:rPr>
                <w:rFonts w:ascii="Arial" w:hAnsi="Arial" w:cs="Arial"/>
                <w:color w:val="000000"/>
                <w:sz w:val="20"/>
                <w:szCs w:val="20"/>
              </w:rPr>
              <w:t>15000</w:t>
            </w:r>
          </w:p>
        </w:tc>
      </w:tr>
      <w:tr w:rsidR="0065339C" w:rsidRPr="0065339C" w:rsidTr="0065339C">
        <w:trPr>
          <w:trHeight w:val="255"/>
        </w:trPr>
        <w:tc>
          <w:tcPr>
            <w:tcW w:w="3256" w:type="dxa"/>
            <w:gridSpan w:val="2"/>
            <w:tcBorders>
              <w:top w:val="nil"/>
              <w:left w:val="nil"/>
              <w:bottom w:val="nil"/>
              <w:right w:val="nil"/>
            </w:tcBorders>
            <w:shd w:val="clear" w:color="auto" w:fill="auto"/>
            <w:vAlign w:val="bottom"/>
            <w:hideMark/>
          </w:tcPr>
          <w:p w:rsidR="0065339C" w:rsidRPr="0065339C" w:rsidRDefault="0065339C" w:rsidP="0065339C">
            <w:pPr>
              <w:rPr>
                <w:rFonts w:ascii="Arial" w:hAnsi="Arial" w:cs="Arial"/>
                <w:b/>
                <w:bCs/>
                <w:color w:val="000000"/>
                <w:sz w:val="20"/>
                <w:szCs w:val="20"/>
              </w:rPr>
            </w:pPr>
          </w:p>
        </w:tc>
        <w:tc>
          <w:tcPr>
            <w:tcW w:w="772"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w:hAnsi="Arial" w:cs="Arial"/>
                <w:b/>
                <w:bCs/>
                <w:color w:val="000000"/>
                <w:sz w:val="20"/>
                <w:szCs w:val="20"/>
              </w:rPr>
            </w:pP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w:hAnsi="Arial" w:cs="Arial"/>
                <w:b/>
                <w:bCs/>
                <w:color w:val="000000"/>
                <w:sz w:val="20"/>
                <w:szCs w:val="20"/>
              </w:rPr>
            </w:pPr>
          </w:p>
        </w:tc>
        <w:tc>
          <w:tcPr>
            <w:tcW w:w="1284"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w:hAnsi="Arial" w:cs="Arial"/>
                <w:b/>
                <w:bCs/>
                <w:color w:val="000000"/>
                <w:sz w:val="20"/>
                <w:szCs w:val="20"/>
              </w:rPr>
            </w:pP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w:hAnsi="Arial" w:cs="Arial"/>
                <w:b/>
                <w:bCs/>
                <w:color w:val="000000"/>
                <w:sz w:val="20"/>
                <w:szCs w:val="20"/>
              </w:rPr>
            </w:pPr>
          </w:p>
        </w:tc>
        <w:tc>
          <w:tcPr>
            <w:tcW w:w="1548" w:type="dxa"/>
            <w:gridSpan w:val="2"/>
            <w:tcBorders>
              <w:top w:val="nil"/>
              <w:left w:val="nil"/>
              <w:bottom w:val="nil"/>
              <w:right w:val="nil"/>
            </w:tcBorders>
            <w:shd w:val="clear" w:color="auto" w:fill="auto"/>
            <w:noWrap/>
            <w:vAlign w:val="bottom"/>
            <w:hideMark/>
          </w:tcPr>
          <w:p w:rsidR="0065339C" w:rsidRPr="0065339C" w:rsidRDefault="0065339C" w:rsidP="0065339C">
            <w:pPr>
              <w:jc w:val="center"/>
              <w:rPr>
                <w:rFonts w:ascii="Arial" w:hAnsi="Arial" w:cs="Arial"/>
                <w:b/>
                <w:bCs/>
                <w:color w:val="000000"/>
                <w:sz w:val="20"/>
                <w:szCs w:val="20"/>
              </w:rPr>
            </w:pPr>
          </w:p>
        </w:tc>
        <w:tc>
          <w:tcPr>
            <w:tcW w:w="1273" w:type="dxa"/>
            <w:gridSpan w:val="2"/>
            <w:tcBorders>
              <w:top w:val="nil"/>
              <w:left w:val="nil"/>
              <w:bottom w:val="nil"/>
              <w:right w:val="nil"/>
            </w:tcBorders>
            <w:shd w:val="clear" w:color="auto" w:fill="auto"/>
            <w:noWrap/>
            <w:vAlign w:val="bottom"/>
            <w:hideMark/>
          </w:tcPr>
          <w:p w:rsidR="0065339C" w:rsidRPr="0065339C" w:rsidRDefault="0065339C" w:rsidP="0065339C">
            <w:pPr>
              <w:rPr>
                <w:rFonts w:ascii="Arial" w:hAnsi="Arial" w:cs="Arial"/>
                <w:b/>
                <w:bCs/>
                <w:color w:val="000000"/>
                <w:sz w:val="20"/>
                <w:szCs w:val="20"/>
              </w:rPr>
            </w:pPr>
          </w:p>
        </w:tc>
      </w:tr>
      <w:tr w:rsidR="0065339C" w:rsidRPr="0065339C" w:rsidTr="0065339C">
        <w:trPr>
          <w:trHeight w:val="255"/>
        </w:trPr>
        <w:tc>
          <w:tcPr>
            <w:tcW w:w="3256" w:type="dxa"/>
            <w:gridSpan w:val="2"/>
            <w:tcBorders>
              <w:top w:val="nil"/>
              <w:left w:val="nil"/>
              <w:bottom w:val="nil"/>
              <w:right w:val="nil"/>
            </w:tcBorders>
            <w:shd w:val="clear" w:color="auto" w:fill="auto"/>
            <w:noWrap/>
            <w:vAlign w:val="bottom"/>
            <w:hideMark/>
          </w:tcPr>
          <w:p w:rsidR="0065339C" w:rsidRPr="0065339C" w:rsidRDefault="0065339C" w:rsidP="0065339C">
            <w:pPr>
              <w:rPr>
                <w:rFonts w:ascii="Arial" w:hAnsi="Arial" w:cs="Arial"/>
                <w:b/>
                <w:bCs/>
                <w:color w:val="000000"/>
                <w:sz w:val="20"/>
                <w:szCs w:val="20"/>
              </w:rPr>
            </w:pPr>
          </w:p>
        </w:tc>
        <w:tc>
          <w:tcPr>
            <w:tcW w:w="772"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w:hAnsi="Arial" w:cs="Arial"/>
                <w:b/>
                <w:bCs/>
                <w:color w:val="000000"/>
                <w:sz w:val="20"/>
                <w:szCs w:val="20"/>
              </w:rPr>
            </w:pP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w:hAnsi="Arial" w:cs="Arial"/>
                <w:b/>
                <w:bCs/>
                <w:color w:val="000000"/>
                <w:sz w:val="20"/>
                <w:szCs w:val="20"/>
              </w:rPr>
            </w:pPr>
          </w:p>
        </w:tc>
        <w:tc>
          <w:tcPr>
            <w:tcW w:w="1284"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w:hAnsi="Arial" w:cs="Arial"/>
                <w:b/>
                <w:bCs/>
                <w:color w:val="000000"/>
                <w:sz w:val="20"/>
                <w:szCs w:val="20"/>
              </w:rPr>
            </w:pP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w:hAnsi="Arial" w:cs="Arial"/>
                <w:b/>
                <w:bCs/>
                <w:color w:val="000000"/>
                <w:sz w:val="20"/>
                <w:szCs w:val="20"/>
              </w:rPr>
            </w:pPr>
          </w:p>
        </w:tc>
        <w:tc>
          <w:tcPr>
            <w:tcW w:w="1548" w:type="dxa"/>
            <w:gridSpan w:val="2"/>
            <w:tcBorders>
              <w:top w:val="nil"/>
              <w:left w:val="nil"/>
              <w:bottom w:val="nil"/>
              <w:right w:val="nil"/>
            </w:tcBorders>
            <w:shd w:val="clear" w:color="auto" w:fill="auto"/>
            <w:noWrap/>
            <w:vAlign w:val="bottom"/>
            <w:hideMark/>
          </w:tcPr>
          <w:p w:rsidR="0065339C" w:rsidRPr="0065339C" w:rsidRDefault="0065339C" w:rsidP="0065339C">
            <w:pPr>
              <w:jc w:val="center"/>
              <w:rPr>
                <w:rFonts w:ascii="Arial" w:hAnsi="Arial" w:cs="Arial"/>
                <w:b/>
                <w:bCs/>
                <w:color w:val="000000"/>
                <w:sz w:val="20"/>
                <w:szCs w:val="20"/>
              </w:rPr>
            </w:pPr>
          </w:p>
        </w:tc>
        <w:tc>
          <w:tcPr>
            <w:tcW w:w="1273" w:type="dxa"/>
            <w:gridSpan w:val="2"/>
            <w:tcBorders>
              <w:top w:val="nil"/>
              <w:left w:val="nil"/>
              <w:bottom w:val="nil"/>
              <w:right w:val="nil"/>
            </w:tcBorders>
            <w:shd w:val="clear" w:color="auto" w:fill="auto"/>
            <w:noWrap/>
            <w:vAlign w:val="bottom"/>
            <w:hideMark/>
          </w:tcPr>
          <w:p w:rsidR="0065339C" w:rsidRPr="0065339C" w:rsidRDefault="0065339C" w:rsidP="0065339C">
            <w:pPr>
              <w:rPr>
                <w:rFonts w:ascii="Arial" w:hAnsi="Arial" w:cs="Arial"/>
                <w:b/>
                <w:bCs/>
                <w:color w:val="000000"/>
                <w:sz w:val="20"/>
                <w:szCs w:val="20"/>
              </w:rPr>
            </w:pPr>
          </w:p>
        </w:tc>
      </w:tr>
      <w:tr w:rsidR="0065339C" w:rsidRPr="0065339C" w:rsidTr="0065339C">
        <w:trPr>
          <w:trHeight w:val="255"/>
        </w:trPr>
        <w:tc>
          <w:tcPr>
            <w:tcW w:w="3256" w:type="dxa"/>
            <w:gridSpan w:val="2"/>
            <w:tcBorders>
              <w:top w:val="nil"/>
              <w:left w:val="nil"/>
              <w:bottom w:val="nil"/>
              <w:right w:val="nil"/>
            </w:tcBorders>
            <w:shd w:val="clear" w:color="auto" w:fill="auto"/>
            <w:vAlign w:val="bottom"/>
            <w:hideMark/>
          </w:tcPr>
          <w:p w:rsidR="0065339C" w:rsidRPr="0065339C" w:rsidRDefault="0065339C" w:rsidP="0065339C">
            <w:pPr>
              <w:rPr>
                <w:rFonts w:ascii="Arial" w:hAnsi="Arial" w:cs="Arial"/>
                <w:b/>
                <w:bCs/>
                <w:color w:val="000000"/>
                <w:sz w:val="20"/>
                <w:szCs w:val="20"/>
              </w:rPr>
            </w:pPr>
            <w:r w:rsidRPr="0065339C">
              <w:rPr>
                <w:rFonts w:ascii="Arial" w:hAnsi="Arial" w:cs="Arial"/>
                <w:b/>
                <w:bCs/>
                <w:color w:val="000000"/>
                <w:sz w:val="20"/>
                <w:szCs w:val="20"/>
              </w:rPr>
              <w:t>Начальник финансового отдела</w:t>
            </w:r>
          </w:p>
        </w:tc>
        <w:tc>
          <w:tcPr>
            <w:tcW w:w="772"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w:hAnsi="Arial" w:cs="Arial"/>
                <w:b/>
                <w:bCs/>
                <w:color w:val="000000"/>
                <w:sz w:val="20"/>
                <w:szCs w:val="20"/>
              </w:rPr>
            </w:pPr>
          </w:p>
        </w:tc>
        <w:tc>
          <w:tcPr>
            <w:tcW w:w="915"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w:hAnsi="Arial" w:cs="Arial"/>
                <w:b/>
                <w:bCs/>
                <w:color w:val="000000"/>
                <w:sz w:val="20"/>
                <w:szCs w:val="20"/>
              </w:rPr>
            </w:pPr>
          </w:p>
        </w:tc>
        <w:tc>
          <w:tcPr>
            <w:tcW w:w="1284"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w:hAnsi="Arial" w:cs="Arial"/>
                <w:b/>
                <w:bCs/>
                <w:color w:val="000000"/>
                <w:sz w:val="20"/>
                <w:szCs w:val="20"/>
              </w:rPr>
            </w:pPr>
          </w:p>
        </w:tc>
        <w:tc>
          <w:tcPr>
            <w:tcW w:w="1557" w:type="dxa"/>
            <w:tcBorders>
              <w:top w:val="nil"/>
              <w:left w:val="nil"/>
              <w:bottom w:val="nil"/>
              <w:right w:val="nil"/>
            </w:tcBorders>
            <w:shd w:val="clear" w:color="auto" w:fill="auto"/>
            <w:noWrap/>
            <w:vAlign w:val="bottom"/>
            <w:hideMark/>
          </w:tcPr>
          <w:p w:rsidR="0065339C" w:rsidRPr="0065339C" w:rsidRDefault="0065339C" w:rsidP="0065339C">
            <w:pPr>
              <w:jc w:val="center"/>
              <w:rPr>
                <w:rFonts w:ascii="Arial" w:hAnsi="Arial" w:cs="Arial"/>
                <w:b/>
                <w:bCs/>
                <w:color w:val="000000"/>
                <w:sz w:val="20"/>
                <w:szCs w:val="20"/>
              </w:rPr>
            </w:pPr>
          </w:p>
        </w:tc>
        <w:tc>
          <w:tcPr>
            <w:tcW w:w="1548" w:type="dxa"/>
            <w:gridSpan w:val="2"/>
            <w:tcBorders>
              <w:top w:val="nil"/>
              <w:left w:val="nil"/>
              <w:bottom w:val="nil"/>
              <w:right w:val="nil"/>
            </w:tcBorders>
            <w:shd w:val="clear" w:color="auto" w:fill="auto"/>
            <w:noWrap/>
            <w:vAlign w:val="bottom"/>
            <w:hideMark/>
          </w:tcPr>
          <w:p w:rsidR="0065339C" w:rsidRPr="0065339C" w:rsidRDefault="0065339C" w:rsidP="0065339C">
            <w:pPr>
              <w:jc w:val="center"/>
              <w:rPr>
                <w:rFonts w:ascii="Arial" w:hAnsi="Arial" w:cs="Arial"/>
                <w:b/>
                <w:bCs/>
                <w:color w:val="000000"/>
                <w:sz w:val="20"/>
                <w:szCs w:val="20"/>
              </w:rPr>
            </w:pPr>
            <w:proofErr w:type="spellStart"/>
            <w:r w:rsidRPr="0065339C">
              <w:rPr>
                <w:rFonts w:ascii="Arial" w:hAnsi="Arial" w:cs="Arial"/>
                <w:b/>
                <w:bCs/>
                <w:color w:val="000000"/>
                <w:sz w:val="20"/>
                <w:szCs w:val="20"/>
              </w:rPr>
              <w:t>Е.Д.Устюгова</w:t>
            </w:r>
            <w:proofErr w:type="spellEnd"/>
          </w:p>
        </w:tc>
        <w:tc>
          <w:tcPr>
            <w:tcW w:w="1273" w:type="dxa"/>
            <w:gridSpan w:val="2"/>
            <w:tcBorders>
              <w:top w:val="nil"/>
              <w:left w:val="nil"/>
              <w:bottom w:val="nil"/>
              <w:right w:val="nil"/>
            </w:tcBorders>
            <w:shd w:val="clear" w:color="auto" w:fill="auto"/>
            <w:noWrap/>
            <w:vAlign w:val="bottom"/>
            <w:hideMark/>
          </w:tcPr>
          <w:p w:rsidR="0065339C" w:rsidRPr="0065339C" w:rsidRDefault="0065339C" w:rsidP="0065339C">
            <w:pPr>
              <w:rPr>
                <w:rFonts w:ascii="Arial" w:hAnsi="Arial" w:cs="Arial"/>
                <w:b/>
                <w:bCs/>
                <w:color w:val="000000"/>
                <w:sz w:val="20"/>
                <w:szCs w:val="20"/>
              </w:rPr>
            </w:pPr>
          </w:p>
        </w:tc>
      </w:tr>
      <w:tr w:rsidR="0065339C" w:rsidRPr="0065339C" w:rsidTr="0065339C">
        <w:trPr>
          <w:gridAfter w:val="1"/>
          <w:wAfter w:w="1045" w:type="dxa"/>
          <w:trHeight w:val="255"/>
        </w:trPr>
        <w:tc>
          <w:tcPr>
            <w:tcW w:w="2600" w:type="dxa"/>
            <w:tcBorders>
              <w:top w:val="nil"/>
              <w:left w:val="nil"/>
              <w:bottom w:val="nil"/>
              <w:right w:val="nil"/>
            </w:tcBorders>
            <w:shd w:val="clear" w:color="auto" w:fill="auto"/>
            <w:noWrap/>
            <w:vAlign w:val="bottom"/>
            <w:hideMark/>
          </w:tcPr>
          <w:p w:rsidR="0065339C" w:rsidRPr="0065339C" w:rsidRDefault="0065339C" w:rsidP="0065339C">
            <w:pPr>
              <w:rPr>
                <w:rFonts w:ascii="Arial CYR" w:hAnsi="Arial CYR"/>
                <w:sz w:val="20"/>
                <w:szCs w:val="20"/>
              </w:rPr>
            </w:pPr>
          </w:p>
        </w:tc>
        <w:tc>
          <w:tcPr>
            <w:tcW w:w="6960" w:type="dxa"/>
            <w:gridSpan w:val="8"/>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 xml:space="preserve"> Приложение №1</w:t>
            </w:r>
          </w:p>
        </w:tc>
      </w:tr>
      <w:tr w:rsidR="0065339C" w:rsidRPr="0065339C" w:rsidTr="0065339C">
        <w:trPr>
          <w:gridAfter w:val="1"/>
          <w:wAfter w:w="1045" w:type="dxa"/>
          <w:trHeight w:val="255"/>
        </w:trPr>
        <w:tc>
          <w:tcPr>
            <w:tcW w:w="2600" w:type="dxa"/>
            <w:tcBorders>
              <w:top w:val="nil"/>
              <w:left w:val="nil"/>
              <w:bottom w:val="nil"/>
              <w:right w:val="nil"/>
            </w:tcBorders>
            <w:shd w:val="clear" w:color="auto" w:fill="auto"/>
            <w:noWrap/>
            <w:vAlign w:val="bottom"/>
            <w:hideMark/>
          </w:tcPr>
          <w:p w:rsidR="0065339C" w:rsidRPr="0065339C" w:rsidRDefault="0065339C" w:rsidP="0065339C">
            <w:pPr>
              <w:rPr>
                <w:rFonts w:ascii="Arial CYR" w:hAnsi="Arial CYR"/>
                <w:sz w:val="20"/>
                <w:szCs w:val="20"/>
              </w:rPr>
            </w:pPr>
          </w:p>
        </w:tc>
        <w:tc>
          <w:tcPr>
            <w:tcW w:w="6960" w:type="dxa"/>
            <w:gridSpan w:val="8"/>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 xml:space="preserve">   к решению Думы</w:t>
            </w:r>
          </w:p>
        </w:tc>
      </w:tr>
      <w:tr w:rsidR="0065339C" w:rsidRPr="0065339C" w:rsidTr="0065339C">
        <w:trPr>
          <w:gridAfter w:val="1"/>
          <w:wAfter w:w="1045" w:type="dxa"/>
          <w:trHeight w:val="255"/>
        </w:trPr>
        <w:tc>
          <w:tcPr>
            <w:tcW w:w="2600" w:type="dxa"/>
            <w:tcBorders>
              <w:top w:val="nil"/>
              <w:left w:val="nil"/>
              <w:bottom w:val="nil"/>
              <w:right w:val="nil"/>
            </w:tcBorders>
            <w:shd w:val="clear" w:color="auto" w:fill="auto"/>
            <w:noWrap/>
            <w:vAlign w:val="bottom"/>
            <w:hideMark/>
          </w:tcPr>
          <w:p w:rsidR="0065339C" w:rsidRPr="0065339C" w:rsidRDefault="0065339C" w:rsidP="0065339C">
            <w:pPr>
              <w:rPr>
                <w:rFonts w:ascii="Arial CYR" w:hAnsi="Arial CYR"/>
                <w:sz w:val="20"/>
                <w:szCs w:val="20"/>
              </w:rPr>
            </w:pPr>
          </w:p>
        </w:tc>
        <w:tc>
          <w:tcPr>
            <w:tcW w:w="6960" w:type="dxa"/>
            <w:gridSpan w:val="8"/>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 xml:space="preserve">                "О внесении изменений в решение Думы </w:t>
            </w:r>
          </w:p>
        </w:tc>
      </w:tr>
      <w:tr w:rsidR="0065339C" w:rsidRPr="0065339C" w:rsidTr="0065339C">
        <w:trPr>
          <w:gridAfter w:val="1"/>
          <w:wAfter w:w="1045" w:type="dxa"/>
          <w:trHeight w:val="255"/>
        </w:trPr>
        <w:tc>
          <w:tcPr>
            <w:tcW w:w="2600" w:type="dxa"/>
            <w:tcBorders>
              <w:top w:val="nil"/>
              <w:left w:val="nil"/>
              <w:bottom w:val="nil"/>
              <w:right w:val="nil"/>
            </w:tcBorders>
            <w:shd w:val="clear" w:color="auto" w:fill="auto"/>
            <w:noWrap/>
            <w:vAlign w:val="bottom"/>
            <w:hideMark/>
          </w:tcPr>
          <w:p w:rsidR="0065339C" w:rsidRPr="0065339C" w:rsidRDefault="0065339C" w:rsidP="0065339C">
            <w:pPr>
              <w:rPr>
                <w:rFonts w:ascii="Arial CYR" w:hAnsi="Arial CYR"/>
                <w:sz w:val="20"/>
                <w:szCs w:val="20"/>
              </w:rPr>
            </w:pPr>
          </w:p>
        </w:tc>
        <w:tc>
          <w:tcPr>
            <w:tcW w:w="6960" w:type="dxa"/>
            <w:gridSpan w:val="8"/>
            <w:tcBorders>
              <w:top w:val="nil"/>
              <w:left w:val="nil"/>
              <w:bottom w:val="nil"/>
              <w:right w:val="nil"/>
            </w:tcBorders>
            <w:shd w:val="clear" w:color="auto" w:fill="auto"/>
            <w:noWrap/>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 xml:space="preserve">                                       от 28.12.2016 г. № 34 " О бюджете МО                                                                              </w:t>
            </w:r>
          </w:p>
        </w:tc>
      </w:tr>
      <w:tr w:rsidR="0065339C" w:rsidRPr="0065339C" w:rsidTr="0065339C">
        <w:trPr>
          <w:gridAfter w:val="1"/>
          <w:wAfter w:w="1045" w:type="dxa"/>
          <w:trHeight w:val="255"/>
        </w:trPr>
        <w:tc>
          <w:tcPr>
            <w:tcW w:w="2600" w:type="dxa"/>
            <w:tcBorders>
              <w:top w:val="nil"/>
              <w:left w:val="nil"/>
              <w:bottom w:val="nil"/>
              <w:right w:val="nil"/>
            </w:tcBorders>
            <w:shd w:val="clear" w:color="auto" w:fill="auto"/>
            <w:noWrap/>
            <w:vAlign w:val="bottom"/>
            <w:hideMark/>
          </w:tcPr>
          <w:p w:rsidR="0065339C" w:rsidRPr="0065339C" w:rsidRDefault="0065339C" w:rsidP="0065339C">
            <w:pPr>
              <w:rPr>
                <w:rFonts w:ascii="Arial CYR" w:hAnsi="Arial CYR"/>
                <w:sz w:val="20"/>
                <w:szCs w:val="20"/>
              </w:rPr>
            </w:pPr>
          </w:p>
        </w:tc>
        <w:tc>
          <w:tcPr>
            <w:tcW w:w="6960" w:type="dxa"/>
            <w:gridSpan w:val="8"/>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 xml:space="preserve">                              "Тугутуйское" на 2017 г." </w:t>
            </w:r>
          </w:p>
        </w:tc>
      </w:tr>
      <w:tr w:rsidR="0065339C" w:rsidRPr="0065339C" w:rsidTr="0065339C">
        <w:trPr>
          <w:gridAfter w:val="1"/>
          <w:wAfter w:w="1045" w:type="dxa"/>
          <w:trHeight w:val="255"/>
        </w:trPr>
        <w:tc>
          <w:tcPr>
            <w:tcW w:w="2600" w:type="dxa"/>
            <w:tcBorders>
              <w:top w:val="nil"/>
              <w:left w:val="nil"/>
              <w:bottom w:val="nil"/>
              <w:right w:val="nil"/>
            </w:tcBorders>
            <w:shd w:val="clear" w:color="auto" w:fill="auto"/>
            <w:noWrap/>
            <w:vAlign w:val="bottom"/>
            <w:hideMark/>
          </w:tcPr>
          <w:p w:rsidR="0065339C" w:rsidRPr="0065339C" w:rsidRDefault="0065339C" w:rsidP="0065339C">
            <w:pPr>
              <w:rPr>
                <w:rFonts w:ascii="Arial CYR" w:hAnsi="Arial CYR"/>
                <w:sz w:val="20"/>
                <w:szCs w:val="20"/>
              </w:rPr>
            </w:pPr>
          </w:p>
        </w:tc>
        <w:tc>
          <w:tcPr>
            <w:tcW w:w="6960" w:type="dxa"/>
            <w:gridSpan w:val="8"/>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p>
        </w:tc>
      </w:tr>
      <w:tr w:rsidR="0065339C" w:rsidRPr="0065339C" w:rsidTr="0065339C">
        <w:trPr>
          <w:gridAfter w:val="1"/>
          <w:wAfter w:w="1045" w:type="dxa"/>
          <w:trHeight w:val="255"/>
        </w:trPr>
        <w:tc>
          <w:tcPr>
            <w:tcW w:w="2600" w:type="dxa"/>
            <w:tcBorders>
              <w:top w:val="nil"/>
              <w:left w:val="nil"/>
              <w:bottom w:val="nil"/>
              <w:right w:val="nil"/>
            </w:tcBorders>
            <w:shd w:val="clear" w:color="auto" w:fill="auto"/>
            <w:noWrap/>
            <w:vAlign w:val="bottom"/>
            <w:hideMark/>
          </w:tcPr>
          <w:p w:rsidR="0065339C" w:rsidRPr="0065339C" w:rsidRDefault="0065339C" w:rsidP="0065339C">
            <w:pPr>
              <w:rPr>
                <w:rFonts w:ascii="Arial CYR" w:hAnsi="Arial CYR"/>
                <w:sz w:val="20"/>
                <w:szCs w:val="20"/>
              </w:rPr>
            </w:pPr>
          </w:p>
        </w:tc>
        <w:tc>
          <w:tcPr>
            <w:tcW w:w="5620" w:type="dxa"/>
            <w:gridSpan w:val="6"/>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p>
        </w:tc>
        <w:tc>
          <w:tcPr>
            <w:tcW w:w="1340" w:type="dxa"/>
            <w:gridSpan w:val="2"/>
            <w:tcBorders>
              <w:top w:val="nil"/>
              <w:left w:val="nil"/>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p>
        </w:tc>
      </w:tr>
      <w:tr w:rsidR="0065339C" w:rsidRPr="0065339C" w:rsidTr="0065339C">
        <w:trPr>
          <w:gridAfter w:val="1"/>
          <w:wAfter w:w="1045" w:type="dxa"/>
          <w:trHeight w:val="585"/>
        </w:trPr>
        <w:tc>
          <w:tcPr>
            <w:tcW w:w="9560" w:type="dxa"/>
            <w:gridSpan w:val="9"/>
            <w:tcBorders>
              <w:top w:val="nil"/>
              <w:left w:val="nil"/>
              <w:bottom w:val="nil"/>
              <w:right w:val="nil"/>
            </w:tcBorders>
            <w:shd w:val="clear" w:color="auto" w:fill="auto"/>
            <w:vAlign w:val="bottom"/>
            <w:hideMark/>
          </w:tcPr>
          <w:p w:rsidR="0065339C" w:rsidRPr="0065339C" w:rsidRDefault="0065339C" w:rsidP="0065339C">
            <w:pPr>
              <w:jc w:val="center"/>
              <w:rPr>
                <w:rFonts w:ascii="Arial CYR" w:hAnsi="Arial CYR"/>
                <w:b/>
                <w:bCs/>
                <w:sz w:val="20"/>
                <w:szCs w:val="20"/>
              </w:rPr>
            </w:pPr>
            <w:r w:rsidRPr="0065339C">
              <w:rPr>
                <w:rFonts w:ascii="Arial CYR" w:hAnsi="Arial CYR"/>
                <w:b/>
                <w:bCs/>
                <w:sz w:val="20"/>
                <w:szCs w:val="20"/>
              </w:rPr>
              <w:t>Поступление доходов в бюджет  МО "Тугутуйское" на 2017 год</w:t>
            </w:r>
          </w:p>
        </w:tc>
      </w:tr>
      <w:tr w:rsidR="0065339C" w:rsidRPr="0065339C" w:rsidTr="0065339C">
        <w:trPr>
          <w:gridAfter w:val="1"/>
          <w:wAfter w:w="1045" w:type="dxa"/>
          <w:trHeight w:val="255"/>
        </w:trPr>
        <w:tc>
          <w:tcPr>
            <w:tcW w:w="2600" w:type="dxa"/>
            <w:tcBorders>
              <w:top w:val="nil"/>
              <w:left w:val="nil"/>
              <w:bottom w:val="nil"/>
              <w:right w:val="nil"/>
            </w:tcBorders>
            <w:shd w:val="clear" w:color="auto" w:fill="auto"/>
            <w:noWrap/>
            <w:vAlign w:val="bottom"/>
            <w:hideMark/>
          </w:tcPr>
          <w:p w:rsidR="0065339C" w:rsidRPr="0065339C" w:rsidRDefault="0065339C" w:rsidP="0065339C">
            <w:pPr>
              <w:rPr>
                <w:rFonts w:ascii="Arial" w:hAnsi="Arial" w:cs="Arial"/>
                <w:b/>
                <w:bCs/>
                <w:color w:val="000000"/>
                <w:sz w:val="20"/>
                <w:szCs w:val="20"/>
              </w:rPr>
            </w:pPr>
          </w:p>
        </w:tc>
        <w:tc>
          <w:tcPr>
            <w:tcW w:w="5620" w:type="dxa"/>
            <w:gridSpan w:val="6"/>
            <w:tcBorders>
              <w:top w:val="nil"/>
              <w:left w:val="nil"/>
              <w:bottom w:val="nil"/>
              <w:right w:val="nil"/>
            </w:tcBorders>
            <w:shd w:val="clear" w:color="auto" w:fill="auto"/>
            <w:noWrap/>
            <w:vAlign w:val="bottom"/>
            <w:hideMark/>
          </w:tcPr>
          <w:p w:rsidR="0065339C" w:rsidRPr="0065339C" w:rsidRDefault="0065339C" w:rsidP="0065339C">
            <w:pPr>
              <w:rPr>
                <w:rFonts w:ascii="Arial" w:hAnsi="Arial" w:cs="Arial"/>
                <w:b/>
                <w:bCs/>
                <w:color w:val="000000"/>
                <w:sz w:val="20"/>
                <w:szCs w:val="20"/>
              </w:rPr>
            </w:pPr>
          </w:p>
        </w:tc>
        <w:tc>
          <w:tcPr>
            <w:tcW w:w="1340" w:type="dxa"/>
            <w:gridSpan w:val="2"/>
            <w:tcBorders>
              <w:top w:val="nil"/>
              <w:left w:val="nil"/>
              <w:bottom w:val="nil"/>
              <w:right w:val="nil"/>
            </w:tcBorders>
            <w:shd w:val="clear" w:color="auto" w:fill="auto"/>
            <w:noWrap/>
            <w:vAlign w:val="bottom"/>
            <w:hideMark/>
          </w:tcPr>
          <w:p w:rsidR="0065339C" w:rsidRPr="0065339C" w:rsidRDefault="0065339C" w:rsidP="0065339C">
            <w:pPr>
              <w:rPr>
                <w:rFonts w:ascii="Arial" w:hAnsi="Arial" w:cs="Arial"/>
                <w:b/>
                <w:bCs/>
                <w:color w:val="000000"/>
                <w:sz w:val="20"/>
                <w:szCs w:val="20"/>
              </w:rPr>
            </w:pPr>
          </w:p>
        </w:tc>
      </w:tr>
      <w:tr w:rsidR="0065339C" w:rsidRPr="0065339C" w:rsidTr="0065339C">
        <w:trPr>
          <w:gridAfter w:val="1"/>
          <w:wAfter w:w="1045" w:type="dxa"/>
          <w:trHeight w:val="270"/>
        </w:trPr>
        <w:tc>
          <w:tcPr>
            <w:tcW w:w="2600" w:type="dxa"/>
            <w:tcBorders>
              <w:top w:val="nil"/>
              <w:left w:val="nil"/>
              <w:bottom w:val="nil"/>
              <w:right w:val="nil"/>
            </w:tcBorders>
            <w:shd w:val="clear" w:color="auto" w:fill="auto"/>
            <w:noWrap/>
            <w:vAlign w:val="bottom"/>
            <w:hideMark/>
          </w:tcPr>
          <w:p w:rsidR="0065339C" w:rsidRPr="0065339C" w:rsidRDefault="0065339C" w:rsidP="0065339C">
            <w:pPr>
              <w:rPr>
                <w:rFonts w:ascii="Arial CYR" w:hAnsi="Arial CYR"/>
                <w:b/>
                <w:bCs/>
                <w:sz w:val="20"/>
                <w:szCs w:val="20"/>
              </w:rPr>
            </w:pPr>
          </w:p>
        </w:tc>
        <w:tc>
          <w:tcPr>
            <w:tcW w:w="5620" w:type="dxa"/>
            <w:gridSpan w:val="6"/>
            <w:tcBorders>
              <w:top w:val="nil"/>
              <w:left w:val="nil"/>
              <w:bottom w:val="nil"/>
              <w:right w:val="nil"/>
            </w:tcBorders>
            <w:shd w:val="clear" w:color="auto" w:fill="auto"/>
            <w:noWrap/>
            <w:vAlign w:val="bottom"/>
            <w:hideMark/>
          </w:tcPr>
          <w:p w:rsidR="0065339C" w:rsidRPr="0065339C" w:rsidRDefault="0065339C" w:rsidP="0065339C">
            <w:pPr>
              <w:rPr>
                <w:rFonts w:ascii="Arial CYR" w:hAnsi="Arial CYR"/>
                <w:b/>
                <w:bCs/>
                <w:sz w:val="20"/>
                <w:szCs w:val="20"/>
              </w:rPr>
            </w:pPr>
            <w:r w:rsidRPr="0065339C">
              <w:rPr>
                <w:rFonts w:ascii="Arial CYR" w:hAnsi="Arial CYR"/>
                <w:b/>
                <w:bCs/>
                <w:sz w:val="20"/>
                <w:szCs w:val="20"/>
              </w:rPr>
              <w:t>МО "Тугутуйское"</w:t>
            </w:r>
          </w:p>
        </w:tc>
        <w:tc>
          <w:tcPr>
            <w:tcW w:w="1340" w:type="dxa"/>
            <w:gridSpan w:val="2"/>
            <w:tcBorders>
              <w:top w:val="nil"/>
              <w:left w:val="nil"/>
              <w:bottom w:val="nil"/>
              <w:right w:val="nil"/>
            </w:tcBorders>
            <w:shd w:val="clear" w:color="auto" w:fill="auto"/>
            <w:noWrap/>
            <w:vAlign w:val="bottom"/>
            <w:hideMark/>
          </w:tcPr>
          <w:p w:rsidR="0065339C" w:rsidRPr="0065339C" w:rsidRDefault="0065339C" w:rsidP="0065339C">
            <w:pPr>
              <w:rPr>
                <w:rFonts w:ascii="Arial" w:hAnsi="Arial" w:cs="Arial"/>
                <w:b/>
                <w:bCs/>
                <w:color w:val="000000"/>
                <w:sz w:val="20"/>
                <w:szCs w:val="20"/>
              </w:rPr>
            </w:pPr>
          </w:p>
        </w:tc>
      </w:tr>
      <w:tr w:rsidR="0065339C" w:rsidRPr="0065339C" w:rsidTr="0065339C">
        <w:trPr>
          <w:gridAfter w:val="1"/>
          <w:wAfter w:w="1045" w:type="dxa"/>
          <w:trHeight w:val="255"/>
        </w:trPr>
        <w:tc>
          <w:tcPr>
            <w:tcW w:w="2600" w:type="dxa"/>
            <w:tcBorders>
              <w:top w:val="single" w:sz="8" w:space="0" w:color="auto"/>
              <w:left w:val="single" w:sz="4" w:space="0" w:color="auto"/>
              <w:bottom w:val="nil"/>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 </w:t>
            </w:r>
          </w:p>
        </w:tc>
        <w:tc>
          <w:tcPr>
            <w:tcW w:w="5620" w:type="dxa"/>
            <w:gridSpan w:val="6"/>
            <w:tcBorders>
              <w:top w:val="single" w:sz="8" w:space="0" w:color="auto"/>
              <w:left w:val="single" w:sz="4" w:space="0" w:color="auto"/>
              <w:bottom w:val="nil"/>
              <w:right w:val="nil"/>
            </w:tcBorders>
            <w:shd w:val="clear" w:color="auto" w:fill="auto"/>
            <w:noWrap/>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 xml:space="preserve">                                       Наименование </w:t>
            </w:r>
          </w:p>
        </w:tc>
        <w:tc>
          <w:tcPr>
            <w:tcW w:w="1340" w:type="dxa"/>
            <w:gridSpan w:val="2"/>
            <w:tcBorders>
              <w:top w:val="single" w:sz="8" w:space="0" w:color="auto"/>
              <w:left w:val="single" w:sz="8" w:space="0" w:color="auto"/>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b/>
                <w:bCs/>
                <w:sz w:val="20"/>
                <w:szCs w:val="20"/>
              </w:rPr>
            </w:pPr>
            <w:r w:rsidRPr="0065339C">
              <w:rPr>
                <w:rFonts w:ascii="Arial CYR" w:hAnsi="Arial CYR"/>
                <w:b/>
                <w:bCs/>
                <w:sz w:val="20"/>
                <w:szCs w:val="20"/>
              </w:rPr>
              <w:t> </w:t>
            </w:r>
          </w:p>
        </w:tc>
      </w:tr>
      <w:tr w:rsidR="0065339C" w:rsidRPr="0065339C" w:rsidTr="0065339C">
        <w:trPr>
          <w:gridAfter w:val="1"/>
          <w:wAfter w:w="1045" w:type="dxa"/>
          <w:trHeight w:val="270"/>
        </w:trPr>
        <w:tc>
          <w:tcPr>
            <w:tcW w:w="2600" w:type="dxa"/>
            <w:tcBorders>
              <w:top w:val="nil"/>
              <w:left w:val="single" w:sz="4" w:space="0" w:color="auto"/>
              <w:bottom w:val="single" w:sz="8" w:space="0" w:color="auto"/>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 </w:t>
            </w:r>
          </w:p>
        </w:tc>
        <w:tc>
          <w:tcPr>
            <w:tcW w:w="5620" w:type="dxa"/>
            <w:gridSpan w:val="6"/>
            <w:tcBorders>
              <w:top w:val="nil"/>
              <w:left w:val="single" w:sz="4" w:space="0" w:color="auto"/>
              <w:bottom w:val="single" w:sz="8" w:space="0" w:color="auto"/>
              <w:right w:val="nil"/>
            </w:tcBorders>
            <w:shd w:val="clear" w:color="auto" w:fill="auto"/>
            <w:noWrap/>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 </w:t>
            </w:r>
          </w:p>
        </w:tc>
        <w:tc>
          <w:tcPr>
            <w:tcW w:w="1340" w:type="dxa"/>
            <w:gridSpan w:val="2"/>
            <w:tcBorders>
              <w:top w:val="nil"/>
              <w:left w:val="single" w:sz="8" w:space="0" w:color="auto"/>
              <w:bottom w:val="single" w:sz="8" w:space="0" w:color="auto"/>
              <w:right w:val="single" w:sz="4" w:space="0" w:color="auto"/>
            </w:tcBorders>
            <w:shd w:val="clear" w:color="auto" w:fill="auto"/>
            <w:noWrap/>
            <w:vAlign w:val="bottom"/>
            <w:hideMark/>
          </w:tcPr>
          <w:p w:rsidR="0065339C" w:rsidRPr="0065339C" w:rsidRDefault="0065339C" w:rsidP="0065339C">
            <w:pPr>
              <w:jc w:val="center"/>
              <w:rPr>
                <w:rFonts w:ascii="Arial" w:hAnsi="Arial" w:cs="Arial"/>
                <w:b/>
                <w:bCs/>
                <w:color w:val="000000"/>
                <w:sz w:val="20"/>
                <w:szCs w:val="20"/>
              </w:rPr>
            </w:pPr>
            <w:r w:rsidRPr="0065339C">
              <w:rPr>
                <w:rFonts w:ascii="Arial" w:hAnsi="Arial" w:cs="Arial"/>
                <w:b/>
                <w:bCs/>
                <w:color w:val="000000"/>
                <w:sz w:val="20"/>
                <w:szCs w:val="20"/>
              </w:rPr>
              <w:t>2017 год</w:t>
            </w:r>
          </w:p>
        </w:tc>
      </w:tr>
      <w:tr w:rsidR="0065339C" w:rsidRPr="0065339C" w:rsidTr="0065339C">
        <w:trPr>
          <w:gridAfter w:val="1"/>
          <w:wAfter w:w="1045" w:type="dxa"/>
          <w:trHeight w:val="300"/>
        </w:trPr>
        <w:tc>
          <w:tcPr>
            <w:tcW w:w="2600" w:type="dxa"/>
            <w:tcBorders>
              <w:top w:val="single" w:sz="4" w:space="0" w:color="auto"/>
              <w:left w:val="single" w:sz="4" w:space="0" w:color="auto"/>
              <w:bottom w:val="single" w:sz="4" w:space="0" w:color="auto"/>
              <w:right w:val="nil"/>
            </w:tcBorders>
            <w:shd w:val="clear" w:color="auto" w:fill="auto"/>
            <w:noWrap/>
            <w:vAlign w:val="bottom"/>
            <w:hideMark/>
          </w:tcPr>
          <w:p w:rsidR="0065339C" w:rsidRPr="0065339C" w:rsidRDefault="0065339C" w:rsidP="0065339C">
            <w:pPr>
              <w:jc w:val="center"/>
              <w:rPr>
                <w:rFonts w:ascii="Arial CYR" w:hAnsi="Arial CYR"/>
                <w:b/>
                <w:bCs/>
                <w:sz w:val="20"/>
                <w:szCs w:val="20"/>
              </w:rPr>
            </w:pPr>
            <w:r w:rsidRPr="0065339C">
              <w:rPr>
                <w:rFonts w:ascii="Arial CYR" w:hAnsi="Arial CYR"/>
                <w:b/>
                <w:bCs/>
                <w:sz w:val="20"/>
                <w:szCs w:val="20"/>
              </w:rPr>
              <w:t>000 1 00 00000 00 0000 000</w:t>
            </w:r>
          </w:p>
        </w:tc>
        <w:tc>
          <w:tcPr>
            <w:tcW w:w="5620" w:type="dxa"/>
            <w:gridSpan w:val="6"/>
            <w:tcBorders>
              <w:top w:val="single" w:sz="4" w:space="0" w:color="auto"/>
              <w:left w:val="single" w:sz="4" w:space="0" w:color="auto"/>
              <w:bottom w:val="single" w:sz="4" w:space="0" w:color="auto"/>
              <w:right w:val="nil"/>
            </w:tcBorders>
            <w:shd w:val="clear" w:color="auto" w:fill="auto"/>
            <w:vAlign w:val="bottom"/>
            <w:hideMark/>
          </w:tcPr>
          <w:p w:rsidR="0065339C" w:rsidRPr="0065339C" w:rsidRDefault="0065339C" w:rsidP="0065339C">
            <w:pPr>
              <w:rPr>
                <w:rFonts w:ascii="Arial" w:hAnsi="Arial" w:cs="Arial"/>
                <w:b/>
                <w:bCs/>
                <w:sz w:val="20"/>
                <w:szCs w:val="20"/>
              </w:rPr>
            </w:pPr>
            <w:r w:rsidRPr="0065339C">
              <w:rPr>
                <w:rFonts w:ascii="Arial" w:hAnsi="Arial" w:cs="Arial"/>
                <w:b/>
                <w:bCs/>
                <w:sz w:val="20"/>
                <w:szCs w:val="20"/>
              </w:rPr>
              <w:t xml:space="preserve"> ДОХОДЫ </w:t>
            </w:r>
          </w:p>
        </w:tc>
        <w:tc>
          <w:tcPr>
            <w:tcW w:w="1340" w:type="dxa"/>
            <w:gridSpan w:val="2"/>
            <w:tcBorders>
              <w:top w:val="nil"/>
              <w:left w:val="single" w:sz="4" w:space="0" w:color="auto"/>
              <w:bottom w:val="single" w:sz="4" w:space="0" w:color="auto"/>
              <w:right w:val="single" w:sz="4" w:space="0" w:color="auto"/>
            </w:tcBorders>
            <w:shd w:val="clear" w:color="auto" w:fill="auto"/>
            <w:noWrap/>
            <w:vAlign w:val="bottom"/>
            <w:hideMark/>
          </w:tcPr>
          <w:p w:rsidR="0065339C" w:rsidRPr="0065339C" w:rsidRDefault="0065339C" w:rsidP="0065339C">
            <w:pPr>
              <w:jc w:val="center"/>
              <w:rPr>
                <w:rFonts w:ascii="Arial CYR" w:hAnsi="Arial CYR"/>
                <w:b/>
                <w:bCs/>
                <w:sz w:val="20"/>
                <w:szCs w:val="20"/>
              </w:rPr>
            </w:pPr>
            <w:r w:rsidRPr="0065339C">
              <w:rPr>
                <w:rFonts w:ascii="Arial CYR" w:hAnsi="Arial CYR"/>
                <w:b/>
                <w:bCs/>
                <w:sz w:val="20"/>
                <w:szCs w:val="20"/>
              </w:rPr>
              <w:t>1605600</w:t>
            </w:r>
          </w:p>
        </w:tc>
      </w:tr>
      <w:tr w:rsidR="0065339C" w:rsidRPr="0065339C" w:rsidTr="0065339C">
        <w:trPr>
          <w:gridAfter w:val="1"/>
          <w:wAfter w:w="1045" w:type="dxa"/>
          <w:trHeight w:val="300"/>
        </w:trPr>
        <w:tc>
          <w:tcPr>
            <w:tcW w:w="2600" w:type="dxa"/>
            <w:tcBorders>
              <w:top w:val="nil"/>
              <w:left w:val="single" w:sz="4" w:space="0" w:color="auto"/>
              <w:bottom w:val="single" w:sz="4" w:space="0" w:color="auto"/>
              <w:right w:val="nil"/>
            </w:tcBorders>
            <w:shd w:val="clear" w:color="auto" w:fill="auto"/>
            <w:noWrap/>
            <w:vAlign w:val="bottom"/>
            <w:hideMark/>
          </w:tcPr>
          <w:p w:rsidR="0065339C" w:rsidRPr="0065339C" w:rsidRDefault="0065339C" w:rsidP="0065339C">
            <w:pPr>
              <w:jc w:val="center"/>
              <w:rPr>
                <w:rFonts w:ascii="Arial CYR" w:hAnsi="Arial CYR"/>
                <w:b/>
                <w:bCs/>
                <w:sz w:val="20"/>
                <w:szCs w:val="20"/>
              </w:rPr>
            </w:pPr>
            <w:r w:rsidRPr="0065339C">
              <w:rPr>
                <w:rFonts w:ascii="Arial CYR" w:hAnsi="Arial CYR"/>
                <w:b/>
                <w:bCs/>
                <w:sz w:val="20"/>
                <w:szCs w:val="20"/>
              </w:rPr>
              <w:t>182 1 01 00000 00 0000 000</w:t>
            </w:r>
          </w:p>
        </w:tc>
        <w:tc>
          <w:tcPr>
            <w:tcW w:w="5620" w:type="dxa"/>
            <w:gridSpan w:val="6"/>
            <w:tcBorders>
              <w:top w:val="nil"/>
              <w:left w:val="single" w:sz="4" w:space="0" w:color="auto"/>
              <w:bottom w:val="single" w:sz="4" w:space="0" w:color="auto"/>
              <w:right w:val="nil"/>
            </w:tcBorders>
            <w:shd w:val="clear" w:color="auto" w:fill="auto"/>
            <w:vAlign w:val="bottom"/>
            <w:hideMark/>
          </w:tcPr>
          <w:p w:rsidR="0065339C" w:rsidRPr="0065339C" w:rsidRDefault="0065339C" w:rsidP="0065339C">
            <w:pPr>
              <w:rPr>
                <w:rFonts w:ascii="Arial" w:hAnsi="Arial" w:cs="Arial"/>
                <w:b/>
                <w:bCs/>
                <w:sz w:val="20"/>
                <w:szCs w:val="20"/>
              </w:rPr>
            </w:pPr>
            <w:r w:rsidRPr="0065339C">
              <w:rPr>
                <w:rFonts w:ascii="Arial" w:hAnsi="Arial" w:cs="Arial"/>
                <w:b/>
                <w:bCs/>
                <w:sz w:val="20"/>
                <w:szCs w:val="20"/>
              </w:rPr>
              <w:t>Налоги на прибыль</w:t>
            </w:r>
          </w:p>
        </w:tc>
        <w:tc>
          <w:tcPr>
            <w:tcW w:w="1340" w:type="dxa"/>
            <w:gridSpan w:val="2"/>
            <w:tcBorders>
              <w:top w:val="nil"/>
              <w:left w:val="single" w:sz="4" w:space="0" w:color="auto"/>
              <w:bottom w:val="single" w:sz="4" w:space="0" w:color="auto"/>
              <w:right w:val="single" w:sz="4" w:space="0" w:color="auto"/>
            </w:tcBorders>
            <w:shd w:val="clear" w:color="auto" w:fill="auto"/>
            <w:noWrap/>
            <w:vAlign w:val="bottom"/>
            <w:hideMark/>
          </w:tcPr>
          <w:p w:rsidR="0065339C" w:rsidRPr="0065339C" w:rsidRDefault="0065339C" w:rsidP="0065339C">
            <w:pPr>
              <w:jc w:val="center"/>
              <w:rPr>
                <w:rFonts w:ascii="Arial CYR" w:hAnsi="Arial CYR"/>
                <w:b/>
                <w:bCs/>
                <w:sz w:val="20"/>
                <w:szCs w:val="20"/>
              </w:rPr>
            </w:pPr>
            <w:r w:rsidRPr="0065339C">
              <w:rPr>
                <w:rFonts w:ascii="Arial CYR" w:hAnsi="Arial CYR"/>
                <w:b/>
                <w:bCs/>
                <w:sz w:val="20"/>
                <w:szCs w:val="20"/>
              </w:rPr>
              <w:t>257000</w:t>
            </w:r>
          </w:p>
        </w:tc>
      </w:tr>
      <w:tr w:rsidR="0065339C" w:rsidRPr="0065339C" w:rsidTr="0065339C">
        <w:trPr>
          <w:gridAfter w:val="1"/>
          <w:wAfter w:w="1045" w:type="dxa"/>
          <w:trHeight w:val="300"/>
        </w:trPr>
        <w:tc>
          <w:tcPr>
            <w:tcW w:w="2600" w:type="dxa"/>
            <w:tcBorders>
              <w:top w:val="nil"/>
              <w:left w:val="single" w:sz="4" w:space="0" w:color="auto"/>
              <w:bottom w:val="single" w:sz="4" w:space="0" w:color="auto"/>
              <w:right w:val="nil"/>
            </w:tcBorders>
            <w:shd w:val="clear" w:color="auto" w:fill="auto"/>
            <w:noWrap/>
            <w:vAlign w:val="bottom"/>
            <w:hideMark/>
          </w:tcPr>
          <w:p w:rsidR="0065339C" w:rsidRPr="0065339C" w:rsidRDefault="0065339C" w:rsidP="0065339C">
            <w:pPr>
              <w:jc w:val="center"/>
              <w:rPr>
                <w:rFonts w:ascii="Arial CYR" w:hAnsi="Arial CYR"/>
                <w:b/>
                <w:bCs/>
                <w:sz w:val="20"/>
                <w:szCs w:val="20"/>
              </w:rPr>
            </w:pPr>
            <w:r w:rsidRPr="0065339C">
              <w:rPr>
                <w:rFonts w:ascii="Arial CYR" w:hAnsi="Arial CYR"/>
                <w:b/>
                <w:bCs/>
                <w:sz w:val="20"/>
                <w:szCs w:val="20"/>
              </w:rPr>
              <w:t>182 1 01 01000 00 0000 000</w:t>
            </w:r>
          </w:p>
        </w:tc>
        <w:tc>
          <w:tcPr>
            <w:tcW w:w="5620" w:type="dxa"/>
            <w:gridSpan w:val="6"/>
            <w:tcBorders>
              <w:top w:val="nil"/>
              <w:left w:val="single" w:sz="4" w:space="0" w:color="auto"/>
              <w:bottom w:val="single" w:sz="4" w:space="0" w:color="auto"/>
              <w:right w:val="nil"/>
            </w:tcBorders>
            <w:shd w:val="clear" w:color="auto" w:fill="auto"/>
            <w:vAlign w:val="bottom"/>
            <w:hideMark/>
          </w:tcPr>
          <w:p w:rsidR="0065339C" w:rsidRPr="0065339C" w:rsidRDefault="0065339C" w:rsidP="0065339C">
            <w:pPr>
              <w:rPr>
                <w:rFonts w:ascii="Arial" w:hAnsi="Arial" w:cs="Arial"/>
                <w:b/>
                <w:bCs/>
                <w:sz w:val="20"/>
                <w:szCs w:val="20"/>
              </w:rPr>
            </w:pPr>
            <w:r w:rsidRPr="0065339C">
              <w:rPr>
                <w:rFonts w:ascii="Arial" w:hAnsi="Arial" w:cs="Arial"/>
                <w:b/>
                <w:bCs/>
                <w:sz w:val="20"/>
                <w:szCs w:val="20"/>
              </w:rPr>
              <w:t>Налоги на прибыль</w:t>
            </w:r>
          </w:p>
        </w:tc>
        <w:tc>
          <w:tcPr>
            <w:tcW w:w="1340" w:type="dxa"/>
            <w:gridSpan w:val="2"/>
            <w:tcBorders>
              <w:top w:val="nil"/>
              <w:left w:val="single" w:sz="4" w:space="0" w:color="auto"/>
              <w:bottom w:val="single" w:sz="4" w:space="0" w:color="auto"/>
              <w:right w:val="single" w:sz="4" w:space="0" w:color="auto"/>
            </w:tcBorders>
            <w:shd w:val="clear" w:color="auto" w:fill="auto"/>
            <w:noWrap/>
            <w:vAlign w:val="bottom"/>
            <w:hideMark/>
          </w:tcPr>
          <w:p w:rsidR="0065339C" w:rsidRPr="0065339C" w:rsidRDefault="0065339C" w:rsidP="0065339C">
            <w:pPr>
              <w:jc w:val="center"/>
              <w:rPr>
                <w:rFonts w:ascii="Arial CYR" w:hAnsi="Arial CYR"/>
                <w:b/>
                <w:bCs/>
                <w:sz w:val="20"/>
                <w:szCs w:val="20"/>
              </w:rPr>
            </w:pPr>
            <w:r w:rsidRPr="0065339C">
              <w:rPr>
                <w:rFonts w:ascii="Arial CYR" w:hAnsi="Arial CYR"/>
                <w:b/>
                <w:bCs/>
                <w:sz w:val="20"/>
                <w:szCs w:val="20"/>
              </w:rPr>
              <w:t> </w:t>
            </w:r>
          </w:p>
        </w:tc>
      </w:tr>
      <w:tr w:rsidR="0065339C" w:rsidRPr="0065339C" w:rsidTr="0065339C">
        <w:trPr>
          <w:gridAfter w:val="1"/>
          <w:wAfter w:w="1045" w:type="dxa"/>
          <w:trHeight w:val="300"/>
        </w:trPr>
        <w:tc>
          <w:tcPr>
            <w:tcW w:w="2600" w:type="dxa"/>
            <w:tcBorders>
              <w:top w:val="nil"/>
              <w:left w:val="single" w:sz="4" w:space="0" w:color="auto"/>
              <w:bottom w:val="single" w:sz="4" w:space="0" w:color="auto"/>
              <w:right w:val="nil"/>
            </w:tcBorders>
            <w:shd w:val="clear" w:color="auto" w:fill="auto"/>
            <w:noWrap/>
            <w:vAlign w:val="bottom"/>
            <w:hideMark/>
          </w:tcPr>
          <w:p w:rsidR="0065339C" w:rsidRPr="0065339C" w:rsidRDefault="0065339C" w:rsidP="0065339C">
            <w:pPr>
              <w:jc w:val="center"/>
              <w:rPr>
                <w:rFonts w:ascii="Arial CYR" w:hAnsi="Arial CYR"/>
                <w:b/>
                <w:bCs/>
                <w:sz w:val="20"/>
                <w:szCs w:val="20"/>
              </w:rPr>
            </w:pPr>
            <w:r w:rsidRPr="0065339C">
              <w:rPr>
                <w:rFonts w:ascii="Arial CYR" w:hAnsi="Arial CYR"/>
                <w:b/>
                <w:bCs/>
                <w:sz w:val="20"/>
                <w:szCs w:val="20"/>
              </w:rPr>
              <w:t>182 1 01 02000 01 0000 110</w:t>
            </w:r>
          </w:p>
        </w:tc>
        <w:tc>
          <w:tcPr>
            <w:tcW w:w="5620" w:type="dxa"/>
            <w:gridSpan w:val="6"/>
            <w:tcBorders>
              <w:top w:val="nil"/>
              <w:left w:val="single" w:sz="4" w:space="0" w:color="auto"/>
              <w:bottom w:val="single" w:sz="4" w:space="0" w:color="auto"/>
              <w:right w:val="nil"/>
            </w:tcBorders>
            <w:shd w:val="clear" w:color="auto" w:fill="auto"/>
            <w:vAlign w:val="bottom"/>
            <w:hideMark/>
          </w:tcPr>
          <w:p w:rsidR="0065339C" w:rsidRPr="0065339C" w:rsidRDefault="0065339C" w:rsidP="0065339C">
            <w:pPr>
              <w:rPr>
                <w:rFonts w:ascii="Arial" w:hAnsi="Arial" w:cs="Arial"/>
                <w:b/>
                <w:bCs/>
                <w:sz w:val="20"/>
                <w:szCs w:val="20"/>
              </w:rPr>
            </w:pPr>
            <w:r w:rsidRPr="0065339C">
              <w:rPr>
                <w:rFonts w:ascii="Arial" w:hAnsi="Arial" w:cs="Arial"/>
                <w:b/>
                <w:bCs/>
                <w:sz w:val="20"/>
                <w:szCs w:val="20"/>
              </w:rPr>
              <w:t xml:space="preserve">Налог на доходы физических лиц  </w:t>
            </w:r>
          </w:p>
        </w:tc>
        <w:tc>
          <w:tcPr>
            <w:tcW w:w="1340" w:type="dxa"/>
            <w:gridSpan w:val="2"/>
            <w:tcBorders>
              <w:top w:val="nil"/>
              <w:left w:val="single" w:sz="4" w:space="0" w:color="auto"/>
              <w:bottom w:val="single" w:sz="4" w:space="0" w:color="auto"/>
              <w:right w:val="single" w:sz="4" w:space="0" w:color="auto"/>
            </w:tcBorders>
            <w:shd w:val="clear" w:color="auto" w:fill="auto"/>
            <w:noWrap/>
            <w:vAlign w:val="bottom"/>
            <w:hideMark/>
          </w:tcPr>
          <w:p w:rsidR="0065339C" w:rsidRPr="0065339C" w:rsidRDefault="0065339C" w:rsidP="0065339C">
            <w:pPr>
              <w:jc w:val="center"/>
              <w:rPr>
                <w:rFonts w:ascii="Arial CYR" w:hAnsi="Arial CYR"/>
                <w:b/>
                <w:bCs/>
                <w:sz w:val="20"/>
                <w:szCs w:val="20"/>
              </w:rPr>
            </w:pPr>
            <w:r w:rsidRPr="0065339C">
              <w:rPr>
                <w:rFonts w:ascii="Arial CYR" w:hAnsi="Arial CYR"/>
                <w:b/>
                <w:bCs/>
                <w:sz w:val="20"/>
                <w:szCs w:val="20"/>
              </w:rPr>
              <w:t>257000</w:t>
            </w:r>
          </w:p>
        </w:tc>
      </w:tr>
      <w:tr w:rsidR="0065339C" w:rsidRPr="0065339C" w:rsidTr="0065339C">
        <w:trPr>
          <w:gridAfter w:val="1"/>
          <w:wAfter w:w="1045" w:type="dxa"/>
          <w:trHeight w:val="1380"/>
        </w:trPr>
        <w:tc>
          <w:tcPr>
            <w:tcW w:w="2600" w:type="dxa"/>
            <w:tcBorders>
              <w:top w:val="nil"/>
              <w:left w:val="single" w:sz="4" w:space="0" w:color="auto"/>
              <w:bottom w:val="single" w:sz="4" w:space="0" w:color="auto"/>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182 1 01 02010 01 0000 110</w:t>
            </w:r>
          </w:p>
        </w:tc>
        <w:tc>
          <w:tcPr>
            <w:tcW w:w="5620" w:type="dxa"/>
            <w:gridSpan w:val="6"/>
            <w:tcBorders>
              <w:top w:val="nil"/>
              <w:left w:val="single" w:sz="4" w:space="0" w:color="auto"/>
              <w:bottom w:val="single" w:sz="4" w:space="0" w:color="auto"/>
              <w:right w:val="nil"/>
            </w:tcBorders>
            <w:shd w:val="clear" w:color="auto" w:fill="auto"/>
            <w:vAlign w:val="bottom"/>
            <w:hideMark/>
          </w:tcPr>
          <w:p w:rsidR="0065339C" w:rsidRPr="0065339C" w:rsidRDefault="0065339C" w:rsidP="0065339C">
            <w:pPr>
              <w:rPr>
                <w:rFonts w:ascii="Arial" w:hAnsi="Arial" w:cs="Arial"/>
                <w:sz w:val="20"/>
                <w:szCs w:val="20"/>
              </w:rPr>
            </w:pPr>
            <w:r w:rsidRPr="0065339C">
              <w:rPr>
                <w:rFonts w:ascii="Arial" w:hAnsi="Arial" w:cs="Arial"/>
                <w:sz w:val="20"/>
                <w:szCs w:val="20"/>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1340" w:type="dxa"/>
            <w:gridSpan w:val="2"/>
            <w:tcBorders>
              <w:top w:val="nil"/>
              <w:left w:val="single" w:sz="4" w:space="0" w:color="auto"/>
              <w:bottom w:val="single" w:sz="4" w:space="0" w:color="auto"/>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257000</w:t>
            </w:r>
          </w:p>
        </w:tc>
      </w:tr>
      <w:tr w:rsidR="0065339C" w:rsidRPr="0065339C" w:rsidTr="0065339C">
        <w:trPr>
          <w:gridAfter w:val="1"/>
          <w:wAfter w:w="1045" w:type="dxa"/>
          <w:trHeight w:val="1470"/>
        </w:trPr>
        <w:tc>
          <w:tcPr>
            <w:tcW w:w="2600" w:type="dxa"/>
            <w:tcBorders>
              <w:top w:val="nil"/>
              <w:left w:val="single" w:sz="4" w:space="0" w:color="auto"/>
              <w:bottom w:val="single" w:sz="4" w:space="0" w:color="auto"/>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182 1 01 02010 01 1000 110</w:t>
            </w:r>
          </w:p>
        </w:tc>
        <w:tc>
          <w:tcPr>
            <w:tcW w:w="5620" w:type="dxa"/>
            <w:gridSpan w:val="6"/>
            <w:tcBorders>
              <w:top w:val="nil"/>
              <w:left w:val="single" w:sz="4" w:space="0" w:color="auto"/>
              <w:bottom w:val="single" w:sz="4" w:space="0" w:color="auto"/>
              <w:right w:val="nil"/>
            </w:tcBorders>
            <w:shd w:val="clear" w:color="auto" w:fill="auto"/>
            <w:vAlign w:val="bottom"/>
            <w:hideMark/>
          </w:tcPr>
          <w:p w:rsidR="0065339C" w:rsidRPr="0065339C" w:rsidRDefault="0065339C" w:rsidP="0065339C">
            <w:pPr>
              <w:rPr>
                <w:rFonts w:ascii="Arial" w:hAnsi="Arial" w:cs="Arial"/>
                <w:sz w:val="20"/>
                <w:szCs w:val="20"/>
              </w:rPr>
            </w:pPr>
            <w:r w:rsidRPr="0065339C">
              <w:rPr>
                <w:rFonts w:ascii="Arial" w:hAnsi="Arial" w:cs="Arial"/>
                <w:sz w:val="20"/>
                <w:szCs w:val="20"/>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1340" w:type="dxa"/>
            <w:gridSpan w:val="2"/>
            <w:tcBorders>
              <w:top w:val="nil"/>
              <w:left w:val="single" w:sz="4" w:space="0" w:color="auto"/>
              <w:bottom w:val="single" w:sz="4" w:space="0" w:color="auto"/>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257000</w:t>
            </w:r>
          </w:p>
        </w:tc>
      </w:tr>
      <w:tr w:rsidR="0065339C" w:rsidRPr="0065339C" w:rsidTr="0065339C">
        <w:trPr>
          <w:gridAfter w:val="1"/>
          <w:wAfter w:w="1045" w:type="dxa"/>
          <w:trHeight w:val="885"/>
        </w:trPr>
        <w:tc>
          <w:tcPr>
            <w:tcW w:w="2600" w:type="dxa"/>
            <w:tcBorders>
              <w:top w:val="nil"/>
              <w:left w:val="single" w:sz="4" w:space="0" w:color="auto"/>
              <w:bottom w:val="single" w:sz="4" w:space="0" w:color="auto"/>
              <w:right w:val="nil"/>
            </w:tcBorders>
            <w:shd w:val="clear" w:color="auto" w:fill="auto"/>
            <w:noWrap/>
            <w:vAlign w:val="bottom"/>
            <w:hideMark/>
          </w:tcPr>
          <w:p w:rsidR="0065339C" w:rsidRPr="0065339C" w:rsidRDefault="0065339C" w:rsidP="0065339C">
            <w:pPr>
              <w:jc w:val="center"/>
              <w:rPr>
                <w:rFonts w:ascii="Arial CYR" w:hAnsi="Arial CYR"/>
                <w:b/>
                <w:bCs/>
                <w:sz w:val="20"/>
                <w:szCs w:val="20"/>
              </w:rPr>
            </w:pPr>
            <w:r w:rsidRPr="0065339C">
              <w:rPr>
                <w:rFonts w:ascii="Arial CYR" w:hAnsi="Arial CYR"/>
                <w:b/>
                <w:bCs/>
                <w:sz w:val="20"/>
                <w:szCs w:val="20"/>
              </w:rPr>
              <w:t>182 1 03 00000 00 0000 000</w:t>
            </w:r>
          </w:p>
        </w:tc>
        <w:tc>
          <w:tcPr>
            <w:tcW w:w="5620" w:type="dxa"/>
            <w:gridSpan w:val="6"/>
            <w:tcBorders>
              <w:top w:val="nil"/>
              <w:left w:val="single" w:sz="4" w:space="0" w:color="auto"/>
              <w:bottom w:val="single" w:sz="4" w:space="0" w:color="auto"/>
              <w:right w:val="nil"/>
            </w:tcBorders>
            <w:shd w:val="clear" w:color="auto" w:fill="auto"/>
            <w:vAlign w:val="bottom"/>
            <w:hideMark/>
          </w:tcPr>
          <w:p w:rsidR="0065339C" w:rsidRPr="0065339C" w:rsidRDefault="0065339C" w:rsidP="0065339C">
            <w:pPr>
              <w:rPr>
                <w:rFonts w:ascii="Arial" w:hAnsi="Arial" w:cs="Arial"/>
                <w:b/>
                <w:bCs/>
                <w:sz w:val="20"/>
                <w:szCs w:val="20"/>
              </w:rPr>
            </w:pPr>
            <w:r w:rsidRPr="0065339C">
              <w:rPr>
                <w:rFonts w:ascii="Arial" w:hAnsi="Arial" w:cs="Arial"/>
                <w:b/>
                <w:bCs/>
                <w:sz w:val="20"/>
                <w:szCs w:val="20"/>
              </w:rPr>
              <w:t>Налоги на товары, (работы, услуги), реализуемые на территории Российской Федерации</w:t>
            </w:r>
          </w:p>
        </w:tc>
        <w:tc>
          <w:tcPr>
            <w:tcW w:w="1340" w:type="dxa"/>
            <w:gridSpan w:val="2"/>
            <w:tcBorders>
              <w:top w:val="nil"/>
              <w:left w:val="single" w:sz="4" w:space="0" w:color="auto"/>
              <w:bottom w:val="single" w:sz="4" w:space="0" w:color="auto"/>
              <w:right w:val="single" w:sz="4" w:space="0" w:color="auto"/>
            </w:tcBorders>
            <w:shd w:val="clear" w:color="auto" w:fill="auto"/>
            <w:noWrap/>
            <w:vAlign w:val="bottom"/>
            <w:hideMark/>
          </w:tcPr>
          <w:p w:rsidR="0065339C" w:rsidRPr="0065339C" w:rsidRDefault="0065339C" w:rsidP="0065339C">
            <w:pPr>
              <w:jc w:val="center"/>
              <w:rPr>
                <w:rFonts w:ascii="Arial CYR" w:hAnsi="Arial CYR"/>
                <w:b/>
                <w:bCs/>
                <w:sz w:val="20"/>
                <w:szCs w:val="20"/>
              </w:rPr>
            </w:pPr>
            <w:r w:rsidRPr="0065339C">
              <w:rPr>
                <w:rFonts w:ascii="Arial CYR" w:hAnsi="Arial CYR"/>
                <w:b/>
                <w:bCs/>
                <w:sz w:val="20"/>
                <w:szCs w:val="20"/>
              </w:rPr>
              <w:t>1083600</w:t>
            </w:r>
          </w:p>
        </w:tc>
      </w:tr>
      <w:tr w:rsidR="0065339C" w:rsidRPr="0065339C" w:rsidTr="0065339C">
        <w:trPr>
          <w:gridAfter w:val="1"/>
          <w:wAfter w:w="1045" w:type="dxa"/>
          <w:trHeight w:val="855"/>
        </w:trPr>
        <w:tc>
          <w:tcPr>
            <w:tcW w:w="2600" w:type="dxa"/>
            <w:tcBorders>
              <w:top w:val="nil"/>
              <w:left w:val="single" w:sz="4" w:space="0" w:color="auto"/>
              <w:bottom w:val="single" w:sz="4" w:space="0" w:color="auto"/>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lastRenderedPageBreak/>
              <w:t>182 1 03 02000 01 0000 110</w:t>
            </w:r>
          </w:p>
        </w:tc>
        <w:tc>
          <w:tcPr>
            <w:tcW w:w="5620" w:type="dxa"/>
            <w:gridSpan w:val="6"/>
            <w:tcBorders>
              <w:top w:val="nil"/>
              <w:left w:val="single" w:sz="4" w:space="0" w:color="auto"/>
              <w:bottom w:val="single" w:sz="4" w:space="0" w:color="auto"/>
              <w:right w:val="nil"/>
            </w:tcBorders>
            <w:shd w:val="clear" w:color="auto" w:fill="auto"/>
            <w:vAlign w:val="bottom"/>
            <w:hideMark/>
          </w:tcPr>
          <w:p w:rsidR="0065339C" w:rsidRPr="0065339C" w:rsidRDefault="0065339C" w:rsidP="0065339C">
            <w:pPr>
              <w:rPr>
                <w:rFonts w:ascii="Arial" w:hAnsi="Arial" w:cs="Arial"/>
                <w:sz w:val="20"/>
                <w:szCs w:val="20"/>
              </w:rPr>
            </w:pPr>
            <w:r w:rsidRPr="0065339C">
              <w:rPr>
                <w:rFonts w:ascii="Arial" w:hAnsi="Arial" w:cs="Arial"/>
                <w:sz w:val="20"/>
                <w:szCs w:val="20"/>
              </w:rPr>
              <w:t>Акцизы по подакцизным товарам (продукции), производимым на территории Российской Федерации</w:t>
            </w:r>
          </w:p>
        </w:tc>
        <w:tc>
          <w:tcPr>
            <w:tcW w:w="1340" w:type="dxa"/>
            <w:gridSpan w:val="2"/>
            <w:tcBorders>
              <w:top w:val="nil"/>
              <w:left w:val="single" w:sz="4" w:space="0" w:color="auto"/>
              <w:bottom w:val="single" w:sz="4" w:space="0" w:color="auto"/>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1083600</w:t>
            </w:r>
          </w:p>
        </w:tc>
      </w:tr>
      <w:tr w:rsidR="0065339C" w:rsidRPr="0065339C" w:rsidTr="0065339C">
        <w:trPr>
          <w:gridAfter w:val="1"/>
          <w:wAfter w:w="1045" w:type="dxa"/>
          <w:trHeight w:val="1770"/>
        </w:trPr>
        <w:tc>
          <w:tcPr>
            <w:tcW w:w="2600" w:type="dxa"/>
            <w:tcBorders>
              <w:top w:val="nil"/>
              <w:left w:val="single" w:sz="4" w:space="0" w:color="auto"/>
              <w:bottom w:val="single" w:sz="4" w:space="0" w:color="auto"/>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182 1 03 02230 01 0000 110</w:t>
            </w:r>
          </w:p>
        </w:tc>
        <w:tc>
          <w:tcPr>
            <w:tcW w:w="5620" w:type="dxa"/>
            <w:gridSpan w:val="6"/>
            <w:tcBorders>
              <w:top w:val="nil"/>
              <w:left w:val="single" w:sz="4" w:space="0" w:color="auto"/>
              <w:bottom w:val="single" w:sz="4" w:space="0" w:color="auto"/>
              <w:right w:val="nil"/>
            </w:tcBorders>
            <w:shd w:val="clear" w:color="auto" w:fill="auto"/>
            <w:vAlign w:val="bottom"/>
            <w:hideMark/>
          </w:tcPr>
          <w:p w:rsidR="0065339C" w:rsidRPr="0065339C" w:rsidRDefault="0065339C" w:rsidP="0065339C">
            <w:pPr>
              <w:rPr>
                <w:rFonts w:ascii="Arial" w:hAnsi="Arial" w:cs="Arial"/>
                <w:sz w:val="20"/>
                <w:szCs w:val="20"/>
              </w:rPr>
            </w:pPr>
            <w:r w:rsidRPr="0065339C">
              <w:rPr>
                <w:rFonts w:ascii="Arial" w:hAnsi="Arial" w:cs="Arial"/>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40" w:type="dxa"/>
            <w:gridSpan w:val="2"/>
            <w:tcBorders>
              <w:top w:val="nil"/>
              <w:left w:val="single" w:sz="4" w:space="0" w:color="auto"/>
              <w:bottom w:val="single" w:sz="4" w:space="0" w:color="auto"/>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367100</w:t>
            </w:r>
          </w:p>
        </w:tc>
      </w:tr>
      <w:tr w:rsidR="0065339C" w:rsidRPr="0065339C" w:rsidTr="0065339C">
        <w:trPr>
          <w:gridAfter w:val="1"/>
          <w:wAfter w:w="1045" w:type="dxa"/>
          <w:trHeight w:val="1680"/>
        </w:trPr>
        <w:tc>
          <w:tcPr>
            <w:tcW w:w="2600" w:type="dxa"/>
            <w:tcBorders>
              <w:top w:val="nil"/>
              <w:left w:val="single" w:sz="4" w:space="0" w:color="auto"/>
              <w:bottom w:val="single" w:sz="4" w:space="0" w:color="auto"/>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182 1 03 02240 01 0000 110</w:t>
            </w:r>
          </w:p>
        </w:tc>
        <w:tc>
          <w:tcPr>
            <w:tcW w:w="5620" w:type="dxa"/>
            <w:gridSpan w:val="6"/>
            <w:tcBorders>
              <w:top w:val="nil"/>
              <w:left w:val="single" w:sz="4" w:space="0" w:color="auto"/>
              <w:bottom w:val="single" w:sz="4" w:space="0" w:color="auto"/>
              <w:right w:val="nil"/>
            </w:tcBorders>
            <w:shd w:val="clear" w:color="auto" w:fill="auto"/>
            <w:vAlign w:val="bottom"/>
            <w:hideMark/>
          </w:tcPr>
          <w:p w:rsidR="0065339C" w:rsidRPr="0065339C" w:rsidRDefault="0065339C" w:rsidP="0065339C">
            <w:pPr>
              <w:rPr>
                <w:rFonts w:ascii="Arial" w:hAnsi="Arial" w:cs="Arial"/>
                <w:sz w:val="20"/>
                <w:szCs w:val="20"/>
              </w:rPr>
            </w:pPr>
            <w:r w:rsidRPr="0065339C">
              <w:rPr>
                <w:rFonts w:ascii="Arial" w:hAnsi="Arial" w:cs="Arial"/>
                <w:sz w:val="20"/>
                <w:szCs w:val="20"/>
              </w:rPr>
              <w:t>Доходы от уплаты акцизов на моторные масла для дизельных и (или) карбюраторных (</w:t>
            </w:r>
            <w:proofErr w:type="spellStart"/>
            <w:r w:rsidRPr="0065339C">
              <w:rPr>
                <w:rFonts w:ascii="Arial" w:hAnsi="Arial" w:cs="Arial"/>
                <w:sz w:val="20"/>
                <w:szCs w:val="20"/>
              </w:rPr>
              <w:t>инжекторных</w:t>
            </w:r>
            <w:proofErr w:type="spellEnd"/>
            <w:r w:rsidRPr="0065339C">
              <w:rPr>
                <w:rFonts w:ascii="Arial" w:hAnsi="Arial" w:cs="Arial"/>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40" w:type="dxa"/>
            <w:gridSpan w:val="2"/>
            <w:tcBorders>
              <w:top w:val="nil"/>
              <w:left w:val="single" w:sz="4" w:space="0" w:color="auto"/>
              <w:bottom w:val="single" w:sz="4" w:space="0" w:color="auto"/>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7500</w:t>
            </w:r>
          </w:p>
        </w:tc>
      </w:tr>
      <w:tr w:rsidR="0065339C" w:rsidRPr="0065339C" w:rsidTr="0065339C">
        <w:trPr>
          <w:gridAfter w:val="1"/>
          <w:wAfter w:w="1045" w:type="dxa"/>
          <w:trHeight w:val="1965"/>
        </w:trPr>
        <w:tc>
          <w:tcPr>
            <w:tcW w:w="2600" w:type="dxa"/>
            <w:tcBorders>
              <w:top w:val="nil"/>
              <w:left w:val="single" w:sz="4" w:space="0" w:color="auto"/>
              <w:bottom w:val="single" w:sz="4" w:space="0" w:color="auto"/>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182 1 03 02250 01 0000 110</w:t>
            </w:r>
          </w:p>
        </w:tc>
        <w:tc>
          <w:tcPr>
            <w:tcW w:w="5620" w:type="dxa"/>
            <w:gridSpan w:val="6"/>
            <w:tcBorders>
              <w:top w:val="nil"/>
              <w:left w:val="single" w:sz="4" w:space="0" w:color="auto"/>
              <w:bottom w:val="single" w:sz="4" w:space="0" w:color="auto"/>
              <w:right w:val="nil"/>
            </w:tcBorders>
            <w:shd w:val="clear" w:color="auto" w:fill="auto"/>
            <w:vAlign w:val="bottom"/>
            <w:hideMark/>
          </w:tcPr>
          <w:p w:rsidR="0065339C" w:rsidRPr="0065339C" w:rsidRDefault="0065339C" w:rsidP="0065339C">
            <w:pPr>
              <w:rPr>
                <w:rFonts w:ascii="Arial" w:hAnsi="Arial" w:cs="Arial"/>
                <w:sz w:val="20"/>
                <w:szCs w:val="20"/>
              </w:rPr>
            </w:pPr>
            <w:r w:rsidRPr="0065339C">
              <w:rPr>
                <w:rFonts w:ascii="Arial" w:hAnsi="Arial" w:cs="Arial"/>
                <w:sz w:val="20"/>
                <w:szCs w:val="20"/>
              </w:rPr>
              <w:t>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40" w:type="dxa"/>
            <w:gridSpan w:val="2"/>
            <w:tcBorders>
              <w:top w:val="nil"/>
              <w:left w:val="single" w:sz="4" w:space="0" w:color="auto"/>
              <w:bottom w:val="single" w:sz="4" w:space="0" w:color="auto"/>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704000</w:t>
            </w:r>
          </w:p>
        </w:tc>
      </w:tr>
      <w:tr w:rsidR="0065339C" w:rsidRPr="0065339C" w:rsidTr="0065339C">
        <w:trPr>
          <w:gridAfter w:val="1"/>
          <w:wAfter w:w="1045" w:type="dxa"/>
          <w:trHeight w:val="1950"/>
        </w:trPr>
        <w:tc>
          <w:tcPr>
            <w:tcW w:w="2600" w:type="dxa"/>
            <w:tcBorders>
              <w:top w:val="nil"/>
              <w:left w:val="single" w:sz="4" w:space="0" w:color="auto"/>
              <w:bottom w:val="single" w:sz="4" w:space="0" w:color="auto"/>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182 1 03 02260 01 0000 110</w:t>
            </w:r>
          </w:p>
        </w:tc>
        <w:tc>
          <w:tcPr>
            <w:tcW w:w="5620" w:type="dxa"/>
            <w:gridSpan w:val="6"/>
            <w:tcBorders>
              <w:top w:val="nil"/>
              <w:left w:val="single" w:sz="4" w:space="0" w:color="auto"/>
              <w:bottom w:val="single" w:sz="4" w:space="0" w:color="auto"/>
              <w:right w:val="nil"/>
            </w:tcBorders>
            <w:shd w:val="clear" w:color="auto" w:fill="auto"/>
            <w:vAlign w:val="bottom"/>
            <w:hideMark/>
          </w:tcPr>
          <w:p w:rsidR="0065339C" w:rsidRPr="0065339C" w:rsidRDefault="0065339C" w:rsidP="0065339C">
            <w:pPr>
              <w:rPr>
                <w:rFonts w:ascii="Arial" w:hAnsi="Arial" w:cs="Arial"/>
                <w:sz w:val="20"/>
                <w:szCs w:val="20"/>
              </w:rPr>
            </w:pPr>
            <w:r w:rsidRPr="0065339C">
              <w:rPr>
                <w:rFonts w:ascii="Arial" w:hAnsi="Arial" w:cs="Arial"/>
                <w:sz w:val="20"/>
                <w:szCs w:val="20"/>
              </w:rPr>
              <w:t>Доходы от уплаты акцизов на прямогонный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40" w:type="dxa"/>
            <w:gridSpan w:val="2"/>
            <w:tcBorders>
              <w:top w:val="nil"/>
              <w:left w:val="single" w:sz="4" w:space="0" w:color="auto"/>
              <w:bottom w:val="single" w:sz="4" w:space="0" w:color="auto"/>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5000</w:t>
            </w:r>
          </w:p>
        </w:tc>
      </w:tr>
      <w:tr w:rsidR="0065339C" w:rsidRPr="0065339C" w:rsidTr="0065339C">
        <w:trPr>
          <w:gridAfter w:val="1"/>
          <w:wAfter w:w="1045" w:type="dxa"/>
          <w:trHeight w:val="300"/>
        </w:trPr>
        <w:tc>
          <w:tcPr>
            <w:tcW w:w="2600" w:type="dxa"/>
            <w:tcBorders>
              <w:top w:val="nil"/>
              <w:left w:val="single" w:sz="4" w:space="0" w:color="auto"/>
              <w:bottom w:val="single" w:sz="4" w:space="0" w:color="auto"/>
              <w:right w:val="nil"/>
            </w:tcBorders>
            <w:shd w:val="clear" w:color="auto" w:fill="auto"/>
            <w:noWrap/>
            <w:vAlign w:val="bottom"/>
            <w:hideMark/>
          </w:tcPr>
          <w:p w:rsidR="0065339C" w:rsidRPr="0065339C" w:rsidRDefault="0065339C" w:rsidP="0065339C">
            <w:pPr>
              <w:jc w:val="center"/>
              <w:rPr>
                <w:rFonts w:ascii="Arial CYR" w:hAnsi="Arial CYR"/>
                <w:b/>
                <w:bCs/>
                <w:sz w:val="20"/>
                <w:szCs w:val="20"/>
              </w:rPr>
            </w:pPr>
            <w:r w:rsidRPr="0065339C">
              <w:rPr>
                <w:rFonts w:ascii="Arial CYR" w:hAnsi="Arial CYR"/>
                <w:b/>
                <w:bCs/>
                <w:sz w:val="20"/>
                <w:szCs w:val="20"/>
              </w:rPr>
              <w:t>182 1 05 00000 00 0000 000</w:t>
            </w:r>
          </w:p>
        </w:tc>
        <w:tc>
          <w:tcPr>
            <w:tcW w:w="5620" w:type="dxa"/>
            <w:gridSpan w:val="6"/>
            <w:tcBorders>
              <w:top w:val="nil"/>
              <w:left w:val="single" w:sz="4" w:space="0" w:color="auto"/>
              <w:bottom w:val="single" w:sz="4" w:space="0" w:color="auto"/>
              <w:right w:val="nil"/>
            </w:tcBorders>
            <w:shd w:val="clear" w:color="auto" w:fill="auto"/>
            <w:vAlign w:val="bottom"/>
            <w:hideMark/>
          </w:tcPr>
          <w:p w:rsidR="0065339C" w:rsidRPr="0065339C" w:rsidRDefault="0065339C" w:rsidP="0065339C">
            <w:pPr>
              <w:rPr>
                <w:rFonts w:ascii="Arial" w:hAnsi="Arial" w:cs="Arial"/>
                <w:b/>
                <w:bCs/>
                <w:sz w:val="20"/>
                <w:szCs w:val="20"/>
              </w:rPr>
            </w:pPr>
            <w:r w:rsidRPr="0065339C">
              <w:rPr>
                <w:rFonts w:ascii="Arial" w:hAnsi="Arial" w:cs="Arial"/>
                <w:b/>
                <w:bCs/>
                <w:sz w:val="20"/>
                <w:szCs w:val="20"/>
              </w:rPr>
              <w:t>Налоги на совокупный доход</w:t>
            </w:r>
          </w:p>
        </w:tc>
        <w:tc>
          <w:tcPr>
            <w:tcW w:w="1340" w:type="dxa"/>
            <w:gridSpan w:val="2"/>
            <w:tcBorders>
              <w:top w:val="nil"/>
              <w:left w:val="single" w:sz="4" w:space="0" w:color="auto"/>
              <w:bottom w:val="single" w:sz="4" w:space="0" w:color="auto"/>
              <w:right w:val="single" w:sz="4" w:space="0" w:color="auto"/>
            </w:tcBorders>
            <w:shd w:val="clear" w:color="auto" w:fill="auto"/>
            <w:noWrap/>
            <w:vAlign w:val="bottom"/>
            <w:hideMark/>
          </w:tcPr>
          <w:p w:rsidR="0065339C" w:rsidRPr="0065339C" w:rsidRDefault="0065339C" w:rsidP="0065339C">
            <w:pPr>
              <w:jc w:val="center"/>
              <w:rPr>
                <w:rFonts w:ascii="Arial CYR" w:hAnsi="Arial CYR"/>
                <w:b/>
                <w:bCs/>
                <w:sz w:val="20"/>
                <w:szCs w:val="20"/>
              </w:rPr>
            </w:pPr>
            <w:r w:rsidRPr="0065339C">
              <w:rPr>
                <w:rFonts w:ascii="Arial CYR" w:hAnsi="Arial CYR"/>
                <w:b/>
                <w:bCs/>
                <w:sz w:val="20"/>
                <w:szCs w:val="20"/>
              </w:rPr>
              <w:t>0</w:t>
            </w:r>
          </w:p>
        </w:tc>
      </w:tr>
      <w:tr w:rsidR="0065339C" w:rsidRPr="0065339C" w:rsidTr="0065339C">
        <w:trPr>
          <w:gridAfter w:val="1"/>
          <w:wAfter w:w="1045" w:type="dxa"/>
          <w:trHeight w:val="285"/>
        </w:trPr>
        <w:tc>
          <w:tcPr>
            <w:tcW w:w="2600" w:type="dxa"/>
            <w:tcBorders>
              <w:top w:val="nil"/>
              <w:left w:val="single" w:sz="4" w:space="0" w:color="auto"/>
              <w:bottom w:val="single" w:sz="4" w:space="0" w:color="auto"/>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182 1 05 03000 01 3000 110</w:t>
            </w:r>
          </w:p>
        </w:tc>
        <w:tc>
          <w:tcPr>
            <w:tcW w:w="5620" w:type="dxa"/>
            <w:gridSpan w:val="6"/>
            <w:tcBorders>
              <w:top w:val="nil"/>
              <w:left w:val="single" w:sz="4" w:space="0" w:color="auto"/>
              <w:bottom w:val="single" w:sz="4" w:space="0" w:color="auto"/>
              <w:right w:val="nil"/>
            </w:tcBorders>
            <w:shd w:val="clear" w:color="auto" w:fill="auto"/>
            <w:vAlign w:val="bottom"/>
            <w:hideMark/>
          </w:tcPr>
          <w:p w:rsidR="0065339C" w:rsidRPr="0065339C" w:rsidRDefault="0065339C" w:rsidP="0065339C">
            <w:pPr>
              <w:rPr>
                <w:rFonts w:ascii="Arial" w:hAnsi="Arial" w:cs="Arial"/>
                <w:sz w:val="20"/>
                <w:szCs w:val="20"/>
              </w:rPr>
            </w:pPr>
            <w:r w:rsidRPr="0065339C">
              <w:rPr>
                <w:rFonts w:ascii="Arial" w:hAnsi="Arial" w:cs="Arial"/>
                <w:sz w:val="20"/>
                <w:szCs w:val="20"/>
              </w:rPr>
              <w:t>Единый сельскохозяйственный налог</w:t>
            </w:r>
          </w:p>
        </w:tc>
        <w:tc>
          <w:tcPr>
            <w:tcW w:w="1340" w:type="dxa"/>
            <w:gridSpan w:val="2"/>
            <w:tcBorders>
              <w:top w:val="nil"/>
              <w:left w:val="single" w:sz="4" w:space="0" w:color="auto"/>
              <w:bottom w:val="single" w:sz="4" w:space="0" w:color="auto"/>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w:t>
            </w:r>
          </w:p>
        </w:tc>
      </w:tr>
      <w:tr w:rsidR="0065339C" w:rsidRPr="0065339C" w:rsidTr="0065339C">
        <w:trPr>
          <w:gridAfter w:val="1"/>
          <w:wAfter w:w="1045" w:type="dxa"/>
          <w:trHeight w:val="300"/>
        </w:trPr>
        <w:tc>
          <w:tcPr>
            <w:tcW w:w="2600" w:type="dxa"/>
            <w:tcBorders>
              <w:top w:val="nil"/>
              <w:left w:val="single" w:sz="4" w:space="0" w:color="auto"/>
              <w:bottom w:val="single" w:sz="4" w:space="0" w:color="auto"/>
              <w:right w:val="nil"/>
            </w:tcBorders>
            <w:shd w:val="clear" w:color="auto" w:fill="auto"/>
            <w:noWrap/>
            <w:vAlign w:val="bottom"/>
            <w:hideMark/>
          </w:tcPr>
          <w:p w:rsidR="0065339C" w:rsidRPr="0065339C" w:rsidRDefault="0065339C" w:rsidP="0065339C">
            <w:pPr>
              <w:jc w:val="center"/>
              <w:rPr>
                <w:rFonts w:ascii="Arial CYR" w:hAnsi="Arial CYR"/>
                <w:b/>
                <w:bCs/>
                <w:sz w:val="20"/>
                <w:szCs w:val="20"/>
              </w:rPr>
            </w:pPr>
            <w:r w:rsidRPr="0065339C">
              <w:rPr>
                <w:rFonts w:ascii="Arial CYR" w:hAnsi="Arial CYR"/>
                <w:b/>
                <w:bCs/>
                <w:sz w:val="20"/>
                <w:szCs w:val="20"/>
              </w:rPr>
              <w:t>182 1 06 00000 00 0000 000</w:t>
            </w:r>
          </w:p>
        </w:tc>
        <w:tc>
          <w:tcPr>
            <w:tcW w:w="5620" w:type="dxa"/>
            <w:gridSpan w:val="6"/>
            <w:tcBorders>
              <w:top w:val="nil"/>
              <w:left w:val="single" w:sz="4" w:space="0" w:color="auto"/>
              <w:bottom w:val="single" w:sz="4" w:space="0" w:color="auto"/>
              <w:right w:val="nil"/>
            </w:tcBorders>
            <w:shd w:val="clear" w:color="auto" w:fill="auto"/>
            <w:vAlign w:val="bottom"/>
            <w:hideMark/>
          </w:tcPr>
          <w:p w:rsidR="0065339C" w:rsidRPr="0065339C" w:rsidRDefault="0065339C" w:rsidP="0065339C">
            <w:pPr>
              <w:rPr>
                <w:rFonts w:ascii="Arial" w:hAnsi="Arial" w:cs="Arial"/>
                <w:b/>
                <w:bCs/>
                <w:sz w:val="20"/>
                <w:szCs w:val="20"/>
              </w:rPr>
            </w:pPr>
            <w:r w:rsidRPr="0065339C">
              <w:rPr>
                <w:rFonts w:ascii="Arial" w:hAnsi="Arial" w:cs="Arial"/>
                <w:b/>
                <w:bCs/>
                <w:sz w:val="20"/>
                <w:szCs w:val="20"/>
              </w:rPr>
              <w:t>Налоги на имущество</w:t>
            </w:r>
          </w:p>
        </w:tc>
        <w:tc>
          <w:tcPr>
            <w:tcW w:w="1340" w:type="dxa"/>
            <w:gridSpan w:val="2"/>
            <w:tcBorders>
              <w:top w:val="nil"/>
              <w:left w:val="single" w:sz="4" w:space="0" w:color="auto"/>
              <w:bottom w:val="single" w:sz="4" w:space="0" w:color="auto"/>
              <w:right w:val="single" w:sz="4" w:space="0" w:color="auto"/>
            </w:tcBorders>
            <w:shd w:val="clear" w:color="auto" w:fill="auto"/>
            <w:noWrap/>
            <w:vAlign w:val="bottom"/>
            <w:hideMark/>
          </w:tcPr>
          <w:p w:rsidR="0065339C" w:rsidRPr="0065339C" w:rsidRDefault="0065339C" w:rsidP="0065339C">
            <w:pPr>
              <w:jc w:val="center"/>
              <w:rPr>
                <w:rFonts w:ascii="Arial CYR" w:hAnsi="Arial CYR"/>
                <w:b/>
                <w:bCs/>
                <w:sz w:val="20"/>
                <w:szCs w:val="20"/>
              </w:rPr>
            </w:pPr>
            <w:r w:rsidRPr="0065339C">
              <w:rPr>
                <w:rFonts w:ascii="Arial CYR" w:hAnsi="Arial CYR"/>
                <w:b/>
                <w:bCs/>
                <w:sz w:val="20"/>
                <w:szCs w:val="20"/>
              </w:rPr>
              <w:t>265000</w:t>
            </w:r>
          </w:p>
        </w:tc>
      </w:tr>
      <w:tr w:rsidR="0065339C" w:rsidRPr="0065339C" w:rsidTr="0065339C">
        <w:trPr>
          <w:gridAfter w:val="1"/>
          <w:wAfter w:w="1045" w:type="dxa"/>
          <w:trHeight w:val="855"/>
        </w:trPr>
        <w:tc>
          <w:tcPr>
            <w:tcW w:w="2600" w:type="dxa"/>
            <w:tcBorders>
              <w:top w:val="nil"/>
              <w:left w:val="single" w:sz="4" w:space="0" w:color="auto"/>
              <w:bottom w:val="single" w:sz="4" w:space="0" w:color="auto"/>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182 1 06 01030 10 0000 110</w:t>
            </w:r>
          </w:p>
        </w:tc>
        <w:tc>
          <w:tcPr>
            <w:tcW w:w="5620" w:type="dxa"/>
            <w:gridSpan w:val="6"/>
            <w:tcBorders>
              <w:top w:val="nil"/>
              <w:left w:val="single" w:sz="4" w:space="0" w:color="auto"/>
              <w:bottom w:val="single" w:sz="4" w:space="0" w:color="auto"/>
              <w:right w:val="nil"/>
            </w:tcBorders>
            <w:shd w:val="clear" w:color="auto" w:fill="auto"/>
            <w:vAlign w:val="bottom"/>
            <w:hideMark/>
          </w:tcPr>
          <w:p w:rsidR="0065339C" w:rsidRPr="0065339C" w:rsidRDefault="0065339C" w:rsidP="0065339C">
            <w:pPr>
              <w:rPr>
                <w:rFonts w:ascii="Arial" w:hAnsi="Arial" w:cs="Arial"/>
                <w:sz w:val="20"/>
                <w:szCs w:val="20"/>
              </w:rPr>
            </w:pPr>
            <w:r w:rsidRPr="0065339C">
              <w:rPr>
                <w:rFonts w:ascii="Arial" w:hAnsi="Arial" w:cs="Arial"/>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340" w:type="dxa"/>
            <w:gridSpan w:val="2"/>
            <w:tcBorders>
              <w:top w:val="nil"/>
              <w:left w:val="single" w:sz="4" w:space="0" w:color="auto"/>
              <w:bottom w:val="single" w:sz="4" w:space="0" w:color="auto"/>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25000</w:t>
            </w:r>
          </w:p>
        </w:tc>
      </w:tr>
      <w:tr w:rsidR="0065339C" w:rsidRPr="0065339C" w:rsidTr="0065339C">
        <w:trPr>
          <w:gridAfter w:val="1"/>
          <w:wAfter w:w="1045" w:type="dxa"/>
          <w:trHeight w:val="705"/>
        </w:trPr>
        <w:tc>
          <w:tcPr>
            <w:tcW w:w="2600" w:type="dxa"/>
            <w:tcBorders>
              <w:top w:val="nil"/>
              <w:left w:val="single" w:sz="4" w:space="0" w:color="auto"/>
              <w:bottom w:val="single" w:sz="4" w:space="0" w:color="auto"/>
              <w:right w:val="nil"/>
            </w:tcBorders>
            <w:shd w:val="clear" w:color="auto" w:fill="auto"/>
            <w:noWrap/>
            <w:vAlign w:val="bottom"/>
            <w:hideMark/>
          </w:tcPr>
          <w:p w:rsidR="0065339C" w:rsidRPr="0065339C" w:rsidRDefault="0065339C" w:rsidP="0065339C">
            <w:pPr>
              <w:jc w:val="center"/>
              <w:rPr>
                <w:rFonts w:ascii="Arial CYR" w:hAnsi="Arial CYR"/>
                <w:b/>
                <w:bCs/>
                <w:sz w:val="20"/>
                <w:szCs w:val="20"/>
              </w:rPr>
            </w:pPr>
            <w:r w:rsidRPr="0065339C">
              <w:rPr>
                <w:rFonts w:ascii="Arial CYR" w:hAnsi="Arial CYR"/>
                <w:b/>
                <w:bCs/>
                <w:sz w:val="20"/>
                <w:szCs w:val="20"/>
              </w:rPr>
              <w:t>182 1 06 06000 00 0000 110</w:t>
            </w:r>
          </w:p>
        </w:tc>
        <w:tc>
          <w:tcPr>
            <w:tcW w:w="5620" w:type="dxa"/>
            <w:gridSpan w:val="6"/>
            <w:tcBorders>
              <w:top w:val="nil"/>
              <w:left w:val="single" w:sz="4" w:space="0" w:color="auto"/>
              <w:bottom w:val="single" w:sz="4" w:space="0" w:color="auto"/>
              <w:right w:val="nil"/>
            </w:tcBorders>
            <w:shd w:val="clear" w:color="auto" w:fill="auto"/>
            <w:vAlign w:val="bottom"/>
            <w:hideMark/>
          </w:tcPr>
          <w:p w:rsidR="0065339C" w:rsidRPr="0065339C" w:rsidRDefault="0065339C" w:rsidP="0065339C">
            <w:pPr>
              <w:rPr>
                <w:rFonts w:ascii="Arial" w:hAnsi="Arial" w:cs="Arial"/>
                <w:b/>
                <w:bCs/>
                <w:sz w:val="20"/>
                <w:szCs w:val="20"/>
              </w:rPr>
            </w:pPr>
            <w:r w:rsidRPr="0065339C">
              <w:rPr>
                <w:rFonts w:ascii="Arial" w:hAnsi="Arial" w:cs="Arial"/>
                <w:b/>
                <w:bCs/>
                <w:sz w:val="20"/>
                <w:szCs w:val="20"/>
              </w:rPr>
              <w:t xml:space="preserve">Земельный налог </w:t>
            </w:r>
          </w:p>
        </w:tc>
        <w:tc>
          <w:tcPr>
            <w:tcW w:w="1340" w:type="dxa"/>
            <w:gridSpan w:val="2"/>
            <w:tcBorders>
              <w:top w:val="nil"/>
              <w:left w:val="single" w:sz="4" w:space="0" w:color="auto"/>
              <w:bottom w:val="single" w:sz="4" w:space="0" w:color="auto"/>
              <w:right w:val="single" w:sz="4" w:space="0" w:color="auto"/>
            </w:tcBorders>
            <w:shd w:val="clear" w:color="auto" w:fill="auto"/>
            <w:noWrap/>
            <w:vAlign w:val="bottom"/>
            <w:hideMark/>
          </w:tcPr>
          <w:p w:rsidR="0065339C" w:rsidRPr="0065339C" w:rsidRDefault="0065339C" w:rsidP="0065339C">
            <w:pPr>
              <w:jc w:val="center"/>
              <w:rPr>
                <w:rFonts w:ascii="Arial CYR" w:hAnsi="Arial CYR"/>
                <w:b/>
                <w:bCs/>
                <w:sz w:val="20"/>
                <w:szCs w:val="20"/>
              </w:rPr>
            </w:pPr>
            <w:r w:rsidRPr="0065339C">
              <w:rPr>
                <w:rFonts w:ascii="Arial CYR" w:hAnsi="Arial CYR"/>
                <w:b/>
                <w:bCs/>
                <w:sz w:val="20"/>
                <w:szCs w:val="20"/>
              </w:rPr>
              <w:t>240000</w:t>
            </w:r>
          </w:p>
        </w:tc>
      </w:tr>
      <w:tr w:rsidR="0065339C" w:rsidRPr="0065339C" w:rsidTr="0065339C">
        <w:trPr>
          <w:gridAfter w:val="1"/>
          <w:wAfter w:w="1045" w:type="dxa"/>
          <w:trHeight w:val="855"/>
        </w:trPr>
        <w:tc>
          <w:tcPr>
            <w:tcW w:w="2600" w:type="dxa"/>
            <w:tcBorders>
              <w:top w:val="nil"/>
              <w:left w:val="single" w:sz="4" w:space="0" w:color="auto"/>
              <w:bottom w:val="single" w:sz="4" w:space="0" w:color="auto"/>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182 1 06 0633 10 1000 110</w:t>
            </w:r>
          </w:p>
        </w:tc>
        <w:tc>
          <w:tcPr>
            <w:tcW w:w="5620" w:type="dxa"/>
            <w:gridSpan w:val="6"/>
            <w:tcBorders>
              <w:top w:val="nil"/>
              <w:left w:val="single" w:sz="4" w:space="0" w:color="auto"/>
              <w:bottom w:val="single" w:sz="4" w:space="0" w:color="auto"/>
              <w:right w:val="nil"/>
            </w:tcBorders>
            <w:shd w:val="clear" w:color="auto" w:fill="auto"/>
            <w:vAlign w:val="bottom"/>
            <w:hideMark/>
          </w:tcPr>
          <w:p w:rsidR="0065339C" w:rsidRPr="0065339C" w:rsidRDefault="0065339C" w:rsidP="0065339C">
            <w:pPr>
              <w:rPr>
                <w:rFonts w:ascii="Arial" w:hAnsi="Arial" w:cs="Arial"/>
                <w:sz w:val="20"/>
                <w:szCs w:val="20"/>
              </w:rPr>
            </w:pPr>
            <w:r w:rsidRPr="0065339C">
              <w:rPr>
                <w:rFonts w:ascii="Arial" w:hAnsi="Arial" w:cs="Arial"/>
                <w:sz w:val="20"/>
                <w:szCs w:val="20"/>
              </w:rPr>
              <w:t xml:space="preserve">Земельный налог с </w:t>
            </w:r>
            <w:proofErr w:type="spellStart"/>
            <w:r w:rsidRPr="0065339C">
              <w:rPr>
                <w:rFonts w:ascii="Arial" w:hAnsi="Arial" w:cs="Arial"/>
                <w:sz w:val="20"/>
                <w:szCs w:val="20"/>
              </w:rPr>
              <w:t>огранизациий</w:t>
            </w:r>
            <w:proofErr w:type="spellEnd"/>
            <w:r w:rsidRPr="0065339C">
              <w:rPr>
                <w:rFonts w:ascii="Arial" w:hAnsi="Arial" w:cs="Arial"/>
                <w:sz w:val="20"/>
                <w:szCs w:val="20"/>
              </w:rPr>
              <w:t>, обладающих земельным участком, расположенным в границах сельских поселений</w:t>
            </w:r>
          </w:p>
        </w:tc>
        <w:tc>
          <w:tcPr>
            <w:tcW w:w="1340" w:type="dxa"/>
            <w:gridSpan w:val="2"/>
            <w:tcBorders>
              <w:top w:val="nil"/>
              <w:left w:val="single" w:sz="4" w:space="0" w:color="auto"/>
              <w:bottom w:val="single" w:sz="4" w:space="0" w:color="auto"/>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40000</w:t>
            </w:r>
          </w:p>
        </w:tc>
      </w:tr>
      <w:tr w:rsidR="0065339C" w:rsidRPr="0065339C" w:rsidTr="0065339C">
        <w:trPr>
          <w:gridAfter w:val="1"/>
          <w:wAfter w:w="1045" w:type="dxa"/>
          <w:trHeight w:val="855"/>
        </w:trPr>
        <w:tc>
          <w:tcPr>
            <w:tcW w:w="2600" w:type="dxa"/>
            <w:tcBorders>
              <w:top w:val="nil"/>
              <w:left w:val="single" w:sz="4" w:space="0" w:color="auto"/>
              <w:bottom w:val="single" w:sz="4" w:space="0" w:color="auto"/>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182 1 06 06043 10 1000 110</w:t>
            </w:r>
          </w:p>
        </w:tc>
        <w:tc>
          <w:tcPr>
            <w:tcW w:w="5620" w:type="dxa"/>
            <w:gridSpan w:val="6"/>
            <w:tcBorders>
              <w:top w:val="nil"/>
              <w:left w:val="single" w:sz="4" w:space="0" w:color="auto"/>
              <w:bottom w:val="single" w:sz="4" w:space="0" w:color="auto"/>
              <w:right w:val="nil"/>
            </w:tcBorders>
            <w:shd w:val="clear" w:color="auto" w:fill="auto"/>
            <w:vAlign w:val="bottom"/>
            <w:hideMark/>
          </w:tcPr>
          <w:p w:rsidR="0065339C" w:rsidRPr="0065339C" w:rsidRDefault="0065339C" w:rsidP="0065339C">
            <w:pPr>
              <w:rPr>
                <w:rFonts w:ascii="Arial" w:hAnsi="Arial" w:cs="Arial"/>
                <w:sz w:val="20"/>
                <w:szCs w:val="20"/>
              </w:rPr>
            </w:pPr>
            <w:r w:rsidRPr="0065339C">
              <w:rPr>
                <w:rFonts w:ascii="Arial" w:hAnsi="Arial" w:cs="Arial"/>
                <w:sz w:val="20"/>
                <w:szCs w:val="20"/>
              </w:rPr>
              <w:t>Земельный налог с физических лиц, обладающих земельным участком, расположенным в границах сельских поселений</w:t>
            </w:r>
          </w:p>
        </w:tc>
        <w:tc>
          <w:tcPr>
            <w:tcW w:w="1340" w:type="dxa"/>
            <w:gridSpan w:val="2"/>
            <w:tcBorders>
              <w:top w:val="nil"/>
              <w:left w:val="single" w:sz="4" w:space="0" w:color="auto"/>
              <w:bottom w:val="single" w:sz="4" w:space="0" w:color="auto"/>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200000</w:t>
            </w:r>
          </w:p>
        </w:tc>
      </w:tr>
      <w:tr w:rsidR="0065339C" w:rsidRPr="0065339C" w:rsidTr="0065339C">
        <w:trPr>
          <w:gridAfter w:val="1"/>
          <w:wAfter w:w="1045" w:type="dxa"/>
          <w:trHeight w:val="900"/>
        </w:trPr>
        <w:tc>
          <w:tcPr>
            <w:tcW w:w="2600" w:type="dxa"/>
            <w:tcBorders>
              <w:top w:val="nil"/>
              <w:left w:val="single" w:sz="4" w:space="0" w:color="auto"/>
              <w:bottom w:val="single" w:sz="4" w:space="0" w:color="auto"/>
              <w:right w:val="nil"/>
            </w:tcBorders>
            <w:shd w:val="clear" w:color="auto" w:fill="auto"/>
            <w:noWrap/>
            <w:vAlign w:val="bottom"/>
            <w:hideMark/>
          </w:tcPr>
          <w:p w:rsidR="0065339C" w:rsidRPr="0065339C" w:rsidRDefault="0065339C" w:rsidP="0065339C">
            <w:pPr>
              <w:jc w:val="center"/>
              <w:rPr>
                <w:rFonts w:ascii="Arial CYR" w:hAnsi="Arial CYR"/>
                <w:b/>
                <w:bCs/>
                <w:sz w:val="20"/>
                <w:szCs w:val="20"/>
              </w:rPr>
            </w:pPr>
            <w:r w:rsidRPr="0065339C">
              <w:rPr>
                <w:rFonts w:ascii="Arial CYR" w:hAnsi="Arial CYR"/>
                <w:b/>
                <w:bCs/>
                <w:sz w:val="20"/>
                <w:szCs w:val="20"/>
              </w:rPr>
              <w:t>015 1 11 00000 00 0000 000</w:t>
            </w:r>
          </w:p>
        </w:tc>
        <w:tc>
          <w:tcPr>
            <w:tcW w:w="5620" w:type="dxa"/>
            <w:gridSpan w:val="6"/>
            <w:tcBorders>
              <w:top w:val="nil"/>
              <w:left w:val="single" w:sz="4" w:space="0" w:color="auto"/>
              <w:bottom w:val="single" w:sz="4" w:space="0" w:color="auto"/>
              <w:right w:val="nil"/>
            </w:tcBorders>
            <w:shd w:val="clear" w:color="auto" w:fill="auto"/>
            <w:vAlign w:val="bottom"/>
            <w:hideMark/>
          </w:tcPr>
          <w:p w:rsidR="0065339C" w:rsidRPr="0065339C" w:rsidRDefault="0065339C" w:rsidP="0065339C">
            <w:pPr>
              <w:rPr>
                <w:rFonts w:ascii="Arial" w:hAnsi="Arial" w:cs="Arial"/>
                <w:b/>
                <w:bCs/>
                <w:sz w:val="20"/>
                <w:szCs w:val="20"/>
              </w:rPr>
            </w:pPr>
            <w:r w:rsidRPr="0065339C">
              <w:rPr>
                <w:rFonts w:ascii="Arial" w:hAnsi="Arial" w:cs="Arial"/>
                <w:b/>
                <w:bCs/>
                <w:sz w:val="20"/>
                <w:szCs w:val="20"/>
              </w:rPr>
              <w:t>Доходы от использования имущества, находящегося в государственной и муниципальной собственности</w:t>
            </w:r>
          </w:p>
        </w:tc>
        <w:tc>
          <w:tcPr>
            <w:tcW w:w="1340" w:type="dxa"/>
            <w:gridSpan w:val="2"/>
            <w:tcBorders>
              <w:top w:val="nil"/>
              <w:left w:val="single" w:sz="4" w:space="0" w:color="auto"/>
              <w:bottom w:val="single" w:sz="4" w:space="0" w:color="auto"/>
              <w:right w:val="single" w:sz="4" w:space="0" w:color="auto"/>
            </w:tcBorders>
            <w:shd w:val="clear" w:color="auto" w:fill="auto"/>
            <w:noWrap/>
            <w:vAlign w:val="bottom"/>
            <w:hideMark/>
          </w:tcPr>
          <w:p w:rsidR="0065339C" w:rsidRPr="0065339C" w:rsidRDefault="0065339C" w:rsidP="0065339C">
            <w:pPr>
              <w:jc w:val="center"/>
              <w:rPr>
                <w:rFonts w:ascii="Arial CYR" w:hAnsi="Arial CYR"/>
                <w:b/>
                <w:bCs/>
                <w:sz w:val="20"/>
                <w:szCs w:val="20"/>
              </w:rPr>
            </w:pPr>
            <w:r w:rsidRPr="0065339C">
              <w:rPr>
                <w:rFonts w:ascii="Arial CYR" w:hAnsi="Arial CYR"/>
                <w:b/>
                <w:bCs/>
                <w:sz w:val="20"/>
                <w:szCs w:val="20"/>
              </w:rPr>
              <w:t>0</w:t>
            </w:r>
          </w:p>
        </w:tc>
      </w:tr>
      <w:tr w:rsidR="0065339C" w:rsidRPr="0065339C" w:rsidTr="0065339C">
        <w:trPr>
          <w:gridAfter w:val="1"/>
          <w:wAfter w:w="1045" w:type="dxa"/>
          <w:trHeight w:val="1680"/>
        </w:trPr>
        <w:tc>
          <w:tcPr>
            <w:tcW w:w="2600" w:type="dxa"/>
            <w:tcBorders>
              <w:top w:val="nil"/>
              <w:left w:val="single" w:sz="4" w:space="0" w:color="auto"/>
              <w:bottom w:val="single" w:sz="4" w:space="0" w:color="auto"/>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015 1 11 05013 10 0000 120</w:t>
            </w:r>
          </w:p>
        </w:tc>
        <w:tc>
          <w:tcPr>
            <w:tcW w:w="5620" w:type="dxa"/>
            <w:gridSpan w:val="6"/>
            <w:tcBorders>
              <w:top w:val="nil"/>
              <w:left w:val="single" w:sz="4" w:space="0" w:color="auto"/>
              <w:bottom w:val="single" w:sz="4" w:space="0" w:color="auto"/>
              <w:right w:val="nil"/>
            </w:tcBorders>
            <w:shd w:val="clear" w:color="auto" w:fill="auto"/>
            <w:vAlign w:val="bottom"/>
            <w:hideMark/>
          </w:tcPr>
          <w:p w:rsidR="0065339C" w:rsidRPr="0065339C" w:rsidRDefault="0065339C" w:rsidP="0065339C">
            <w:pPr>
              <w:rPr>
                <w:rFonts w:ascii="Arial" w:hAnsi="Arial" w:cs="Arial"/>
                <w:sz w:val="20"/>
                <w:szCs w:val="20"/>
              </w:rPr>
            </w:pPr>
            <w:r w:rsidRPr="0065339C">
              <w:rPr>
                <w:rFonts w:ascii="Arial" w:hAnsi="Arial" w:cs="Arial"/>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340" w:type="dxa"/>
            <w:gridSpan w:val="2"/>
            <w:tcBorders>
              <w:top w:val="nil"/>
              <w:left w:val="single" w:sz="4" w:space="0" w:color="auto"/>
              <w:bottom w:val="single" w:sz="4" w:space="0" w:color="auto"/>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w:t>
            </w:r>
          </w:p>
        </w:tc>
      </w:tr>
      <w:tr w:rsidR="0065339C" w:rsidRPr="0065339C" w:rsidTr="0065339C">
        <w:trPr>
          <w:gridAfter w:val="1"/>
          <w:wAfter w:w="1045" w:type="dxa"/>
          <w:trHeight w:val="720"/>
        </w:trPr>
        <w:tc>
          <w:tcPr>
            <w:tcW w:w="2600" w:type="dxa"/>
            <w:tcBorders>
              <w:top w:val="nil"/>
              <w:left w:val="single" w:sz="4" w:space="0" w:color="auto"/>
              <w:bottom w:val="single" w:sz="4" w:space="0" w:color="auto"/>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lastRenderedPageBreak/>
              <w:t>015 1 11 05035 10 0000 120</w:t>
            </w:r>
          </w:p>
        </w:tc>
        <w:tc>
          <w:tcPr>
            <w:tcW w:w="5620" w:type="dxa"/>
            <w:gridSpan w:val="6"/>
            <w:tcBorders>
              <w:top w:val="nil"/>
              <w:left w:val="single" w:sz="4" w:space="0" w:color="auto"/>
              <w:bottom w:val="single" w:sz="4" w:space="0" w:color="auto"/>
              <w:right w:val="nil"/>
            </w:tcBorders>
            <w:shd w:val="clear" w:color="auto" w:fill="auto"/>
            <w:vAlign w:val="bottom"/>
            <w:hideMark/>
          </w:tcPr>
          <w:p w:rsidR="0065339C" w:rsidRPr="0065339C" w:rsidRDefault="0065339C" w:rsidP="0065339C">
            <w:pPr>
              <w:rPr>
                <w:rFonts w:ascii="Arial" w:hAnsi="Arial" w:cs="Arial"/>
                <w:sz w:val="20"/>
                <w:szCs w:val="20"/>
              </w:rPr>
            </w:pPr>
            <w:r w:rsidRPr="0065339C">
              <w:rPr>
                <w:rFonts w:ascii="Arial" w:hAnsi="Arial" w:cs="Arial"/>
                <w:sz w:val="20"/>
                <w:szCs w:val="20"/>
              </w:rPr>
              <w:t>Доходы от сдачи в аренду имущества, находящегося в оперативном управлении поселений</w:t>
            </w:r>
          </w:p>
        </w:tc>
        <w:tc>
          <w:tcPr>
            <w:tcW w:w="1340" w:type="dxa"/>
            <w:gridSpan w:val="2"/>
            <w:tcBorders>
              <w:top w:val="nil"/>
              <w:left w:val="single" w:sz="4" w:space="0" w:color="auto"/>
              <w:bottom w:val="single" w:sz="4" w:space="0" w:color="auto"/>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 </w:t>
            </w:r>
          </w:p>
        </w:tc>
      </w:tr>
      <w:tr w:rsidR="0065339C" w:rsidRPr="0065339C" w:rsidTr="0065339C">
        <w:trPr>
          <w:gridAfter w:val="1"/>
          <w:wAfter w:w="1045" w:type="dxa"/>
          <w:trHeight w:val="6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65339C" w:rsidRPr="0065339C" w:rsidRDefault="0065339C" w:rsidP="0065339C">
            <w:pPr>
              <w:jc w:val="center"/>
              <w:rPr>
                <w:rFonts w:ascii="Arial CYR" w:hAnsi="Arial CYR"/>
                <w:b/>
                <w:bCs/>
                <w:sz w:val="20"/>
                <w:szCs w:val="20"/>
              </w:rPr>
            </w:pPr>
            <w:r w:rsidRPr="0065339C">
              <w:rPr>
                <w:rFonts w:ascii="Arial CYR" w:hAnsi="Arial CYR"/>
                <w:b/>
                <w:bCs/>
                <w:sz w:val="20"/>
                <w:szCs w:val="20"/>
              </w:rPr>
              <w:t>015 1 13 00000 00 0000 000</w:t>
            </w:r>
          </w:p>
        </w:tc>
        <w:tc>
          <w:tcPr>
            <w:tcW w:w="5620" w:type="dxa"/>
            <w:gridSpan w:val="6"/>
            <w:tcBorders>
              <w:top w:val="nil"/>
              <w:left w:val="nil"/>
              <w:bottom w:val="single" w:sz="4" w:space="0" w:color="auto"/>
              <w:right w:val="single" w:sz="4" w:space="0" w:color="auto"/>
            </w:tcBorders>
            <w:shd w:val="clear" w:color="auto" w:fill="auto"/>
            <w:vAlign w:val="bottom"/>
            <w:hideMark/>
          </w:tcPr>
          <w:p w:rsidR="0065339C" w:rsidRPr="0065339C" w:rsidRDefault="0065339C" w:rsidP="0065339C">
            <w:pPr>
              <w:rPr>
                <w:rFonts w:ascii="Arial" w:hAnsi="Arial" w:cs="Arial"/>
                <w:b/>
                <w:bCs/>
                <w:sz w:val="20"/>
                <w:szCs w:val="20"/>
              </w:rPr>
            </w:pPr>
            <w:r w:rsidRPr="0065339C">
              <w:rPr>
                <w:rFonts w:ascii="Arial" w:hAnsi="Arial" w:cs="Arial"/>
                <w:b/>
                <w:bCs/>
                <w:sz w:val="20"/>
                <w:szCs w:val="20"/>
              </w:rPr>
              <w:t>Доходы от оказания платных услуг и компенсации затрат государства</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65339C" w:rsidRPr="0065339C" w:rsidRDefault="0065339C" w:rsidP="0065339C">
            <w:pPr>
              <w:jc w:val="center"/>
              <w:rPr>
                <w:rFonts w:ascii="Arial CYR" w:hAnsi="Arial CYR"/>
                <w:b/>
                <w:bCs/>
                <w:sz w:val="20"/>
                <w:szCs w:val="20"/>
              </w:rPr>
            </w:pPr>
            <w:r w:rsidRPr="0065339C">
              <w:rPr>
                <w:rFonts w:ascii="Arial CYR" w:hAnsi="Arial CYR"/>
                <w:b/>
                <w:bCs/>
                <w:sz w:val="20"/>
                <w:szCs w:val="20"/>
              </w:rPr>
              <w:t>0</w:t>
            </w:r>
          </w:p>
        </w:tc>
      </w:tr>
      <w:tr w:rsidR="0065339C" w:rsidRPr="0065339C" w:rsidTr="0065339C">
        <w:trPr>
          <w:gridAfter w:val="1"/>
          <w:wAfter w:w="1045" w:type="dxa"/>
          <w:trHeight w:val="555"/>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015 1 13 03000 00 0000 130</w:t>
            </w:r>
          </w:p>
        </w:tc>
        <w:tc>
          <w:tcPr>
            <w:tcW w:w="5620" w:type="dxa"/>
            <w:gridSpan w:val="6"/>
            <w:tcBorders>
              <w:top w:val="nil"/>
              <w:left w:val="nil"/>
              <w:bottom w:val="single" w:sz="4" w:space="0" w:color="auto"/>
              <w:right w:val="single" w:sz="4" w:space="0" w:color="auto"/>
            </w:tcBorders>
            <w:shd w:val="clear" w:color="auto" w:fill="auto"/>
            <w:vAlign w:val="bottom"/>
            <w:hideMark/>
          </w:tcPr>
          <w:p w:rsidR="0065339C" w:rsidRPr="0065339C" w:rsidRDefault="0065339C" w:rsidP="0065339C">
            <w:pPr>
              <w:rPr>
                <w:rFonts w:ascii="Arial" w:hAnsi="Arial" w:cs="Arial"/>
                <w:sz w:val="20"/>
                <w:szCs w:val="20"/>
              </w:rPr>
            </w:pPr>
            <w:r w:rsidRPr="0065339C">
              <w:rPr>
                <w:rFonts w:ascii="Arial" w:hAnsi="Arial" w:cs="Arial"/>
                <w:sz w:val="20"/>
                <w:szCs w:val="20"/>
              </w:rPr>
              <w:t>Прочие доходы от оказания платных услуг и компенсации затрат государства</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 </w:t>
            </w:r>
          </w:p>
        </w:tc>
      </w:tr>
      <w:tr w:rsidR="0065339C" w:rsidRPr="0065339C" w:rsidTr="0065339C">
        <w:trPr>
          <w:gridAfter w:val="1"/>
          <w:wAfter w:w="1045" w:type="dxa"/>
          <w:trHeight w:val="48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015 1 13 01995 10 0000 130</w:t>
            </w:r>
          </w:p>
        </w:tc>
        <w:tc>
          <w:tcPr>
            <w:tcW w:w="5620" w:type="dxa"/>
            <w:gridSpan w:val="6"/>
            <w:tcBorders>
              <w:top w:val="nil"/>
              <w:left w:val="nil"/>
              <w:bottom w:val="single" w:sz="4" w:space="0" w:color="auto"/>
              <w:right w:val="single" w:sz="4" w:space="0" w:color="auto"/>
            </w:tcBorders>
            <w:shd w:val="clear" w:color="auto" w:fill="auto"/>
            <w:vAlign w:val="bottom"/>
            <w:hideMark/>
          </w:tcPr>
          <w:p w:rsidR="0065339C" w:rsidRPr="0065339C" w:rsidRDefault="0065339C" w:rsidP="0065339C">
            <w:pPr>
              <w:rPr>
                <w:rFonts w:ascii="Arial" w:hAnsi="Arial" w:cs="Arial"/>
                <w:sz w:val="20"/>
                <w:szCs w:val="20"/>
              </w:rPr>
            </w:pPr>
            <w:r w:rsidRPr="0065339C">
              <w:rPr>
                <w:rFonts w:ascii="Arial" w:hAnsi="Arial" w:cs="Arial"/>
                <w:sz w:val="20"/>
                <w:szCs w:val="20"/>
              </w:rPr>
              <w:t xml:space="preserve">Прочие доходы от оказания платных услуг (работ) получателями средств бюджетов поселений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 </w:t>
            </w:r>
          </w:p>
        </w:tc>
      </w:tr>
      <w:tr w:rsidR="0065339C" w:rsidRPr="0065339C" w:rsidTr="0065339C">
        <w:trPr>
          <w:gridAfter w:val="1"/>
          <w:wAfter w:w="1045" w:type="dxa"/>
          <w:trHeight w:val="600"/>
        </w:trPr>
        <w:tc>
          <w:tcPr>
            <w:tcW w:w="2600" w:type="dxa"/>
            <w:tcBorders>
              <w:top w:val="nil"/>
              <w:left w:val="single" w:sz="4" w:space="0" w:color="auto"/>
              <w:bottom w:val="single" w:sz="4" w:space="0" w:color="auto"/>
              <w:right w:val="nil"/>
            </w:tcBorders>
            <w:shd w:val="clear" w:color="auto" w:fill="auto"/>
            <w:noWrap/>
            <w:vAlign w:val="bottom"/>
            <w:hideMark/>
          </w:tcPr>
          <w:p w:rsidR="0065339C" w:rsidRPr="0065339C" w:rsidRDefault="0065339C" w:rsidP="0065339C">
            <w:pPr>
              <w:jc w:val="center"/>
              <w:rPr>
                <w:rFonts w:ascii="Arial CYR" w:hAnsi="Arial CYR"/>
                <w:b/>
                <w:bCs/>
                <w:sz w:val="20"/>
                <w:szCs w:val="20"/>
              </w:rPr>
            </w:pPr>
            <w:r w:rsidRPr="0065339C">
              <w:rPr>
                <w:rFonts w:ascii="Arial CYR" w:hAnsi="Arial CYR"/>
                <w:b/>
                <w:bCs/>
                <w:sz w:val="20"/>
                <w:szCs w:val="20"/>
              </w:rPr>
              <w:t>015 1 14 00000 00 0000 000</w:t>
            </w:r>
          </w:p>
        </w:tc>
        <w:tc>
          <w:tcPr>
            <w:tcW w:w="5620" w:type="dxa"/>
            <w:gridSpan w:val="6"/>
            <w:tcBorders>
              <w:top w:val="nil"/>
              <w:left w:val="single" w:sz="4" w:space="0" w:color="auto"/>
              <w:bottom w:val="single" w:sz="4" w:space="0" w:color="auto"/>
              <w:right w:val="nil"/>
            </w:tcBorders>
            <w:shd w:val="clear" w:color="auto" w:fill="auto"/>
            <w:vAlign w:val="bottom"/>
            <w:hideMark/>
          </w:tcPr>
          <w:p w:rsidR="0065339C" w:rsidRPr="0065339C" w:rsidRDefault="0065339C" w:rsidP="0065339C">
            <w:pPr>
              <w:rPr>
                <w:rFonts w:ascii="Arial" w:hAnsi="Arial" w:cs="Arial"/>
                <w:b/>
                <w:bCs/>
                <w:sz w:val="20"/>
                <w:szCs w:val="20"/>
              </w:rPr>
            </w:pPr>
            <w:r w:rsidRPr="0065339C">
              <w:rPr>
                <w:rFonts w:ascii="Arial" w:hAnsi="Arial" w:cs="Arial"/>
                <w:b/>
                <w:bCs/>
                <w:sz w:val="20"/>
                <w:szCs w:val="20"/>
              </w:rPr>
              <w:t>Доходы от продажи материальных и нематериальных активов</w:t>
            </w:r>
          </w:p>
        </w:tc>
        <w:tc>
          <w:tcPr>
            <w:tcW w:w="1340" w:type="dxa"/>
            <w:gridSpan w:val="2"/>
            <w:tcBorders>
              <w:top w:val="nil"/>
              <w:left w:val="single" w:sz="4" w:space="0" w:color="auto"/>
              <w:bottom w:val="single" w:sz="4" w:space="0" w:color="auto"/>
              <w:right w:val="single" w:sz="4" w:space="0" w:color="auto"/>
            </w:tcBorders>
            <w:shd w:val="clear" w:color="auto" w:fill="auto"/>
            <w:noWrap/>
            <w:vAlign w:val="bottom"/>
            <w:hideMark/>
          </w:tcPr>
          <w:p w:rsidR="0065339C" w:rsidRPr="0065339C" w:rsidRDefault="0065339C" w:rsidP="0065339C">
            <w:pPr>
              <w:jc w:val="center"/>
              <w:rPr>
                <w:rFonts w:ascii="Arial CYR" w:hAnsi="Arial CYR"/>
                <w:b/>
                <w:bCs/>
                <w:sz w:val="20"/>
                <w:szCs w:val="20"/>
              </w:rPr>
            </w:pPr>
            <w:r w:rsidRPr="0065339C">
              <w:rPr>
                <w:rFonts w:ascii="Arial CYR" w:hAnsi="Arial CYR"/>
                <w:b/>
                <w:bCs/>
                <w:sz w:val="20"/>
                <w:szCs w:val="20"/>
              </w:rPr>
              <w:t>0</w:t>
            </w:r>
          </w:p>
        </w:tc>
      </w:tr>
      <w:tr w:rsidR="0065339C" w:rsidRPr="0065339C" w:rsidTr="0065339C">
        <w:trPr>
          <w:gridAfter w:val="1"/>
          <w:wAfter w:w="1045" w:type="dxa"/>
          <w:trHeight w:val="885"/>
        </w:trPr>
        <w:tc>
          <w:tcPr>
            <w:tcW w:w="2600" w:type="dxa"/>
            <w:tcBorders>
              <w:top w:val="nil"/>
              <w:left w:val="single" w:sz="4" w:space="0" w:color="auto"/>
              <w:bottom w:val="single" w:sz="4" w:space="0" w:color="auto"/>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015 1 14 02052 10 0000 410</w:t>
            </w:r>
          </w:p>
        </w:tc>
        <w:tc>
          <w:tcPr>
            <w:tcW w:w="5620" w:type="dxa"/>
            <w:gridSpan w:val="6"/>
            <w:tcBorders>
              <w:top w:val="nil"/>
              <w:left w:val="single" w:sz="4" w:space="0" w:color="auto"/>
              <w:bottom w:val="single" w:sz="4" w:space="0" w:color="auto"/>
              <w:right w:val="nil"/>
            </w:tcBorders>
            <w:shd w:val="clear" w:color="auto" w:fill="auto"/>
            <w:vAlign w:val="bottom"/>
            <w:hideMark/>
          </w:tcPr>
          <w:p w:rsidR="0065339C" w:rsidRPr="0065339C" w:rsidRDefault="0065339C" w:rsidP="0065339C">
            <w:pPr>
              <w:rPr>
                <w:rFonts w:ascii="Arial" w:hAnsi="Arial" w:cs="Arial"/>
                <w:sz w:val="20"/>
                <w:szCs w:val="20"/>
              </w:rPr>
            </w:pPr>
            <w:r w:rsidRPr="0065339C">
              <w:rPr>
                <w:rFonts w:ascii="Arial" w:hAnsi="Arial" w:cs="Arial"/>
                <w:sz w:val="20"/>
                <w:szCs w:val="20"/>
              </w:rPr>
              <w:t>Доходы от реализации имущества, находящегося в собственности поселений (в части реализации основных средств по указанному имуществу)</w:t>
            </w:r>
          </w:p>
        </w:tc>
        <w:tc>
          <w:tcPr>
            <w:tcW w:w="1340" w:type="dxa"/>
            <w:gridSpan w:val="2"/>
            <w:tcBorders>
              <w:top w:val="nil"/>
              <w:left w:val="single" w:sz="4" w:space="0" w:color="auto"/>
              <w:bottom w:val="single" w:sz="4" w:space="0" w:color="auto"/>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 </w:t>
            </w:r>
          </w:p>
        </w:tc>
      </w:tr>
      <w:tr w:rsidR="0065339C" w:rsidRPr="0065339C" w:rsidTr="0065339C">
        <w:trPr>
          <w:gridAfter w:val="1"/>
          <w:wAfter w:w="1045" w:type="dxa"/>
          <w:trHeight w:val="315"/>
        </w:trPr>
        <w:tc>
          <w:tcPr>
            <w:tcW w:w="2600" w:type="dxa"/>
            <w:tcBorders>
              <w:top w:val="single" w:sz="8" w:space="0" w:color="auto"/>
              <w:left w:val="single" w:sz="4" w:space="0" w:color="auto"/>
              <w:bottom w:val="single" w:sz="8" w:space="0" w:color="auto"/>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 </w:t>
            </w:r>
          </w:p>
        </w:tc>
        <w:tc>
          <w:tcPr>
            <w:tcW w:w="5620" w:type="dxa"/>
            <w:gridSpan w:val="6"/>
            <w:tcBorders>
              <w:top w:val="single" w:sz="8" w:space="0" w:color="auto"/>
              <w:left w:val="single" w:sz="4" w:space="0" w:color="auto"/>
              <w:bottom w:val="single" w:sz="8" w:space="0" w:color="auto"/>
              <w:right w:val="nil"/>
            </w:tcBorders>
            <w:shd w:val="clear" w:color="auto" w:fill="auto"/>
            <w:vAlign w:val="bottom"/>
            <w:hideMark/>
          </w:tcPr>
          <w:p w:rsidR="0065339C" w:rsidRPr="0065339C" w:rsidRDefault="0065339C" w:rsidP="0065339C">
            <w:pPr>
              <w:rPr>
                <w:rFonts w:ascii="Arial" w:hAnsi="Arial" w:cs="Arial"/>
                <w:b/>
                <w:bCs/>
                <w:sz w:val="20"/>
                <w:szCs w:val="20"/>
              </w:rPr>
            </w:pPr>
            <w:r w:rsidRPr="0065339C">
              <w:rPr>
                <w:rFonts w:ascii="Arial" w:hAnsi="Arial" w:cs="Arial"/>
                <w:b/>
                <w:bCs/>
                <w:sz w:val="20"/>
                <w:szCs w:val="20"/>
              </w:rPr>
              <w:t>ИТОГО  СОБСТВЕННЫХ ДОХОДОВ</w:t>
            </w:r>
            <w:proofErr w:type="gramStart"/>
            <w:r w:rsidRPr="0065339C">
              <w:rPr>
                <w:rFonts w:ascii="Arial" w:hAnsi="Arial" w:cs="Arial"/>
                <w:b/>
                <w:bCs/>
                <w:sz w:val="20"/>
                <w:szCs w:val="20"/>
              </w:rPr>
              <w:t xml:space="preserve"> :</w:t>
            </w:r>
            <w:proofErr w:type="gramEnd"/>
          </w:p>
        </w:tc>
        <w:tc>
          <w:tcPr>
            <w:tcW w:w="1340"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65339C" w:rsidRPr="0065339C" w:rsidRDefault="0065339C" w:rsidP="0065339C">
            <w:pPr>
              <w:jc w:val="center"/>
              <w:rPr>
                <w:rFonts w:ascii="Arial CYR" w:hAnsi="Arial CYR"/>
                <w:b/>
                <w:bCs/>
                <w:sz w:val="20"/>
                <w:szCs w:val="20"/>
              </w:rPr>
            </w:pPr>
            <w:r w:rsidRPr="0065339C">
              <w:rPr>
                <w:rFonts w:ascii="Arial CYR" w:hAnsi="Arial CYR"/>
                <w:b/>
                <w:bCs/>
                <w:sz w:val="20"/>
                <w:szCs w:val="20"/>
              </w:rPr>
              <w:t>1605600</w:t>
            </w:r>
          </w:p>
        </w:tc>
      </w:tr>
      <w:tr w:rsidR="0065339C" w:rsidRPr="0065339C" w:rsidTr="0065339C">
        <w:trPr>
          <w:gridAfter w:val="1"/>
          <w:wAfter w:w="1045" w:type="dxa"/>
          <w:trHeight w:val="300"/>
        </w:trPr>
        <w:tc>
          <w:tcPr>
            <w:tcW w:w="2600" w:type="dxa"/>
            <w:tcBorders>
              <w:top w:val="single" w:sz="4" w:space="0" w:color="auto"/>
              <w:left w:val="single" w:sz="4" w:space="0" w:color="auto"/>
              <w:bottom w:val="single" w:sz="4" w:space="0" w:color="auto"/>
              <w:right w:val="nil"/>
            </w:tcBorders>
            <w:shd w:val="clear" w:color="auto" w:fill="auto"/>
            <w:noWrap/>
            <w:vAlign w:val="bottom"/>
            <w:hideMark/>
          </w:tcPr>
          <w:p w:rsidR="0065339C" w:rsidRPr="0065339C" w:rsidRDefault="0065339C" w:rsidP="0065339C">
            <w:pPr>
              <w:jc w:val="center"/>
              <w:rPr>
                <w:rFonts w:ascii="Arial CYR" w:hAnsi="Arial CYR"/>
                <w:b/>
                <w:bCs/>
                <w:sz w:val="20"/>
                <w:szCs w:val="20"/>
              </w:rPr>
            </w:pPr>
            <w:r w:rsidRPr="0065339C">
              <w:rPr>
                <w:rFonts w:ascii="Arial CYR" w:hAnsi="Arial CYR"/>
                <w:b/>
                <w:bCs/>
                <w:sz w:val="20"/>
                <w:szCs w:val="20"/>
              </w:rPr>
              <w:t>030 2 00 00000 00 0000 000</w:t>
            </w:r>
          </w:p>
        </w:tc>
        <w:tc>
          <w:tcPr>
            <w:tcW w:w="5620" w:type="dxa"/>
            <w:gridSpan w:val="6"/>
            <w:tcBorders>
              <w:top w:val="single" w:sz="4" w:space="0" w:color="auto"/>
              <w:left w:val="single" w:sz="4" w:space="0" w:color="auto"/>
              <w:bottom w:val="single" w:sz="4" w:space="0" w:color="auto"/>
              <w:right w:val="nil"/>
            </w:tcBorders>
            <w:shd w:val="clear" w:color="auto" w:fill="auto"/>
            <w:vAlign w:val="bottom"/>
            <w:hideMark/>
          </w:tcPr>
          <w:p w:rsidR="0065339C" w:rsidRPr="0065339C" w:rsidRDefault="0065339C" w:rsidP="0065339C">
            <w:pPr>
              <w:rPr>
                <w:rFonts w:ascii="Arial" w:hAnsi="Arial" w:cs="Arial"/>
                <w:b/>
                <w:bCs/>
                <w:sz w:val="20"/>
                <w:szCs w:val="20"/>
              </w:rPr>
            </w:pPr>
            <w:r w:rsidRPr="0065339C">
              <w:rPr>
                <w:rFonts w:ascii="Arial" w:hAnsi="Arial" w:cs="Arial"/>
                <w:b/>
                <w:bCs/>
                <w:sz w:val="20"/>
                <w:szCs w:val="20"/>
              </w:rPr>
              <w:t>БЕЗВОЗМЕЗДНЫЕ ПОСТУПЛЕНИЯ</w:t>
            </w:r>
          </w:p>
        </w:tc>
        <w:tc>
          <w:tcPr>
            <w:tcW w:w="1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39C" w:rsidRPr="0065339C" w:rsidRDefault="0065339C" w:rsidP="0065339C">
            <w:pPr>
              <w:jc w:val="center"/>
              <w:rPr>
                <w:rFonts w:ascii="Arial CYR" w:hAnsi="Arial CYR"/>
                <w:b/>
                <w:bCs/>
                <w:sz w:val="20"/>
                <w:szCs w:val="20"/>
              </w:rPr>
            </w:pPr>
            <w:r w:rsidRPr="0065339C">
              <w:rPr>
                <w:rFonts w:ascii="Arial CYR" w:hAnsi="Arial CYR"/>
                <w:b/>
                <w:bCs/>
                <w:sz w:val="20"/>
                <w:szCs w:val="20"/>
              </w:rPr>
              <w:t>2696600</w:t>
            </w:r>
          </w:p>
        </w:tc>
      </w:tr>
      <w:tr w:rsidR="0065339C" w:rsidRPr="0065339C" w:rsidTr="0065339C">
        <w:trPr>
          <w:gridAfter w:val="1"/>
          <w:wAfter w:w="1045" w:type="dxa"/>
          <w:trHeight w:val="480"/>
        </w:trPr>
        <w:tc>
          <w:tcPr>
            <w:tcW w:w="2600" w:type="dxa"/>
            <w:tcBorders>
              <w:top w:val="nil"/>
              <w:left w:val="single" w:sz="4" w:space="0" w:color="auto"/>
              <w:bottom w:val="single" w:sz="4" w:space="0" w:color="auto"/>
              <w:right w:val="nil"/>
            </w:tcBorders>
            <w:shd w:val="clear" w:color="auto" w:fill="auto"/>
            <w:noWrap/>
            <w:vAlign w:val="bottom"/>
            <w:hideMark/>
          </w:tcPr>
          <w:p w:rsidR="0065339C" w:rsidRPr="0065339C" w:rsidRDefault="0065339C" w:rsidP="0065339C">
            <w:pPr>
              <w:jc w:val="center"/>
              <w:rPr>
                <w:rFonts w:ascii="Arial CYR" w:hAnsi="Arial CYR"/>
                <w:b/>
                <w:bCs/>
                <w:sz w:val="20"/>
                <w:szCs w:val="20"/>
              </w:rPr>
            </w:pPr>
            <w:r w:rsidRPr="0065339C">
              <w:rPr>
                <w:rFonts w:ascii="Arial CYR" w:hAnsi="Arial CYR"/>
                <w:b/>
                <w:bCs/>
                <w:sz w:val="20"/>
                <w:szCs w:val="20"/>
              </w:rPr>
              <w:t>030 2 02 00000 00 0000 151</w:t>
            </w:r>
          </w:p>
        </w:tc>
        <w:tc>
          <w:tcPr>
            <w:tcW w:w="5620" w:type="dxa"/>
            <w:gridSpan w:val="6"/>
            <w:tcBorders>
              <w:top w:val="nil"/>
              <w:left w:val="single" w:sz="4" w:space="0" w:color="auto"/>
              <w:bottom w:val="single" w:sz="4" w:space="0" w:color="auto"/>
              <w:right w:val="nil"/>
            </w:tcBorders>
            <w:shd w:val="clear" w:color="auto" w:fill="auto"/>
            <w:vAlign w:val="bottom"/>
            <w:hideMark/>
          </w:tcPr>
          <w:p w:rsidR="0065339C" w:rsidRPr="0065339C" w:rsidRDefault="0065339C" w:rsidP="0065339C">
            <w:pPr>
              <w:rPr>
                <w:rFonts w:ascii="Arial" w:hAnsi="Arial" w:cs="Arial"/>
                <w:b/>
                <w:bCs/>
                <w:sz w:val="20"/>
                <w:szCs w:val="20"/>
              </w:rPr>
            </w:pPr>
            <w:r w:rsidRPr="0065339C">
              <w:rPr>
                <w:rFonts w:ascii="Arial" w:hAnsi="Arial" w:cs="Arial"/>
                <w:b/>
                <w:bCs/>
                <w:sz w:val="20"/>
                <w:szCs w:val="20"/>
              </w:rPr>
              <w:t>Безвозмездные поступления от других бюджетов бюджетной системы Российской Федерации</w:t>
            </w:r>
          </w:p>
        </w:tc>
        <w:tc>
          <w:tcPr>
            <w:tcW w:w="1340" w:type="dxa"/>
            <w:gridSpan w:val="2"/>
            <w:tcBorders>
              <w:top w:val="nil"/>
              <w:left w:val="single" w:sz="4" w:space="0" w:color="auto"/>
              <w:bottom w:val="single" w:sz="4" w:space="0" w:color="auto"/>
              <w:right w:val="single" w:sz="4" w:space="0" w:color="auto"/>
            </w:tcBorders>
            <w:shd w:val="clear" w:color="auto" w:fill="auto"/>
            <w:noWrap/>
            <w:vAlign w:val="bottom"/>
            <w:hideMark/>
          </w:tcPr>
          <w:p w:rsidR="0065339C" w:rsidRPr="0065339C" w:rsidRDefault="0065339C" w:rsidP="0065339C">
            <w:pPr>
              <w:jc w:val="center"/>
              <w:rPr>
                <w:rFonts w:ascii="Arial CYR" w:hAnsi="Arial CYR"/>
                <w:b/>
                <w:bCs/>
                <w:sz w:val="20"/>
                <w:szCs w:val="20"/>
              </w:rPr>
            </w:pPr>
            <w:r w:rsidRPr="0065339C">
              <w:rPr>
                <w:rFonts w:ascii="Arial CYR" w:hAnsi="Arial CYR"/>
                <w:b/>
                <w:bCs/>
                <w:sz w:val="20"/>
                <w:szCs w:val="20"/>
              </w:rPr>
              <w:t>2696600</w:t>
            </w:r>
          </w:p>
        </w:tc>
      </w:tr>
      <w:tr w:rsidR="0065339C" w:rsidRPr="0065339C" w:rsidTr="0065339C">
        <w:trPr>
          <w:gridAfter w:val="1"/>
          <w:wAfter w:w="1045" w:type="dxa"/>
          <w:trHeight w:val="540"/>
        </w:trPr>
        <w:tc>
          <w:tcPr>
            <w:tcW w:w="2600" w:type="dxa"/>
            <w:tcBorders>
              <w:top w:val="nil"/>
              <w:left w:val="single" w:sz="4" w:space="0" w:color="auto"/>
              <w:bottom w:val="single" w:sz="4" w:space="0" w:color="auto"/>
              <w:right w:val="nil"/>
            </w:tcBorders>
            <w:shd w:val="clear" w:color="auto" w:fill="auto"/>
            <w:noWrap/>
            <w:vAlign w:val="bottom"/>
            <w:hideMark/>
          </w:tcPr>
          <w:p w:rsidR="0065339C" w:rsidRPr="0065339C" w:rsidRDefault="0065339C" w:rsidP="0065339C">
            <w:pPr>
              <w:jc w:val="center"/>
              <w:rPr>
                <w:rFonts w:ascii="Arial CYR" w:hAnsi="Arial CYR"/>
                <w:b/>
                <w:bCs/>
                <w:sz w:val="20"/>
                <w:szCs w:val="20"/>
              </w:rPr>
            </w:pPr>
            <w:r w:rsidRPr="0065339C">
              <w:rPr>
                <w:rFonts w:ascii="Arial CYR" w:hAnsi="Arial CYR"/>
                <w:b/>
                <w:bCs/>
                <w:sz w:val="20"/>
                <w:szCs w:val="20"/>
              </w:rPr>
              <w:t>030 2 02 10000 00 0000 151</w:t>
            </w:r>
          </w:p>
        </w:tc>
        <w:tc>
          <w:tcPr>
            <w:tcW w:w="56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5339C" w:rsidRPr="0065339C" w:rsidRDefault="0065339C" w:rsidP="0065339C">
            <w:pPr>
              <w:jc w:val="both"/>
              <w:rPr>
                <w:rFonts w:ascii="Arial" w:hAnsi="Arial" w:cs="Arial"/>
                <w:b/>
                <w:bCs/>
                <w:sz w:val="20"/>
                <w:szCs w:val="20"/>
              </w:rPr>
            </w:pPr>
            <w:r w:rsidRPr="0065339C">
              <w:rPr>
                <w:rFonts w:ascii="Arial" w:hAnsi="Arial" w:cs="Arial"/>
                <w:b/>
                <w:bCs/>
                <w:sz w:val="20"/>
                <w:szCs w:val="20"/>
              </w:rPr>
              <w:t>Дотации бюджетам бюджетной системы Российской Федерации</w:t>
            </w:r>
          </w:p>
        </w:tc>
        <w:tc>
          <w:tcPr>
            <w:tcW w:w="1340" w:type="dxa"/>
            <w:gridSpan w:val="2"/>
            <w:tcBorders>
              <w:top w:val="nil"/>
              <w:left w:val="single" w:sz="4" w:space="0" w:color="auto"/>
              <w:bottom w:val="single" w:sz="4" w:space="0" w:color="auto"/>
              <w:right w:val="single" w:sz="4" w:space="0" w:color="auto"/>
            </w:tcBorders>
            <w:shd w:val="clear" w:color="auto" w:fill="auto"/>
            <w:noWrap/>
            <w:vAlign w:val="bottom"/>
            <w:hideMark/>
          </w:tcPr>
          <w:p w:rsidR="0065339C" w:rsidRPr="0065339C" w:rsidRDefault="0065339C" w:rsidP="0065339C">
            <w:pPr>
              <w:jc w:val="center"/>
              <w:rPr>
                <w:rFonts w:ascii="Arial CYR" w:hAnsi="Arial CYR"/>
                <w:b/>
                <w:bCs/>
                <w:sz w:val="20"/>
                <w:szCs w:val="20"/>
              </w:rPr>
            </w:pPr>
            <w:r w:rsidRPr="0065339C">
              <w:rPr>
                <w:rFonts w:ascii="Arial CYR" w:hAnsi="Arial CYR"/>
                <w:b/>
                <w:bCs/>
                <w:sz w:val="20"/>
                <w:szCs w:val="20"/>
              </w:rPr>
              <w:t>2597200</w:t>
            </w:r>
          </w:p>
        </w:tc>
      </w:tr>
      <w:tr w:rsidR="0065339C" w:rsidRPr="0065339C" w:rsidTr="0065339C">
        <w:trPr>
          <w:gridAfter w:val="1"/>
          <w:wAfter w:w="1045" w:type="dxa"/>
          <w:trHeight w:val="525"/>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39C" w:rsidRPr="0065339C" w:rsidRDefault="0065339C" w:rsidP="0065339C">
            <w:pPr>
              <w:jc w:val="center"/>
              <w:rPr>
                <w:sz w:val="20"/>
                <w:szCs w:val="20"/>
              </w:rPr>
            </w:pPr>
            <w:r w:rsidRPr="0065339C">
              <w:rPr>
                <w:sz w:val="20"/>
                <w:szCs w:val="20"/>
              </w:rPr>
              <w:t>030 2 02 15001 00 0000 151</w:t>
            </w:r>
          </w:p>
        </w:tc>
        <w:tc>
          <w:tcPr>
            <w:tcW w:w="5620" w:type="dxa"/>
            <w:gridSpan w:val="6"/>
            <w:tcBorders>
              <w:top w:val="nil"/>
              <w:left w:val="nil"/>
              <w:bottom w:val="single" w:sz="4" w:space="0" w:color="auto"/>
              <w:right w:val="single" w:sz="4" w:space="0" w:color="auto"/>
            </w:tcBorders>
            <w:shd w:val="clear" w:color="auto" w:fill="auto"/>
            <w:vAlign w:val="center"/>
            <w:hideMark/>
          </w:tcPr>
          <w:p w:rsidR="0065339C" w:rsidRPr="0065339C" w:rsidRDefault="0065339C" w:rsidP="0065339C">
            <w:pPr>
              <w:jc w:val="both"/>
              <w:rPr>
                <w:rFonts w:ascii="Arial" w:hAnsi="Arial" w:cs="Arial"/>
                <w:sz w:val="20"/>
                <w:szCs w:val="20"/>
              </w:rPr>
            </w:pPr>
            <w:r w:rsidRPr="0065339C">
              <w:rPr>
                <w:rFonts w:ascii="Arial" w:hAnsi="Arial" w:cs="Arial"/>
                <w:sz w:val="20"/>
                <w:szCs w:val="20"/>
              </w:rPr>
              <w:t>Дотации на выравнивание бюджетной обеспеченности</w:t>
            </w:r>
          </w:p>
        </w:tc>
        <w:tc>
          <w:tcPr>
            <w:tcW w:w="1340" w:type="dxa"/>
            <w:gridSpan w:val="2"/>
            <w:tcBorders>
              <w:top w:val="nil"/>
              <w:left w:val="single" w:sz="4" w:space="0" w:color="auto"/>
              <w:bottom w:val="single" w:sz="4" w:space="0" w:color="auto"/>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2597200</w:t>
            </w:r>
          </w:p>
        </w:tc>
      </w:tr>
      <w:tr w:rsidR="0065339C" w:rsidRPr="0065339C" w:rsidTr="0065339C">
        <w:trPr>
          <w:gridAfter w:val="1"/>
          <w:wAfter w:w="1045" w:type="dxa"/>
          <w:trHeight w:val="60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65339C" w:rsidRPr="0065339C" w:rsidRDefault="0065339C" w:rsidP="0065339C">
            <w:pPr>
              <w:jc w:val="center"/>
              <w:rPr>
                <w:sz w:val="20"/>
                <w:szCs w:val="20"/>
              </w:rPr>
            </w:pPr>
            <w:r w:rsidRPr="0065339C">
              <w:rPr>
                <w:sz w:val="20"/>
                <w:szCs w:val="20"/>
              </w:rPr>
              <w:t>030 2 02 15001 10 0000 151</w:t>
            </w:r>
          </w:p>
        </w:tc>
        <w:tc>
          <w:tcPr>
            <w:tcW w:w="5620" w:type="dxa"/>
            <w:gridSpan w:val="6"/>
            <w:tcBorders>
              <w:top w:val="nil"/>
              <w:left w:val="nil"/>
              <w:bottom w:val="single" w:sz="4" w:space="0" w:color="auto"/>
              <w:right w:val="single" w:sz="4" w:space="0" w:color="auto"/>
            </w:tcBorders>
            <w:shd w:val="clear" w:color="auto" w:fill="auto"/>
            <w:vAlign w:val="center"/>
            <w:hideMark/>
          </w:tcPr>
          <w:p w:rsidR="0065339C" w:rsidRPr="0065339C" w:rsidRDefault="0065339C" w:rsidP="0065339C">
            <w:pPr>
              <w:jc w:val="both"/>
              <w:rPr>
                <w:rFonts w:ascii="Arial" w:hAnsi="Arial" w:cs="Arial"/>
                <w:sz w:val="20"/>
                <w:szCs w:val="20"/>
              </w:rPr>
            </w:pPr>
            <w:r w:rsidRPr="0065339C">
              <w:rPr>
                <w:rFonts w:ascii="Arial" w:hAnsi="Arial" w:cs="Arial"/>
                <w:sz w:val="20"/>
                <w:szCs w:val="20"/>
              </w:rPr>
              <w:t>Дотации бюджетам сельских поселений на выравнивание бюджетной обеспеченности (область)</w:t>
            </w:r>
          </w:p>
        </w:tc>
        <w:tc>
          <w:tcPr>
            <w:tcW w:w="1340" w:type="dxa"/>
            <w:gridSpan w:val="2"/>
            <w:tcBorders>
              <w:top w:val="nil"/>
              <w:left w:val="single" w:sz="4" w:space="0" w:color="auto"/>
              <w:bottom w:val="single" w:sz="4" w:space="0" w:color="auto"/>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w:t>
            </w:r>
          </w:p>
        </w:tc>
      </w:tr>
      <w:tr w:rsidR="0065339C" w:rsidRPr="0065339C" w:rsidTr="0065339C">
        <w:trPr>
          <w:gridAfter w:val="1"/>
          <w:wAfter w:w="1045" w:type="dxa"/>
          <w:trHeight w:val="63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65339C" w:rsidRPr="0065339C" w:rsidRDefault="0065339C" w:rsidP="0065339C">
            <w:pPr>
              <w:jc w:val="center"/>
              <w:rPr>
                <w:sz w:val="20"/>
                <w:szCs w:val="20"/>
              </w:rPr>
            </w:pPr>
            <w:r w:rsidRPr="0065339C">
              <w:rPr>
                <w:sz w:val="20"/>
                <w:szCs w:val="20"/>
              </w:rPr>
              <w:t>030 2 02 15001 10 0000 151</w:t>
            </w:r>
          </w:p>
        </w:tc>
        <w:tc>
          <w:tcPr>
            <w:tcW w:w="5620" w:type="dxa"/>
            <w:gridSpan w:val="6"/>
            <w:tcBorders>
              <w:top w:val="nil"/>
              <w:left w:val="nil"/>
              <w:bottom w:val="single" w:sz="4" w:space="0" w:color="auto"/>
              <w:right w:val="single" w:sz="4" w:space="0" w:color="auto"/>
            </w:tcBorders>
            <w:shd w:val="clear" w:color="auto" w:fill="auto"/>
            <w:vAlign w:val="center"/>
            <w:hideMark/>
          </w:tcPr>
          <w:p w:rsidR="0065339C" w:rsidRPr="0065339C" w:rsidRDefault="0065339C" w:rsidP="0065339C">
            <w:pPr>
              <w:jc w:val="both"/>
              <w:rPr>
                <w:rFonts w:ascii="Arial" w:hAnsi="Arial" w:cs="Arial"/>
                <w:sz w:val="20"/>
                <w:szCs w:val="20"/>
              </w:rPr>
            </w:pPr>
            <w:r w:rsidRPr="0065339C">
              <w:rPr>
                <w:rFonts w:ascii="Arial" w:hAnsi="Arial" w:cs="Arial"/>
                <w:sz w:val="20"/>
                <w:szCs w:val="20"/>
              </w:rPr>
              <w:t>Дотации бюджетам сельских поселений на выравнивание бюджетной обеспеченности (район)</w:t>
            </w:r>
          </w:p>
        </w:tc>
        <w:tc>
          <w:tcPr>
            <w:tcW w:w="1340" w:type="dxa"/>
            <w:gridSpan w:val="2"/>
            <w:tcBorders>
              <w:top w:val="nil"/>
              <w:left w:val="single" w:sz="4" w:space="0" w:color="auto"/>
              <w:bottom w:val="single" w:sz="4" w:space="0" w:color="auto"/>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2597200</w:t>
            </w:r>
          </w:p>
        </w:tc>
      </w:tr>
      <w:tr w:rsidR="0065339C" w:rsidRPr="0065339C" w:rsidTr="0065339C">
        <w:trPr>
          <w:gridAfter w:val="1"/>
          <w:wAfter w:w="1045" w:type="dxa"/>
          <w:trHeight w:val="825"/>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65339C" w:rsidRPr="0065339C" w:rsidRDefault="0065339C" w:rsidP="0065339C">
            <w:pPr>
              <w:jc w:val="center"/>
              <w:rPr>
                <w:b/>
                <w:bCs/>
                <w:sz w:val="20"/>
                <w:szCs w:val="20"/>
              </w:rPr>
            </w:pPr>
            <w:r w:rsidRPr="0065339C">
              <w:rPr>
                <w:b/>
                <w:bCs/>
                <w:sz w:val="20"/>
                <w:szCs w:val="20"/>
              </w:rPr>
              <w:t>030 2 02 20000 00 0000 151</w:t>
            </w:r>
          </w:p>
        </w:tc>
        <w:tc>
          <w:tcPr>
            <w:tcW w:w="5620" w:type="dxa"/>
            <w:gridSpan w:val="6"/>
            <w:tcBorders>
              <w:top w:val="nil"/>
              <w:left w:val="nil"/>
              <w:bottom w:val="single" w:sz="4" w:space="0" w:color="auto"/>
              <w:right w:val="single" w:sz="4" w:space="0" w:color="auto"/>
            </w:tcBorders>
            <w:shd w:val="clear" w:color="auto" w:fill="auto"/>
            <w:vAlign w:val="center"/>
            <w:hideMark/>
          </w:tcPr>
          <w:p w:rsidR="0065339C" w:rsidRPr="0065339C" w:rsidRDefault="0065339C" w:rsidP="0065339C">
            <w:pPr>
              <w:jc w:val="both"/>
              <w:rPr>
                <w:rFonts w:ascii="Arial" w:hAnsi="Arial" w:cs="Arial"/>
                <w:b/>
                <w:bCs/>
                <w:sz w:val="20"/>
                <w:szCs w:val="20"/>
              </w:rPr>
            </w:pPr>
            <w:r w:rsidRPr="0065339C">
              <w:rPr>
                <w:rFonts w:ascii="Arial" w:hAnsi="Arial" w:cs="Arial"/>
                <w:b/>
                <w:bCs/>
                <w:sz w:val="20"/>
                <w:szCs w:val="20"/>
              </w:rPr>
              <w:t>Субсидии бюджетам бюджетной системы Российской Федерации (межбюджетные субсидии)</w:t>
            </w:r>
          </w:p>
        </w:tc>
        <w:tc>
          <w:tcPr>
            <w:tcW w:w="1340" w:type="dxa"/>
            <w:gridSpan w:val="2"/>
            <w:tcBorders>
              <w:top w:val="nil"/>
              <w:left w:val="single" w:sz="4" w:space="0" w:color="auto"/>
              <w:bottom w:val="single" w:sz="4" w:space="0" w:color="auto"/>
              <w:right w:val="single" w:sz="4" w:space="0" w:color="auto"/>
            </w:tcBorders>
            <w:shd w:val="clear" w:color="auto" w:fill="auto"/>
            <w:noWrap/>
            <w:vAlign w:val="bottom"/>
            <w:hideMark/>
          </w:tcPr>
          <w:p w:rsidR="0065339C" w:rsidRPr="0065339C" w:rsidRDefault="0065339C" w:rsidP="0065339C">
            <w:pPr>
              <w:jc w:val="center"/>
              <w:rPr>
                <w:rFonts w:ascii="Arial CYR" w:hAnsi="Arial CYR"/>
                <w:b/>
                <w:bCs/>
                <w:sz w:val="20"/>
                <w:szCs w:val="20"/>
              </w:rPr>
            </w:pPr>
            <w:r w:rsidRPr="0065339C">
              <w:rPr>
                <w:rFonts w:ascii="Arial CYR" w:hAnsi="Arial CYR"/>
                <w:b/>
                <w:bCs/>
                <w:sz w:val="20"/>
                <w:szCs w:val="20"/>
              </w:rPr>
              <w:t>0</w:t>
            </w:r>
          </w:p>
        </w:tc>
      </w:tr>
      <w:tr w:rsidR="0065339C" w:rsidRPr="0065339C" w:rsidTr="0065339C">
        <w:trPr>
          <w:gridAfter w:val="1"/>
          <w:wAfter w:w="1045" w:type="dxa"/>
          <w:trHeight w:val="51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65339C" w:rsidRPr="0065339C" w:rsidRDefault="0065339C" w:rsidP="0065339C">
            <w:pPr>
              <w:jc w:val="center"/>
              <w:rPr>
                <w:sz w:val="20"/>
                <w:szCs w:val="20"/>
              </w:rPr>
            </w:pPr>
            <w:r w:rsidRPr="0065339C">
              <w:rPr>
                <w:sz w:val="20"/>
                <w:szCs w:val="20"/>
              </w:rPr>
              <w:t>030 2 02 29999 00 0000 151</w:t>
            </w:r>
          </w:p>
        </w:tc>
        <w:tc>
          <w:tcPr>
            <w:tcW w:w="5620" w:type="dxa"/>
            <w:gridSpan w:val="6"/>
            <w:tcBorders>
              <w:top w:val="nil"/>
              <w:left w:val="nil"/>
              <w:bottom w:val="single" w:sz="4" w:space="0" w:color="auto"/>
              <w:right w:val="single" w:sz="4" w:space="0" w:color="auto"/>
            </w:tcBorders>
            <w:shd w:val="clear" w:color="auto" w:fill="auto"/>
            <w:vAlign w:val="center"/>
            <w:hideMark/>
          </w:tcPr>
          <w:p w:rsidR="0065339C" w:rsidRPr="0065339C" w:rsidRDefault="0065339C" w:rsidP="0065339C">
            <w:pPr>
              <w:jc w:val="both"/>
              <w:rPr>
                <w:rFonts w:ascii="Arial" w:hAnsi="Arial" w:cs="Arial"/>
                <w:sz w:val="20"/>
                <w:szCs w:val="20"/>
              </w:rPr>
            </w:pPr>
            <w:r w:rsidRPr="0065339C">
              <w:rPr>
                <w:rFonts w:ascii="Arial" w:hAnsi="Arial" w:cs="Arial"/>
                <w:sz w:val="20"/>
                <w:szCs w:val="20"/>
              </w:rPr>
              <w:t>Прочие субсидии</w:t>
            </w:r>
          </w:p>
        </w:tc>
        <w:tc>
          <w:tcPr>
            <w:tcW w:w="1340" w:type="dxa"/>
            <w:gridSpan w:val="2"/>
            <w:tcBorders>
              <w:top w:val="nil"/>
              <w:left w:val="single" w:sz="4" w:space="0" w:color="auto"/>
              <w:bottom w:val="single" w:sz="4" w:space="0" w:color="auto"/>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w:t>
            </w:r>
          </w:p>
        </w:tc>
      </w:tr>
      <w:tr w:rsidR="0065339C" w:rsidRPr="0065339C" w:rsidTr="0065339C">
        <w:trPr>
          <w:gridAfter w:val="1"/>
          <w:wAfter w:w="1045" w:type="dxa"/>
          <w:trHeight w:val="405"/>
        </w:trPr>
        <w:tc>
          <w:tcPr>
            <w:tcW w:w="2600" w:type="dxa"/>
            <w:tcBorders>
              <w:top w:val="single" w:sz="4" w:space="0" w:color="auto"/>
              <w:left w:val="single" w:sz="4" w:space="0" w:color="auto"/>
              <w:bottom w:val="single" w:sz="4" w:space="0" w:color="auto"/>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030 2 02 29999 10 0000 151</w:t>
            </w:r>
          </w:p>
        </w:tc>
        <w:tc>
          <w:tcPr>
            <w:tcW w:w="5620" w:type="dxa"/>
            <w:gridSpan w:val="6"/>
            <w:tcBorders>
              <w:top w:val="single" w:sz="4" w:space="0" w:color="auto"/>
              <w:left w:val="single" w:sz="4" w:space="0" w:color="auto"/>
              <w:bottom w:val="single" w:sz="4" w:space="0" w:color="auto"/>
              <w:right w:val="nil"/>
            </w:tcBorders>
            <w:shd w:val="clear" w:color="auto" w:fill="auto"/>
            <w:vAlign w:val="bottom"/>
            <w:hideMark/>
          </w:tcPr>
          <w:p w:rsidR="0065339C" w:rsidRPr="0065339C" w:rsidRDefault="0065339C" w:rsidP="0065339C">
            <w:pPr>
              <w:rPr>
                <w:rFonts w:ascii="Arial" w:hAnsi="Arial" w:cs="Arial"/>
                <w:sz w:val="20"/>
                <w:szCs w:val="20"/>
              </w:rPr>
            </w:pPr>
            <w:r w:rsidRPr="0065339C">
              <w:rPr>
                <w:rFonts w:ascii="Arial" w:hAnsi="Arial" w:cs="Arial"/>
                <w:sz w:val="20"/>
                <w:szCs w:val="20"/>
              </w:rPr>
              <w:t>Прочие субсидии бюджетам поселений</w:t>
            </w:r>
          </w:p>
        </w:tc>
        <w:tc>
          <w:tcPr>
            <w:tcW w:w="1340" w:type="dxa"/>
            <w:gridSpan w:val="2"/>
            <w:tcBorders>
              <w:top w:val="nil"/>
              <w:left w:val="single" w:sz="4" w:space="0" w:color="auto"/>
              <w:bottom w:val="single" w:sz="4" w:space="0" w:color="auto"/>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w:t>
            </w:r>
          </w:p>
        </w:tc>
      </w:tr>
      <w:tr w:rsidR="0065339C" w:rsidRPr="0065339C" w:rsidTr="0065339C">
        <w:trPr>
          <w:gridAfter w:val="1"/>
          <w:wAfter w:w="1045" w:type="dxa"/>
          <w:trHeight w:val="1080"/>
        </w:trPr>
        <w:tc>
          <w:tcPr>
            <w:tcW w:w="2600" w:type="dxa"/>
            <w:tcBorders>
              <w:top w:val="nil"/>
              <w:left w:val="single" w:sz="4" w:space="0" w:color="auto"/>
              <w:bottom w:val="single" w:sz="4" w:space="0" w:color="auto"/>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030 2 02 29999 10 0000 151</w:t>
            </w:r>
          </w:p>
        </w:tc>
        <w:tc>
          <w:tcPr>
            <w:tcW w:w="5620" w:type="dxa"/>
            <w:gridSpan w:val="6"/>
            <w:tcBorders>
              <w:top w:val="nil"/>
              <w:left w:val="single" w:sz="4" w:space="0" w:color="auto"/>
              <w:bottom w:val="single" w:sz="4" w:space="0" w:color="auto"/>
              <w:right w:val="nil"/>
            </w:tcBorders>
            <w:shd w:val="clear" w:color="auto" w:fill="auto"/>
            <w:vAlign w:val="bottom"/>
            <w:hideMark/>
          </w:tcPr>
          <w:p w:rsidR="0065339C" w:rsidRPr="0065339C" w:rsidRDefault="0065339C" w:rsidP="0065339C">
            <w:pPr>
              <w:rPr>
                <w:rFonts w:ascii="Arial" w:hAnsi="Arial" w:cs="Arial"/>
                <w:sz w:val="20"/>
                <w:szCs w:val="20"/>
              </w:rPr>
            </w:pPr>
            <w:r w:rsidRPr="0065339C">
              <w:rPr>
                <w:rFonts w:ascii="Arial" w:hAnsi="Arial" w:cs="Arial"/>
                <w:sz w:val="20"/>
                <w:szCs w:val="20"/>
              </w:rPr>
              <w:t>Субсидия на выравнивание обеспеченности муниципальных образований Иркутской области по реализации ими их отдельных расходных обязательств</w:t>
            </w:r>
          </w:p>
        </w:tc>
        <w:tc>
          <w:tcPr>
            <w:tcW w:w="1340" w:type="dxa"/>
            <w:gridSpan w:val="2"/>
            <w:tcBorders>
              <w:top w:val="nil"/>
              <w:left w:val="single" w:sz="4" w:space="0" w:color="auto"/>
              <w:bottom w:val="single" w:sz="4" w:space="0" w:color="auto"/>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w:t>
            </w:r>
          </w:p>
        </w:tc>
      </w:tr>
      <w:tr w:rsidR="0065339C" w:rsidRPr="0065339C" w:rsidTr="0065339C">
        <w:trPr>
          <w:gridAfter w:val="1"/>
          <w:wAfter w:w="1045" w:type="dxa"/>
          <w:trHeight w:val="660"/>
        </w:trPr>
        <w:tc>
          <w:tcPr>
            <w:tcW w:w="2600" w:type="dxa"/>
            <w:tcBorders>
              <w:top w:val="nil"/>
              <w:left w:val="single" w:sz="4" w:space="0" w:color="auto"/>
              <w:bottom w:val="single" w:sz="4" w:space="0" w:color="auto"/>
              <w:right w:val="nil"/>
            </w:tcBorders>
            <w:shd w:val="clear" w:color="auto" w:fill="auto"/>
            <w:noWrap/>
            <w:vAlign w:val="bottom"/>
            <w:hideMark/>
          </w:tcPr>
          <w:p w:rsidR="0065339C" w:rsidRPr="0065339C" w:rsidRDefault="0065339C" w:rsidP="0065339C">
            <w:pPr>
              <w:jc w:val="center"/>
              <w:rPr>
                <w:rFonts w:ascii="Arial CYR" w:hAnsi="Arial CYR"/>
                <w:b/>
                <w:bCs/>
                <w:sz w:val="20"/>
                <w:szCs w:val="20"/>
              </w:rPr>
            </w:pPr>
            <w:r w:rsidRPr="0065339C">
              <w:rPr>
                <w:rFonts w:ascii="Arial CYR" w:hAnsi="Arial CYR"/>
                <w:b/>
                <w:bCs/>
                <w:sz w:val="20"/>
                <w:szCs w:val="20"/>
              </w:rPr>
              <w:t>030 2 02 03000 00 0000 151</w:t>
            </w:r>
          </w:p>
        </w:tc>
        <w:tc>
          <w:tcPr>
            <w:tcW w:w="5620" w:type="dxa"/>
            <w:gridSpan w:val="6"/>
            <w:tcBorders>
              <w:top w:val="nil"/>
              <w:left w:val="single" w:sz="4" w:space="0" w:color="auto"/>
              <w:bottom w:val="single" w:sz="4" w:space="0" w:color="auto"/>
              <w:right w:val="nil"/>
            </w:tcBorders>
            <w:shd w:val="clear" w:color="auto" w:fill="auto"/>
            <w:vAlign w:val="bottom"/>
            <w:hideMark/>
          </w:tcPr>
          <w:p w:rsidR="0065339C" w:rsidRPr="0065339C" w:rsidRDefault="0065339C" w:rsidP="0065339C">
            <w:pPr>
              <w:rPr>
                <w:rFonts w:ascii="Arial" w:hAnsi="Arial" w:cs="Arial"/>
                <w:b/>
                <w:bCs/>
                <w:sz w:val="20"/>
                <w:szCs w:val="20"/>
              </w:rPr>
            </w:pPr>
            <w:r w:rsidRPr="0065339C">
              <w:rPr>
                <w:rFonts w:ascii="Arial" w:hAnsi="Arial" w:cs="Arial"/>
                <w:b/>
                <w:bCs/>
                <w:sz w:val="20"/>
                <w:szCs w:val="20"/>
              </w:rPr>
              <w:t>Субвенции от других бюджетов бюджетной системы Российской Федерации</w:t>
            </w:r>
          </w:p>
        </w:tc>
        <w:tc>
          <w:tcPr>
            <w:tcW w:w="1340" w:type="dxa"/>
            <w:gridSpan w:val="2"/>
            <w:tcBorders>
              <w:top w:val="nil"/>
              <w:left w:val="single" w:sz="4" w:space="0" w:color="auto"/>
              <w:bottom w:val="single" w:sz="4" w:space="0" w:color="auto"/>
              <w:right w:val="single" w:sz="4" w:space="0" w:color="auto"/>
            </w:tcBorders>
            <w:shd w:val="clear" w:color="auto" w:fill="auto"/>
            <w:noWrap/>
            <w:vAlign w:val="bottom"/>
            <w:hideMark/>
          </w:tcPr>
          <w:p w:rsidR="0065339C" w:rsidRPr="0065339C" w:rsidRDefault="0065339C" w:rsidP="0065339C">
            <w:pPr>
              <w:jc w:val="center"/>
              <w:rPr>
                <w:rFonts w:ascii="Arial CYR" w:hAnsi="Arial CYR"/>
                <w:b/>
                <w:bCs/>
                <w:sz w:val="20"/>
                <w:szCs w:val="20"/>
              </w:rPr>
            </w:pPr>
            <w:r w:rsidRPr="0065339C">
              <w:rPr>
                <w:rFonts w:ascii="Arial CYR" w:hAnsi="Arial CYR"/>
                <w:b/>
                <w:bCs/>
                <w:sz w:val="20"/>
                <w:szCs w:val="20"/>
              </w:rPr>
              <w:t>99400</w:t>
            </w:r>
          </w:p>
        </w:tc>
      </w:tr>
      <w:tr w:rsidR="0065339C" w:rsidRPr="0065339C" w:rsidTr="0065339C">
        <w:trPr>
          <w:gridAfter w:val="1"/>
          <w:wAfter w:w="1045" w:type="dxa"/>
          <w:trHeight w:val="525"/>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39C" w:rsidRPr="0065339C" w:rsidRDefault="0065339C" w:rsidP="0065339C">
            <w:pPr>
              <w:jc w:val="center"/>
              <w:rPr>
                <w:sz w:val="20"/>
                <w:szCs w:val="20"/>
              </w:rPr>
            </w:pPr>
            <w:r w:rsidRPr="0065339C">
              <w:rPr>
                <w:sz w:val="20"/>
                <w:szCs w:val="20"/>
              </w:rPr>
              <w:t>030 2 02 35118 00 0000 151</w:t>
            </w:r>
          </w:p>
        </w:tc>
        <w:tc>
          <w:tcPr>
            <w:tcW w:w="5620" w:type="dxa"/>
            <w:gridSpan w:val="6"/>
            <w:tcBorders>
              <w:top w:val="single" w:sz="4" w:space="0" w:color="auto"/>
              <w:left w:val="nil"/>
              <w:bottom w:val="single" w:sz="4" w:space="0" w:color="auto"/>
              <w:right w:val="single" w:sz="4" w:space="0" w:color="auto"/>
            </w:tcBorders>
            <w:shd w:val="clear" w:color="auto" w:fill="auto"/>
            <w:vAlign w:val="center"/>
            <w:hideMark/>
          </w:tcPr>
          <w:p w:rsidR="0065339C" w:rsidRPr="0065339C" w:rsidRDefault="0065339C" w:rsidP="0065339C">
            <w:pPr>
              <w:jc w:val="both"/>
              <w:rPr>
                <w:rFonts w:ascii="Arial" w:hAnsi="Arial" w:cs="Arial"/>
                <w:sz w:val="20"/>
                <w:szCs w:val="20"/>
              </w:rPr>
            </w:pPr>
            <w:r w:rsidRPr="0065339C">
              <w:rPr>
                <w:rFonts w:ascii="Arial" w:hAnsi="Arial" w:cs="Arial"/>
                <w:sz w:val="20"/>
                <w:szCs w:val="20"/>
              </w:rPr>
              <w:t>Субвенции бюджетам на осуществление первичного воинского учета на территориях, где отсутствуют военные комиссариаты</w:t>
            </w:r>
          </w:p>
        </w:tc>
        <w:tc>
          <w:tcPr>
            <w:tcW w:w="1340" w:type="dxa"/>
            <w:gridSpan w:val="2"/>
            <w:tcBorders>
              <w:top w:val="nil"/>
              <w:left w:val="single" w:sz="4" w:space="0" w:color="auto"/>
              <w:bottom w:val="single" w:sz="4" w:space="0" w:color="auto"/>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66400</w:t>
            </w:r>
          </w:p>
        </w:tc>
      </w:tr>
      <w:tr w:rsidR="0065339C" w:rsidRPr="0065339C" w:rsidTr="0065339C">
        <w:trPr>
          <w:gridAfter w:val="1"/>
          <w:wAfter w:w="1045" w:type="dxa"/>
          <w:trHeight w:val="114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65339C" w:rsidRPr="0065339C" w:rsidRDefault="0065339C" w:rsidP="0065339C">
            <w:pPr>
              <w:jc w:val="center"/>
              <w:rPr>
                <w:sz w:val="20"/>
                <w:szCs w:val="20"/>
              </w:rPr>
            </w:pPr>
            <w:r w:rsidRPr="0065339C">
              <w:rPr>
                <w:sz w:val="20"/>
                <w:szCs w:val="20"/>
              </w:rPr>
              <w:t>030 2 02 35118 10 0000 151</w:t>
            </w:r>
          </w:p>
        </w:tc>
        <w:tc>
          <w:tcPr>
            <w:tcW w:w="5620" w:type="dxa"/>
            <w:gridSpan w:val="6"/>
            <w:tcBorders>
              <w:top w:val="nil"/>
              <w:left w:val="nil"/>
              <w:bottom w:val="single" w:sz="4" w:space="0" w:color="auto"/>
              <w:right w:val="single" w:sz="4" w:space="0" w:color="auto"/>
            </w:tcBorders>
            <w:shd w:val="clear" w:color="auto" w:fill="auto"/>
            <w:vAlign w:val="center"/>
            <w:hideMark/>
          </w:tcPr>
          <w:p w:rsidR="0065339C" w:rsidRPr="0065339C" w:rsidRDefault="0065339C" w:rsidP="0065339C">
            <w:pPr>
              <w:jc w:val="both"/>
              <w:rPr>
                <w:rFonts w:ascii="Arial" w:hAnsi="Arial" w:cs="Arial"/>
                <w:sz w:val="20"/>
                <w:szCs w:val="20"/>
              </w:rPr>
            </w:pPr>
            <w:r w:rsidRPr="0065339C">
              <w:rPr>
                <w:rFonts w:ascii="Arial" w:hAnsi="Arial" w:cs="Arial"/>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40" w:type="dxa"/>
            <w:gridSpan w:val="2"/>
            <w:tcBorders>
              <w:top w:val="nil"/>
              <w:left w:val="single" w:sz="4" w:space="0" w:color="auto"/>
              <w:bottom w:val="single" w:sz="4" w:space="0" w:color="auto"/>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66400</w:t>
            </w:r>
          </w:p>
        </w:tc>
      </w:tr>
      <w:tr w:rsidR="0065339C" w:rsidRPr="0065339C" w:rsidTr="0065339C">
        <w:trPr>
          <w:gridAfter w:val="1"/>
          <w:wAfter w:w="1045" w:type="dxa"/>
          <w:trHeight w:val="795"/>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65339C" w:rsidRPr="0065339C" w:rsidRDefault="0065339C" w:rsidP="0065339C">
            <w:pPr>
              <w:jc w:val="center"/>
              <w:rPr>
                <w:sz w:val="20"/>
                <w:szCs w:val="20"/>
              </w:rPr>
            </w:pPr>
            <w:r w:rsidRPr="0065339C">
              <w:rPr>
                <w:sz w:val="20"/>
                <w:szCs w:val="20"/>
              </w:rPr>
              <w:t>030 2 02 30024 10 0000 151</w:t>
            </w:r>
          </w:p>
        </w:tc>
        <w:tc>
          <w:tcPr>
            <w:tcW w:w="5620" w:type="dxa"/>
            <w:gridSpan w:val="6"/>
            <w:tcBorders>
              <w:top w:val="nil"/>
              <w:left w:val="nil"/>
              <w:bottom w:val="single" w:sz="4" w:space="0" w:color="auto"/>
              <w:right w:val="single" w:sz="4" w:space="0" w:color="auto"/>
            </w:tcBorders>
            <w:shd w:val="clear" w:color="auto" w:fill="auto"/>
            <w:vAlign w:val="center"/>
            <w:hideMark/>
          </w:tcPr>
          <w:p w:rsidR="0065339C" w:rsidRPr="0065339C" w:rsidRDefault="0065339C" w:rsidP="0065339C">
            <w:pPr>
              <w:jc w:val="both"/>
              <w:rPr>
                <w:rFonts w:ascii="Arial" w:hAnsi="Arial" w:cs="Arial"/>
                <w:sz w:val="20"/>
                <w:szCs w:val="20"/>
              </w:rPr>
            </w:pPr>
            <w:r w:rsidRPr="0065339C">
              <w:rPr>
                <w:rFonts w:ascii="Arial" w:hAnsi="Arial" w:cs="Arial"/>
                <w:sz w:val="20"/>
                <w:szCs w:val="20"/>
              </w:rPr>
              <w:t>Субвенции бюджетам сельских поселений на выполнение передаваемых полномочий субъектов Российской Федерации</w:t>
            </w:r>
          </w:p>
        </w:tc>
        <w:tc>
          <w:tcPr>
            <w:tcW w:w="1340" w:type="dxa"/>
            <w:gridSpan w:val="2"/>
            <w:tcBorders>
              <w:top w:val="nil"/>
              <w:left w:val="single" w:sz="4" w:space="0" w:color="auto"/>
              <w:bottom w:val="single" w:sz="4" w:space="0" w:color="auto"/>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33000</w:t>
            </w:r>
          </w:p>
        </w:tc>
      </w:tr>
      <w:tr w:rsidR="0065339C" w:rsidRPr="0065339C" w:rsidTr="0065339C">
        <w:trPr>
          <w:gridAfter w:val="1"/>
          <w:wAfter w:w="1045" w:type="dxa"/>
          <w:trHeight w:val="675"/>
        </w:trPr>
        <w:tc>
          <w:tcPr>
            <w:tcW w:w="2600" w:type="dxa"/>
            <w:tcBorders>
              <w:top w:val="single" w:sz="4" w:space="0" w:color="auto"/>
              <w:left w:val="single" w:sz="4" w:space="0" w:color="auto"/>
              <w:bottom w:val="single" w:sz="4" w:space="0" w:color="auto"/>
              <w:right w:val="nil"/>
            </w:tcBorders>
            <w:shd w:val="clear" w:color="auto" w:fill="auto"/>
            <w:noWrap/>
            <w:vAlign w:val="bottom"/>
            <w:hideMark/>
          </w:tcPr>
          <w:p w:rsidR="0065339C" w:rsidRPr="0065339C" w:rsidRDefault="0065339C" w:rsidP="0065339C">
            <w:pPr>
              <w:jc w:val="center"/>
              <w:rPr>
                <w:rFonts w:ascii="Arial CYR" w:hAnsi="Arial CYR"/>
                <w:b/>
                <w:bCs/>
                <w:sz w:val="20"/>
                <w:szCs w:val="20"/>
              </w:rPr>
            </w:pPr>
            <w:r w:rsidRPr="0065339C">
              <w:rPr>
                <w:rFonts w:ascii="Arial CYR" w:hAnsi="Arial CYR"/>
                <w:b/>
                <w:bCs/>
                <w:sz w:val="20"/>
                <w:szCs w:val="20"/>
              </w:rPr>
              <w:t>030 2 02 04000 00 0000 151</w:t>
            </w:r>
          </w:p>
        </w:tc>
        <w:tc>
          <w:tcPr>
            <w:tcW w:w="5620" w:type="dxa"/>
            <w:gridSpan w:val="6"/>
            <w:tcBorders>
              <w:top w:val="single" w:sz="4" w:space="0" w:color="auto"/>
              <w:left w:val="single" w:sz="4" w:space="0" w:color="auto"/>
              <w:bottom w:val="single" w:sz="4" w:space="0" w:color="auto"/>
              <w:right w:val="nil"/>
            </w:tcBorders>
            <w:shd w:val="clear" w:color="auto" w:fill="auto"/>
            <w:vAlign w:val="bottom"/>
            <w:hideMark/>
          </w:tcPr>
          <w:p w:rsidR="0065339C" w:rsidRPr="0065339C" w:rsidRDefault="0065339C" w:rsidP="0065339C">
            <w:pPr>
              <w:rPr>
                <w:rFonts w:ascii="Arial" w:hAnsi="Arial" w:cs="Arial"/>
                <w:b/>
                <w:bCs/>
                <w:sz w:val="20"/>
                <w:szCs w:val="20"/>
              </w:rPr>
            </w:pPr>
            <w:r w:rsidRPr="0065339C">
              <w:rPr>
                <w:rFonts w:ascii="Arial" w:hAnsi="Arial" w:cs="Arial"/>
                <w:b/>
                <w:bCs/>
                <w:sz w:val="20"/>
                <w:szCs w:val="20"/>
              </w:rPr>
              <w:t>Иные межбюджетные трансферты</w:t>
            </w:r>
          </w:p>
        </w:tc>
        <w:tc>
          <w:tcPr>
            <w:tcW w:w="1340" w:type="dxa"/>
            <w:gridSpan w:val="2"/>
            <w:tcBorders>
              <w:top w:val="nil"/>
              <w:left w:val="single" w:sz="4" w:space="0" w:color="auto"/>
              <w:bottom w:val="single" w:sz="4" w:space="0" w:color="auto"/>
              <w:right w:val="single" w:sz="4" w:space="0" w:color="auto"/>
            </w:tcBorders>
            <w:shd w:val="clear" w:color="auto" w:fill="auto"/>
            <w:noWrap/>
            <w:vAlign w:val="bottom"/>
            <w:hideMark/>
          </w:tcPr>
          <w:p w:rsidR="0065339C" w:rsidRPr="0065339C" w:rsidRDefault="0065339C" w:rsidP="0065339C">
            <w:pPr>
              <w:jc w:val="center"/>
              <w:rPr>
                <w:rFonts w:ascii="Arial CYR" w:hAnsi="Arial CYR"/>
                <w:b/>
                <w:bCs/>
                <w:sz w:val="20"/>
                <w:szCs w:val="20"/>
              </w:rPr>
            </w:pPr>
            <w:r w:rsidRPr="0065339C">
              <w:rPr>
                <w:rFonts w:ascii="Arial CYR" w:hAnsi="Arial CYR"/>
                <w:b/>
                <w:bCs/>
                <w:sz w:val="20"/>
                <w:szCs w:val="20"/>
              </w:rPr>
              <w:t>0</w:t>
            </w:r>
          </w:p>
        </w:tc>
      </w:tr>
      <w:tr w:rsidR="0065339C" w:rsidRPr="0065339C" w:rsidTr="0065339C">
        <w:trPr>
          <w:gridAfter w:val="1"/>
          <w:wAfter w:w="1045" w:type="dxa"/>
          <w:trHeight w:val="495"/>
        </w:trPr>
        <w:tc>
          <w:tcPr>
            <w:tcW w:w="2600" w:type="dxa"/>
            <w:tcBorders>
              <w:top w:val="nil"/>
              <w:left w:val="single" w:sz="4" w:space="0" w:color="auto"/>
              <w:bottom w:val="single" w:sz="4" w:space="0" w:color="auto"/>
              <w:right w:val="nil"/>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030 2 02 04999 10 0000 151</w:t>
            </w:r>
          </w:p>
        </w:tc>
        <w:tc>
          <w:tcPr>
            <w:tcW w:w="5620" w:type="dxa"/>
            <w:gridSpan w:val="6"/>
            <w:tcBorders>
              <w:top w:val="nil"/>
              <w:left w:val="single" w:sz="4" w:space="0" w:color="auto"/>
              <w:bottom w:val="single" w:sz="4" w:space="0" w:color="auto"/>
              <w:right w:val="nil"/>
            </w:tcBorders>
            <w:shd w:val="clear" w:color="auto" w:fill="auto"/>
            <w:vAlign w:val="bottom"/>
            <w:hideMark/>
          </w:tcPr>
          <w:p w:rsidR="0065339C" w:rsidRPr="0065339C" w:rsidRDefault="0065339C" w:rsidP="0065339C">
            <w:pPr>
              <w:rPr>
                <w:rFonts w:ascii="Arial" w:hAnsi="Arial" w:cs="Arial"/>
                <w:sz w:val="20"/>
                <w:szCs w:val="20"/>
              </w:rPr>
            </w:pPr>
            <w:r w:rsidRPr="0065339C">
              <w:rPr>
                <w:rFonts w:ascii="Arial" w:hAnsi="Arial" w:cs="Arial"/>
                <w:sz w:val="20"/>
                <w:szCs w:val="20"/>
              </w:rPr>
              <w:t>Прочие межбюджетные трансферты, передаваемые бюджетам поселений</w:t>
            </w:r>
          </w:p>
        </w:tc>
        <w:tc>
          <w:tcPr>
            <w:tcW w:w="1340" w:type="dxa"/>
            <w:gridSpan w:val="2"/>
            <w:tcBorders>
              <w:top w:val="nil"/>
              <w:left w:val="single" w:sz="4" w:space="0" w:color="auto"/>
              <w:bottom w:val="single" w:sz="4" w:space="0" w:color="auto"/>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 </w:t>
            </w:r>
          </w:p>
        </w:tc>
      </w:tr>
      <w:tr w:rsidR="0065339C" w:rsidRPr="0065339C" w:rsidTr="0065339C">
        <w:trPr>
          <w:gridAfter w:val="1"/>
          <w:wAfter w:w="1045" w:type="dxa"/>
          <w:trHeight w:val="765"/>
        </w:trPr>
        <w:tc>
          <w:tcPr>
            <w:tcW w:w="2600" w:type="dxa"/>
            <w:tcBorders>
              <w:top w:val="nil"/>
              <w:left w:val="single" w:sz="4" w:space="0" w:color="auto"/>
              <w:bottom w:val="single" w:sz="4" w:space="0" w:color="auto"/>
              <w:right w:val="single" w:sz="8" w:space="0" w:color="auto"/>
            </w:tcBorders>
            <w:shd w:val="clear" w:color="auto" w:fill="auto"/>
            <w:noWrap/>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 </w:t>
            </w:r>
          </w:p>
        </w:tc>
        <w:tc>
          <w:tcPr>
            <w:tcW w:w="5620" w:type="dxa"/>
            <w:gridSpan w:val="6"/>
            <w:tcBorders>
              <w:top w:val="nil"/>
              <w:left w:val="nil"/>
              <w:bottom w:val="single" w:sz="4" w:space="0" w:color="auto"/>
              <w:right w:val="nil"/>
            </w:tcBorders>
            <w:shd w:val="clear" w:color="auto" w:fill="auto"/>
            <w:vAlign w:val="bottom"/>
            <w:hideMark/>
          </w:tcPr>
          <w:p w:rsidR="0065339C" w:rsidRPr="0065339C" w:rsidRDefault="0065339C" w:rsidP="0065339C">
            <w:pPr>
              <w:rPr>
                <w:rFonts w:ascii="Arial" w:hAnsi="Arial" w:cs="Arial"/>
                <w:b/>
                <w:bCs/>
                <w:sz w:val="20"/>
                <w:szCs w:val="20"/>
              </w:rPr>
            </w:pPr>
            <w:r w:rsidRPr="0065339C">
              <w:rPr>
                <w:rFonts w:ascii="Arial" w:hAnsi="Arial" w:cs="Arial"/>
                <w:b/>
                <w:bCs/>
                <w:sz w:val="20"/>
                <w:szCs w:val="20"/>
              </w:rPr>
              <w:t xml:space="preserve"> ВСЕГО  ДОХОДОВ</w:t>
            </w:r>
          </w:p>
        </w:tc>
        <w:tc>
          <w:tcPr>
            <w:tcW w:w="1340" w:type="dxa"/>
            <w:gridSpan w:val="2"/>
            <w:tcBorders>
              <w:top w:val="nil"/>
              <w:left w:val="single" w:sz="4" w:space="0" w:color="auto"/>
              <w:bottom w:val="single" w:sz="4" w:space="0" w:color="auto"/>
              <w:right w:val="single" w:sz="4" w:space="0" w:color="auto"/>
            </w:tcBorders>
            <w:shd w:val="clear" w:color="auto" w:fill="auto"/>
            <w:noWrap/>
            <w:vAlign w:val="bottom"/>
            <w:hideMark/>
          </w:tcPr>
          <w:p w:rsidR="0065339C" w:rsidRPr="0065339C" w:rsidRDefault="0065339C" w:rsidP="0065339C">
            <w:pPr>
              <w:jc w:val="center"/>
              <w:rPr>
                <w:rFonts w:ascii="Arial CYR" w:hAnsi="Arial CYR"/>
                <w:b/>
                <w:bCs/>
                <w:sz w:val="20"/>
                <w:szCs w:val="20"/>
              </w:rPr>
            </w:pPr>
            <w:r w:rsidRPr="0065339C">
              <w:rPr>
                <w:rFonts w:ascii="Arial CYR" w:hAnsi="Arial CYR"/>
                <w:b/>
                <w:bCs/>
                <w:sz w:val="20"/>
                <w:szCs w:val="20"/>
              </w:rPr>
              <w:t>4302200,0</w:t>
            </w:r>
          </w:p>
        </w:tc>
      </w:tr>
      <w:tr w:rsidR="0065339C" w:rsidRPr="0065339C" w:rsidTr="0065339C">
        <w:trPr>
          <w:gridAfter w:val="1"/>
          <w:wAfter w:w="1045" w:type="dxa"/>
          <w:trHeight w:val="570"/>
        </w:trPr>
        <w:tc>
          <w:tcPr>
            <w:tcW w:w="2600" w:type="dxa"/>
            <w:tcBorders>
              <w:top w:val="nil"/>
              <w:left w:val="single" w:sz="4" w:space="0" w:color="auto"/>
              <w:bottom w:val="single" w:sz="8" w:space="0" w:color="auto"/>
              <w:right w:val="single" w:sz="8" w:space="0" w:color="auto"/>
            </w:tcBorders>
            <w:shd w:val="clear" w:color="auto" w:fill="auto"/>
            <w:noWrap/>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lastRenderedPageBreak/>
              <w:t> </w:t>
            </w:r>
          </w:p>
        </w:tc>
        <w:tc>
          <w:tcPr>
            <w:tcW w:w="5620" w:type="dxa"/>
            <w:gridSpan w:val="6"/>
            <w:tcBorders>
              <w:top w:val="nil"/>
              <w:left w:val="nil"/>
              <w:bottom w:val="single" w:sz="8" w:space="0" w:color="auto"/>
              <w:right w:val="nil"/>
            </w:tcBorders>
            <w:shd w:val="clear" w:color="auto" w:fill="auto"/>
            <w:vAlign w:val="bottom"/>
            <w:hideMark/>
          </w:tcPr>
          <w:p w:rsidR="0065339C" w:rsidRPr="0065339C" w:rsidRDefault="0065339C" w:rsidP="0065339C">
            <w:pPr>
              <w:rPr>
                <w:rFonts w:ascii="Arial" w:hAnsi="Arial" w:cs="Arial"/>
                <w:b/>
                <w:bCs/>
                <w:sz w:val="20"/>
                <w:szCs w:val="20"/>
              </w:rPr>
            </w:pPr>
            <w:r w:rsidRPr="0065339C">
              <w:rPr>
                <w:rFonts w:ascii="Arial" w:hAnsi="Arial" w:cs="Arial"/>
                <w:b/>
                <w:bCs/>
                <w:sz w:val="20"/>
                <w:szCs w:val="20"/>
              </w:rPr>
              <w:t>Дефицит</w:t>
            </w:r>
          </w:p>
        </w:tc>
        <w:tc>
          <w:tcPr>
            <w:tcW w:w="1340" w:type="dxa"/>
            <w:gridSpan w:val="2"/>
            <w:tcBorders>
              <w:top w:val="nil"/>
              <w:left w:val="single" w:sz="4" w:space="0" w:color="auto"/>
              <w:bottom w:val="single" w:sz="8" w:space="0" w:color="auto"/>
              <w:right w:val="single" w:sz="4" w:space="0" w:color="auto"/>
            </w:tcBorders>
            <w:shd w:val="clear" w:color="auto" w:fill="auto"/>
            <w:noWrap/>
            <w:vAlign w:val="bottom"/>
            <w:hideMark/>
          </w:tcPr>
          <w:p w:rsidR="0065339C" w:rsidRPr="0065339C" w:rsidRDefault="0065339C" w:rsidP="0065339C">
            <w:pPr>
              <w:jc w:val="center"/>
              <w:rPr>
                <w:rFonts w:ascii="Arial CYR" w:hAnsi="Arial CYR"/>
                <w:b/>
                <w:bCs/>
                <w:sz w:val="20"/>
                <w:szCs w:val="20"/>
              </w:rPr>
            </w:pPr>
            <w:r w:rsidRPr="0065339C">
              <w:rPr>
                <w:rFonts w:ascii="Arial CYR" w:hAnsi="Arial CYR"/>
                <w:b/>
                <w:bCs/>
                <w:sz w:val="20"/>
                <w:szCs w:val="20"/>
              </w:rPr>
              <w:t>1032034,03</w:t>
            </w:r>
          </w:p>
        </w:tc>
      </w:tr>
      <w:tr w:rsidR="0065339C" w:rsidRPr="0065339C" w:rsidTr="0065339C">
        <w:trPr>
          <w:gridAfter w:val="1"/>
          <w:wAfter w:w="1045" w:type="dxa"/>
          <w:trHeight w:val="495"/>
        </w:trPr>
        <w:tc>
          <w:tcPr>
            <w:tcW w:w="2600" w:type="dxa"/>
            <w:tcBorders>
              <w:top w:val="nil"/>
              <w:left w:val="nil"/>
              <w:bottom w:val="nil"/>
              <w:right w:val="nil"/>
            </w:tcBorders>
            <w:shd w:val="clear" w:color="auto" w:fill="auto"/>
            <w:noWrap/>
            <w:vAlign w:val="bottom"/>
            <w:hideMark/>
          </w:tcPr>
          <w:p w:rsidR="0065339C" w:rsidRPr="0065339C" w:rsidRDefault="0065339C" w:rsidP="0065339C">
            <w:pPr>
              <w:rPr>
                <w:rFonts w:ascii="Arial CYR" w:hAnsi="Arial CYR"/>
                <w:sz w:val="20"/>
                <w:szCs w:val="20"/>
              </w:rPr>
            </w:pPr>
          </w:p>
        </w:tc>
        <w:tc>
          <w:tcPr>
            <w:tcW w:w="5620" w:type="dxa"/>
            <w:gridSpan w:val="6"/>
            <w:tcBorders>
              <w:top w:val="nil"/>
              <w:left w:val="nil"/>
              <w:bottom w:val="nil"/>
              <w:right w:val="nil"/>
            </w:tcBorders>
            <w:shd w:val="clear" w:color="auto" w:fill="auto"/>
            <w:noWrap/>
            <w:vAlign w:val="bottom"/>
            <w:hideMark/>
          </w:tcPr>
          <w:p w:rsidR="0065339C" w:rsidRPr="0065339C" w:rsidRDefault="0065339C" w:rsidP="0065339C">
            <w:pPr>
              <w:rPr>
                <w:rFonts w:ascii="Arial CYR" w:hAnsi="Arial CYR"/>
                <w:sz w:val="20"/>
                <w:szCs w:val="20"/>
              </w:rPr>
            </w:pPr>
          </w:p>
        </w:tc>
        <w:tc>
          <w:tcPr>
            <w:tcW w:w="1340" w:type="dxa"/>
            <w:gridSpan w:val="2"/>
            <w:tcBorders>
              <w:top w:val="nil"/>
              <w:left w:val="nil"/>
              <w:bottom w:val="nil"/>
              <w:right w:val="single" w:sz="4" w:space="0" w:color="auto"/>
            </w:tcBorders>
            <w:shd w:val="clear" w:color="auto" w:fill="auto"/>
            <w:noWrap/>
            <w:vAlign w:val="bottom"/>
            <w:hideMark/>
          </w:tcPr>
          <w:p w:rsidR="0065339C" w:rsidRPr="0065339C" w:rsidRDefault="0065339C" w:rsidP="0065339C">
            <w:pPr>
              <w:jc w:val="center"/>
              <w:rPr>
                <w:rFonts w:ascii="Arial CYR" w:hAnsi="Arial CYR"/>
                <w:sz w:val="20"/>
                <w:szCs w:val="20"/>
              </w:rPr>
            </w:pPr>
            <w:r w:rsidRPr="0065339C">
              <w:rPr>
                <w:rFonts w:ascii="Arial CYR" w:hAnsi="Arial CYR"/>
                <w:sz w:val="20"/>
                <w:szCs w:val="20"/>
              </w:rPr>
              <w:t>5334234,03</w:t>
            </w:r>
          </w:p>
        </w:tc>
      </w:tr>
      <w:tr w:rsidR="0065339C" w:rsidRPr="0065339C" w:rsidTr="0065339C">
        <w:trPr>
          <w:gridAfter w:val="1"/>
          <w:wAfter w:w="1045" w:type="dxa"/>
          <w:trHeight w:val="495"/>
        </w:trPr>
        <w:tc>
          <w:tcPr>
            <w:tcW w:w="2600" w:type="dxa"/>
            <w:tcBorders>
              <w:top w:val="nil"/>
              <w:left w:val="nil"/>
              <w:bottom w:val="nil"/>
              <w:right w:val="nil"/>
            </w:tcBorders>
            <w:shd w:val="clear" w:color="auto" w:fill="auto"/>
            <w:noWrap/>
            <w:vAlign w:val="bottom"/>
            <w:hideMark/>
          </w:tcPr>
          <w:p w:rsidR="0065339C" w:rsidRPr="0065339C" w:rsidRDefault="0065339C" w:rsidP="0065339C">
            <w:pPr>
              <w:rPr>
                <w:rFonts w:ascii="Arial CYR" w:hAnsi="Arial CYR"/>
                <w:sz w:val="20"/>
                <w:szCs w:val="20"/>
              </w:rPr>
            </w:pPr>
          </w:p>
        </w:tc>
        <w:tc>
          <w:tcPr>
            <w:tcW w:w="5620" w:type="dxa"/>
            <w:gridSpan w:val="6"/>
            <w:tcBorders>
              <w:top w:val="nil"/>
              <w:left w:val="nil"/>
              <w:bottom w:val="nil"/>
              <w:right w:val="nil"/>
            </w:tcBorders>
            <w:shd w:val="clear" w:color="auto" w:fill="auto"/>
            <w:noWrap/>
            <w:vAlign w:val="bottom"/>
            <w:hideMark/>
          </w:tcPr>
          <w:p w:rsidR="0065339C" w:rsidRPr="0065339C" w:rsidRDefault="0065339C" w:rsidP="0065339C">
            <w:pPr>
              <w:rPr>
                <w:rFonts w:ascii="Arial CYR" w:hAnsi="Arial CYR"/>
                <w:sz w:val="20"/>
                <w:szCs w:val="20"/>
              </w:rPr>
            </w:pPr>
          </w:p>
        </w:tc>
        <w:tc>
          <w:tcPr>
            <w:tcW w:w="1340" w:type="dxa"/>
            <w:gridSpan w:val="2"/>
            <w:tcBorders>
              <w:top w:val="nil"/>
              <w:left w:val="nil"/>
              <w:bottom w:val="nil"/>
              <w:right w:val="nil"/>
            </w:tcBorders>
            <w:shd w:val="clear" w:color="auto" w:fill="auto"/>
            <w:noWrap/>
            <w:vAlign w:val="bottom"/>
            <w:hideMark/>
          </w:tcPr>
          <w:p w:rsidR="0065339C" w:rsidRPr="0065339C" w:rsidRDefault="0065339C" w:rsidP="0065339C">
            <w:pPr>
              <w:rPr>
                <w:rFonts w:ascii="Arial CYR" w:hAnsi="Arial CYR"/>
                <w:sz w:val="20"/>
                <w:szCs w:val="20"/>
              </w:rPr>
            </w:pPr>
          </w:p>
        </w:tc>
      </w:tr>
      <w:tr w:rsidR="0065339C" w:rsidRPr="0065339C" w:rsidTr="0065339C">
        <w:trPr>
          <w:gridAfter w:val="1"/>
          <w:wAfter w:w="1045" w:type="dxa"/>
          <w:trHeight w:val="255"/>
        </w:trPr>
        <w:tc>
          <w:tcPr>
            <w:tcW w:w="9560" w:type="dxa"/>
            <w:gridSpan w:val="9"/>
            <w:tcBorders>
              <w:top w:val="nil"/>
              <w:left w:val="nil"/>
              <w:bottom w:val="nil"/>
              <w:right w:val="nil"/>
            </w:tcBorders>
            <w:shd w:val="clear" w:color="auto" w:fill="auto"/>
            <w:noWrap/>
            <w:vAlign w:val="bottom"/>
            <w:hideMark/>
          </w:tcPr>
          <w:p w:rsidR="0065339C" w:rsidRPr="0065339C" w:rsidRDefault="0065339C" w:rsidP="0065339C">
            <w:pPr>
              <w:rPr>
                <w:rFonts w:ascii="Arial CYR" w:hAnsi="Arial CYR"/>
                <w:sz w:val="20"/>
                <w:szCs w:val="20"/>
              </w:rPr>
            </w:pPr>
            <w:r w:rsidRPr="0065339C">
              <w:rPr>
                <w:rFonts w:ascii="Arial CYR" w:hAnsi="Arial CYR"/>
                <w:sz w:val="20"/>
                <w:szCs w:val="20"/>
              </w:rPr>
              <w:t xml:space="preserve">Начальник финансового отдела                                                                            </w:t>
            </w:r>
            <w:proofErr w:type="spellStart"/>
            <w:r w:rsidRPr="0065339C">
              <w:rPr>
                <w:rFonts w:ascii="Arial CYR" w:hAnsi="Arial CYR"/>
                <w:sz w:val="20"/>
                <w:szCs w:val="20"/>
              </w:rPr>
              <w:t>Е.Д.Устюгова</w:t>
            </w:r>
            <w:proofErr w:type="spellEnd"/>
          </w:p>
        </w:tc>
      </w:tr>
    </w:tbl>
    <w:p w:rsidR="0065339C" w:rsidRPr="0065339C" w:rsidRDefault="0065339C" w:rsidP="0065339C">
      <w:pPr>
        <w:jc w:val="center"/>
        <w:outlineLvl w:val="0"/>
        <w:rPr>
          <w:b/>
          <w:sz w:val="20"/>
          <w:szCs w:val="20"/>
        </w:rPr>
      </w:pPr>
      <w:r w:rsidRPr="0065339C">
        <w:rPr>
          <w:b/>
          <w:sz w:val="20"/>
          <w:szCs w:val="20"/>
        </w:rPr>
        <w:t>16.02.2017 №3</w:t>
      </w:r>
    </w:p>
    <w:p w:rsidR="0065339C" w:rsidRPr="0065339C" w:rsidRDefault="0065339C" w:rsidP="0065339C">
      <w:pPr>
        <w:jc w:val="center"/>
        <w:outlineLvl w:val="0"/>
        <w:rPr>
          <w:b/>
          <w:sz w:val="20"/>
          <w:szCs w:val="20"/>
        </w:rPr>
      </w:pPr>
      <w:r w:rsidRPr="0065339C">
        <w:rPr>
          <w:b/>
          <w:sz w:val="20"/>
          <w:szCs w:val="20"/>
        </w:rPr>
        <w:t>Российская Федерация</w:t>
      </w:r>
    </w:p>
    <w:p w:rsidR="0065339C" w:rsidRPr="0065339C" w:rsidRDefault="0065339C" w:rsidP="0065339C">
      <w:pPr>
        <w:jc w:val="center"/>
        <w:rPr>
          <w:b/>
          <w:sz w:val="20"/>
          <w:szCs w:val="20"/>
        </w:rPr>
      </w:pPr>
      <w:r w:rsidRPr="0065339C">
        <w:rPr>
          <w:b/>
          <w:sz w:val="20"/>
          <w:szCs w:val="20"/>
        </w:rPr>
        <w:t>Иркутская область</w:t>
      </w:r>
    </w:p>
    <w:p w:rsidR="0065339C" w:rsidRPr="0065339C" w:rsidRDefault="0065339C" w:rsidP="0065339C">
      <w:pPr>
        <w:jc w:val="center"/>
        <w:rPr>
          <w:sz w:val="20"/>
          <w:szCs w:val="20"/>
        </w:rPr>
      </w:pPr>
      <w:r w:rsidRPr="0065339C">
        <w:rPr>
          <w:sz w:val="20"/>
          <w:szCs w:val="20"/>
        </w:rPr>
        <w:t>Эхирит-Булагатский район</w:t>
      </w:r>
    </w:p>
    <w:p w:rsidR="0065339C" w:rsidRPr="0065339C" w:rsidRDefault="0065339C" w:rsidP="0065339C">
      <w:pPr>
        <w:jc w:val="center"/>
        <w:rPr>
          <w:b/>
          <w:sz w:val="20"/>
          <w:szCs w:val="20"/>
        </w:rPr>
      </w:pPr>
      <w:r w:rsidRPr="0065339C">
        <w:rPr>
          <w:b/>
          <w:sz w:val="20"/>
          <w:szCs w:val="20"/>
        </w:rPr>
        <w:t>Муниципальное образование   «Тугутуйское»</w:t>
      </w:r>
    </w:p>
    <w:p w:rsidR="0065339C" w:rsidRPr="0065339C" w:rsidRDefault="0065339C" w:rsidP="0065339C">
      <w:pPr>
        <w:jc w:val="center"/>
        <w:rPr>
          <w:b/>
          <w:sz w:val="20"/>
          <w:szCs w:val="20"/>
        </w:rPr>
      </w:pPr>
      <w:r w:rsidRPr="0065339C">
        <w:rPr>
          <w:b/>
          <w:sz w:val="20"/>
          <w:szCs w:val="20"/>
        </w:rPr>
        <w:t>ДУМА</w:t>
      </w:r>
    </w:p>
    <w:p w:rsidR="0065339C" w:rsidRPr="0065339C" w:rsidRDefault="0065339C" w:rsidP="0065339C">
      <w:pPr>
        <w:jc w:val="center"/>
        <w:rPr>
          <w:b/>
          <w:sz w:val="20"/>
          <w:szCs w:val="20"/>
        </w:rPr>
      </w:pPr>
      <w:r w:rsidRPr="0065339C">
        <w:rPr>
          <w:b/>
          <w:sz w:val="20"/>
          <w:szCs w:val="20"/>
        </w:rPr>
        <w:t>РЕШЕНИЕ</w:t>
      </w:r>
    </w:p>
    <w:p w:rsidR="0065339C" w:rsidRPr="0065339C" w:rsidRDefault="0065339C" w:rsidP="0065339C">
      <w:pPr>
        <w:jc w:val="center"/>
        <w:rPr>
          <w:sz w:val="20"/>
          <w:szCs w:val="20"/>
        </w:rPr>
      </w:pPr>
      <w:r w:rsidRPr="0065339C">
        <w:rPr>
          <w:sz w:val="20"/>
          <w:szCs w:val="20"/>
        </w:rPr>
        <w:t>« О внесении изменений в Положение о бюджетном процессе в муниципальном образовании «Тугутуйское»»</w:t>
      </w:r>
    </w:p>
    <w:p w:rsidR="0065339C" w:rsidRPr="0065339C" w:rsidRDefault="0065339C" w:rsidP="0065339C">
      <w:pPr>
        <w:tabs>
          <w:tab w:val="left" w:pos="1965"/>
        </w:tabs>
        <w:rPr>
          <w:sz w:val="20"/>
          <w:szCs w:val="20"/>
        </w:rPr>
      </w:pPr>
      <w:r w:rsidRPr="0065339C">
        <w:rPr>
          <w:sz w:val="20"/>
          <w:szCs w:val="20"/>
        </w:rPr>
        <w:t>Рассмотрев протест прокурора от 20.01.2017 г.  № 0729-17,</w:t>
      </w:r>
    </w:p>
    <w:p w:rsidR="0065339C" w:rsidRPr="0065339C" w:rsidRDefault="0065339C" w:rsidP="0065339C">
      <w:pPr>
        <w:jc w:val="both"/>
        <w:rPr>
          <w:sz w:val="20"/>
          <w:szCs w:val="20"/>
        </w:rPr>
      </w:pPr>
      <w:proofErr w:type="gramStart"/>
      <w:r w:rsidRPr="0065339C">
        <w:rPr>
          <w:sz w:val="20"/>
          <w:szCs w:val="20"/>
        </w:rPr>
        <w:t>в соответствии с Федеральным законом от 07.05.2013 г. № 104-ФЗ «О внесении изменений в Бюджетный кодекс Российской Федерации», Федеральным законом от  23.07.2013 г. № 252-ФЗ «О внесении изменений в Бюджетный кодекс Российской Федерации и отдельные законодательные акты Российской Федерации», Федеральным законом от 28.12.2013 г. № 418-ФЗ « О внесении изменений в Бюджетный кодекс Российской Федерации и отдельные законодательные акты Российской Федерации», Федеральным законом от</w:t>
      </w:r>
      <w:proofErr w:type="gramEnd"/>
      <w:r w:rsidRPr="0065339C">
        <w:rPr>
          <w:sz w:val="20"/>
          <w:szCs w:val="20"/>
        </w:rPr>
        <w:t xml:space="preserve"> </w:t>
      </w:r>
      <w:proofErr w:type="gramStart"/>
      <w:r w:rsidRPr="0065339C">
        <w:rPr>
          <w:sz w:val="20"/>
          <w:szCs w:val="20"/>
        </w:rPr>
        <w:t>22.10.2014 г. № 311-ФЗ «О внесении изменений в Бюджетный кодекс Российской Федерации», Федеральным законом от 14.12.2015 г. № 381-ФЗ  «О внесении изменений в Бюджетный кодекс Российской Федерации», Федеральным законом от 29.12.2015 г. № 406-ФЗ «О внесении изменений в отдельные законодательные акты Российской Федерации», Федеральным законом от 15.02.2016 г. № 23 «О внесении изменений в Бюджетный Кодекс Российской Федерации», Федеральным законом от 30.07.2016 г. № 345</w:t>
      </w:r>
      <w:proofErr w:type="gramEnd"/>
      <w:r w:rsidRPr="0065339C">
        <w:rPr>
          <w:sz w:val="20"/>
          <w:szCs w:val="20"/>
        </w:rPr>
        <w:t xml:space="preserve"> «О внесении изменений в Бюджетный Кодекс Российской Федерации  и статьи 7 и 10 Федерального закона</w:t>
      </w:r>
      <w:proofErr w:type="gramStart"/>
      <w:r w:rsidRPr="0065339C">
        <w:rPr>
          <w:sz w:val="20"/>
          <w:szCs w:val="20"/>
        </w:rPr>
        <w:t xml:space="preserve"> О</w:t>
      </w:r>
      <w:proofErr w:type="gramEnd"/>
      <w:r w:rsidRPr="0065339C">
        <w:rPr>
          <w:sz w:val="20"/>
          <w:szCs w:val="20"/>
        </w:rPr>
        <w:t xml:space="preserve">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 Федеральным законом от 06.10.2003 г. № 131-ФЗ «Об общих принципах организации местного самоуправления в Российской Федерации», ст. 32 Устава муниципального образования «Тугутуйское»</w:t>
      </w:r>
    </w:p>
    <w:p w:rsidR="0065339C" w:rsidRPr="0065339C" w:rsidRDefault="0065339C" w:rsidP="0065339C">
      <w:pPr>
        <w:jc w:val="both"/>
        <w:rPr>
          <w:sz w:val="20"/>
          <w:szCs w:val="20"/>
        </w:rPr>
      </w:pPr>
      <w:r w:rsidRPr="0065339C">
        <w:rPr>
          <w:sz w:val="20"/>
          <w:szCs w:val="20"/>
        </w:rPr>
        <w:t>Дума решила:</w:t>
      </w:r>
    </w:p>
    <w:p w:rsidR="0065339C" w:rsidRPr="0065339C" w:rsidRDefault="0065339C" w:rsidP="0065339C">
      <w:pPr>
        <w:jc w:val="both"/>
        <w:rPr>
          <w:sz w:val="20"/>
          <w:szCs w:val="20"/>
        </w:rPr>
      </w:pPr>
      <w:r w:rsidRPr="0065339C">
        <w:rPr>
          <w:sz w:val="20"/>
          <w:szCs w:val="20"/>
        </w:rPr>
        <w:t>Внести следующие изменения в Положение о бюджетном процессе (далее Положение) № 8 от 07.05.2013 г:</w:t>
      </w:r>
    </w:p>
    <w:p w:rsidR="0065339C" w:rsidRPr="0065339C" w:rsidRDefault="0065339C" w:rsidP="0065339C">
      <w:pPr>
        <w:jc w:val="both"/>
        <w:rPr>
          <w:sz w:val="20"/>
          <w:szCs w:val="20"/>
        </w:rPr>
      </w:pPr>
      <w:r w:rsidRPr="0065339C">
        <w:rPr>
          <w:sz w:val="20"/>
          <w:szCs w:val="20"/>
        </w:rPr>
        <w:t xml:space="preserve"> 1. П. 10 ст. 9 Положения признать утратившим силу и исключить.</w:t>
      </w:r>
    </w:p>
    <w:p w:rsidR="0065339C" w:rsidRPr="0065339C" w:rsidRDefault="0065339C" w:rsidP="0065339C">
      <w:pPr>
        <w:autoSpaceDE w:val="0"/>
        <w:autoSpaceDN w:val="0"/>
        <w:adjustRightInd w:val="0"/>
        <w:jc w:val="both"/>
        <w:rPr>
          <w:sz w:val="20"/>
          <w:szCs w:val="20"/>
        </w:rPr>
      </w:pPr>
      <w:r w:rsidRPr="0065339C">
        <w:rPr>
          <w:sz w:val="20"/>
          <w:szCs w:val="20"/>
        </w:rPr>
        <w:t>2. Дополнить статью 11 Положения следующим пунктом:</w:t>
      </w:r>
    </w:p>
    <w:p w:rsidR="0065339C" w:rsidRPr="0065339C" w:rsidRDefault="0065339C" w:rsidP="0065339C">
      <w:pPr>
        <w:widowControl w:val="0"/>
        <w:autoSpaceDE w:val="0"/>
        <w:autoSpaceDN w:val="0"/>
        <w:adjustRightInd w:val="0"/>
        <w:jc w:val="both"/>
        <w:outlineLvl w:val="2"/>
        <w:rPr>
          <w:sz w:val="20"/>
          <w:szCs w:val="20"/>
        </w:rPr>
      </w:pPr>
      <w:r w:rsidRPr="0065339C">
        <w:rPr>
          <w:sz w:val="20"/>
          <w:szCs w:val="20"/>
        </w:rPr>
        <w:t xml:space="preserve">    8) ведет реестр источников доходов бюджета по закрепленным за ним источникам доходов на основании </w:t>
      </w:r>
      <w:proofErr w:type="gramStart"/>
      <w:r w:rsidRPr="0065339C">
        <w:rPr>
          <w:sz w:val="20"/>
          <w:szCs w:val="20"/>
        </w:rPr>
        <w:t>перечня источников доходов бюджетов бюджетной системы Российской Федерации</w:t>
      </w:r>
      <w:proofErr w:type="gramEnd"/>
      <w:r w:rsidRPr="0065339C">
        <w:rPr>
          <w:sz w:val="20"/>
          <w:szCs w:val="20"/>
        </w:rPr>
        <w:t>.</w:t>
      </w:r>
    </w:p>
    <w:p w:rsidR="0065339C" w:rsidRPr="0065339C" w:rsidRDefault="0065339C" w:rsidP="0065339C">
      <w:pPr>
        <w:widowControl w:val="0"/>
        <w:autoSpaceDE w:val="0"/>
        <w:autoSpaceDN w:val="0"/>
        <w:adjustRightInd w:val="0"/>
        <w:jc w:val="both"/>
        <w:outlineLvl w:val="2"/>
        <w:rPr>
          <w:sz w:val="20"/>
          <w:szCs w:val="20"/>
        </w:rPr>
      </w:pPr>
      <w:r w:rsidRPr="0065339C">
        <w:rPr>
          <w:sz w:val="20"/>
          <w:szCs w:val="20"/>
        </w:rPr>
        <w:t xml:space="preserve">     9)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65339C" w:rsidRPr="0065339C" w:rsidRDefault="0065339C" w:rsidP="0065339C">
      <w:pPr>
        <w:widowControl w:val="0"/>
        <w:autoSpaceDE w:val="0"/>
        <w:autoSpaceDN w:val="0"/>
        <w:adjustRightInd w:val="0"/>
        <w:jc w:val="both"/>
        <w:outlineLvl w:val="2"/>
        <w:rPr>
          <w:sz w:val="20"/>
          <w:szCs w:val="20"/>
        </w:rPr>
      </w:pPr>
      <w:r w:rsidRPr="0065339C">
        <w:rPr>
          <w:sz w:val="20"/>
          <w:szCs w:val="20"/>
        </w:rPr>
        <w:t>3. Дополнить статью 12 Положения следующим пунктом:</w:t>
      </w:r>
    </w:p>
    <w:p w:rsidR="0065339C" w:rsidRPr="0065339C" w:rsidRDefault="0065339C" w:rsidP="0065339C">
      <w:pPr>
        <w:widowControl w:val="0"/>
        <w:autoSpaceDE w:val="0"/>
        <w:autoSpaceDN w:val="0"/>
        <w:adjustRightInd w:val="0"/>
        <w:jc w:val="both"/>
        <w:outlineLvl w:val="2"/>
        <w:rPr>
          <w:sz w:val="20"/>
          <w:szCs w:val="20"/>
        </w:rPr>
      </w:pPr>
      <w:r w:rsidRPr="0065339C">
        <w:rPr>
          <w:sz w:val="20"/>
          <w:szCs w:val="20"/>
        </w:rPr>
        <w:t xml:space="preserve">    10)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65339C" w:rsidRPr="0065339C" w:rsidRDefault="0065339C" w:rsidP="0065339C">
      <w:pPr>
        <w:widowControl w:val="0"/>
        <w:autoSpaceDE w:val="0"/>
        <w:autoSpaceDN w:val="0"/>
        <w:adjustRightInd w:val="0"/>
        <w:jc w:val="both"/>
        <w:outlineLvl w:val="2"/>
        <w:rPr>
          <w:sz w:val="20"/>
          <w:szCs w:val="20"/>
        </w:rPr>
      </w:pPr>
      <w:r w:rsidRPr="0065339C">
        <w:rPr>
          <w:sz w:val="20"/>
          <w:szCs w:val="20"/>
        </w:rPr>
        <w:t>4. Дополнить статью 13 Положения следующим пунктом:</w:t>
      </w:r>
    </w:p>
    <w:p w:rsidR="0065339C" w:rsidRPr="0065339C" w:rsidRDefault="0065339C" w:rsidP="0065339C">
      <w:pPr>
        <w:widowControl w:val="0"/>
        <w:autoSpaceDE w:val="0"/>
        <w:autoSpaceDN w:val="0"/>
        <w:adjustRightInd w:val="0"/>
        <w:jc w:val="both"/>
        <w:outlineLvl w:val="2"/>
        <w:rPr>
          <w:sz w:val="20"/>
          <w:szCs w:val="20"/>
        </w:rPr>
      </w:pPr>
      <w:r w:rsidRPr="0065339C">
        <w:rPr>
          <w:sz w:val="20"/>
          <w:szCs w:val="20"/>
        </w:rPr>
        <w:t xml:space="preserve">        </w:t>
      </w:r>
      <w:proofErr w:type="gramStart"/>
      <w:r w:rsidRPr="0065339C">
        <w:rPr>
          <w:sz w:val="20"/>
          <w:szCs w:val="20"/>
        </w:rPr>
        <w:t>10)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roofErr w:type="gramEnd"/>
    </w:p>
    <w:p w:rsidR="0065339C" w:rsidRPr="0065339C" w:rsidRDefault="0065339C" w:rsidP="0065339C">
      <w:pPr>
        <w:widowControl w:val="0"/>
        <w:autoSpaceDE w:val="0"/>
        <w:autoSpaceDN w:val="0"/>
        <w:adjustRightInd w:val="0"/>
        <w:jc w:val="both"/>
        <w:outlineLvl w:val="2"/>
        <w:rPr>
          <w:sz w:val="20"/>
          <w:szCs w:val="20"/>
        </w:rPr>
      </w:pPr>
      <w:r w:rsidRPr="0065339C">
        <w:rPr>
          <w:sz w:val="20"/>
          <w:szCs w:val="20"/>
        </w:rPr>
        <w:t xml:space="preserve">        11) составляет обоснования бюджетных ассигнований.</w:t>
      </w:r>
    </w:p>
    <w:p w:rsidR="0065339C" w:rsidRPr="0065339C" w:rsidRDefault="0065339C" w:rsidP="0065339C">
      <w:pPr>
        <w:widowControl w:val="0"/>
        <w:autoSpaceDE w:val="0"/>
        <w:autoSpaceDN w:val="0"/>
        <w:adjustRightInd w:val="0"/>
        <w:jc w:val="both"/>
        <w:outlineLvl w:val="2"/>
        <w:rPr>
          <w:sz w:val="20"/>
          <w:szCs w:val="20"/>
        </w:rPr>
      </w:pPr>
      <w:r w:rsidRPr="0065339C">
        <w:rPr>
          <w:sz w:val="20"/>
          <w:szCs w:val="20"/>
        </w:rPr>
        <w:t>5. Дополнить статью 14 Положения следующим пунктом:</w:t>
      </w:r>
    </w:p>
    <w:p w:rsidR="0065339C" w:rsidRPr="0065339C" w:rsidRDefault="0065339C" w:rsidP="0065339C">
      <w:pPr>
        <w:widowControl w:val="0"/>
        <w:autoSpaceDE w:val="0"/>
        <w:autoSpaceDN w:val="0"/>
        <w:adjustRightInd w:val="0"/>
        <w:jc w:val="both"/>
        <w:outlineLvl w:val="2"/>
        <w:rPr>
          <w:sz w:val="20"/>
          <w:szCs w:val="20"/>
        </w:rPr>
      </w:pPr>
      <w:r w:rsidRPr="0065339C">
        <w:rPr>
          <w:sz w:val="20"/>
          <w:szCs w:val="20"/>
        </w:rPr>
        <w:t xml:space="preserve">    9)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65339C" w:rsidRPr="0065339C" w:rsidRDefault="0065339C" w:rsidP="0065339C">
      <w:pPr>
        <w:widowControl w:val="0"/>
        <w:autoSpaceDE w:val="0"/>
        <w:autoSpaceDN w:val="0"/>
        <w:adjustRightInd w:val="0"/>
        <w:jc w:val="both"/>
        <w:outlineLvl w:val="2"/>
        <w:rPr>
          <w:sz w:val="20"/>
          <w:szCs w:val="20"/>
        </w:rPr>
      </w:pPr>
      <w:r w:rsidRPr="0065339C">
        <w:rPr>
          <w:sz w:val="20"/>
          <w:szCs w:val="20"/>
        </w:rPr>
        <w:t>6. Дополнить статью 21 Положения текстом следующего содержания:</w:t>
      </w:r>
    </w:p>
    <w:p w:rsidR="0065339C" w:rsidRPr="0065339C" w:rsidRDefault="0065339C" w:rsidP="0065339C">
      <w:pPr>
        <w:widowControl w:val="0"/>
        <w:autoSpaceDE w:val="0"/>
        <w:autoSpaceDN w:val="0"/>
        <w:adjustRightInd w:val="0"/>
        <w:jc w:val="both"/>
        <w:outlineLvl w:val="2"/>
        <w:rPr>
          <w:sz w:val="20"/>
          <w:szCs w:val="20"/>
        </w:rPr>
      </w:pPr>
      <w:r w:rsidRPr="0065339C">
        <w:rPr>
          <w:sz w:val="20"/>
          <w:szCs w:val="20"/>
        </w:rPr>
        <w:t xml:space="preserve">    с учетом особенностей, установленных  п. 4 статьи 174.2 Бюджетного кодекса Российской Федерации.</w:t>
      </w:r>
    </w:p>
    <w:p w:rsidR="0065339C" w:rsidRPr="0065339C" w:rsidRDefault="0065339C" w:rsidP="0065339C">
      <w:pPr>
        <w:widowControl w:val="0"/>
        <w:autoSpaceDE w:val="0"/>
        <w:autoSpaceDN w:val="0"/>
        <w:adjustRightInd w:val="0"/>
        <w:jc w:val="both"/>
        <w:outlineLvl w:val="2"/>
        <w:rPr>
          <w:sz w:val="20"/>
          <w:szCs w:val="20"/>
        </w:rPr>
      </w:pPr>
      <w:r w:rsidRPr="0065339C">
        <w:rPr>
          <w:sz w:val="20"/>
          <w:szCs w:val="20"/>
        </w:rPr>
        <w:t>7. Изложить п. 3 статьи 22 в следующей редакции: «Отчет об использовании бюджетных ассигнований резервного фонда местного бюджета прилагается к годовому отчету об исполнении местного бюджета».</w:t>
      </w:r>
    </w:p>
    <w:p w:rsidR="0065339C" w:rsidRPr="0065339C" w:rsidRDefault="0065339C" w:rsidP="0065339C">
      <w:pPr>
        <w:widowControl w:val="0"/>
        <w:autoSpaceDE w:val="0"/>
        <w:autoSpaceDN w:val="0"/>
        <w:adjustRightInd w:val="0"/>
        <w:jc w:val="both"/>
        <w:outlineLvl w:val="2"/>
        <w:rPr>
          <w:sz w:val="20"/>
          <w:szCs w:val="20"/>
        </w:rPr>
      </w:pPr>
      <w:r w:rsidRPr="0065339C">
        <w:rPr>
          <w:sz w:val="20"/>
          <w:szCs w:val="20"/>
        </w:rPr>
        <w:t>8. Дополнить статью 24 Положения следующим пунктом:</w:t>
      </w:r>
    </w:p>
    <w:p w:rsidR="0065339C" w:rsidRPr="0065339C" w:rsidRDefault="0065339C" w:rsidP="0065339C">
      <w:pPr>
        <w:widowControl w:val="0"/>
        <w:autoSpaceDE w:val="0"/>
        <w:autoSpaceDN w:val="0"/>
        <w:adjustRightInd w:val="0"/>
        <w:jc w:val="both"/>
        <w:outlineLvl w:val="2"/>
        <w:rPr>
          <w:sz w:val="20"/>
          <w:szCs w:val="20"/>
        </w:rPr>
      </w:pPr>
      <w:r w:rsidRPr="0065339C">
        <w:rPr>
          <w:sz w:val="20"/>
          <w:szCs w:val="20"/>
        </w:rPr>
        <w:t xml:space="preserve">   10) реестры источников доходов местного бюджета.</w:t>
      </w:r>
    </w:p>
    <w:p w:rsidR="0065339C" w:rsidRPr="0065339C" w:rsidRDefault="0065339C" w:rsidP="0065339C">
      <w:pPr>
        <w:widowControl w:val="0"/>
        <w:autoSpaceDE w:val="0"/>
        <w:autoSpaceDN w:val="0"/>
        <w:adjustRightInd w:val="0"/>
        <w:jc w:val="both"/>
        <w:outlineLvl w:val="2"/>
        <w:rPr>
          <w:sz w:val="20"/>
          <w:szCs w:val="20"/>
        </w:rPr>
      </w:pPr>
      <w:r w:rsidRPr="0065339C">
        <w:rPr>
          <w:sz w:val="20"/>
          <w:szCs w:val="20"/>
        </w:rPr>
        <w:t>9. Признать утратившими силу п. 3 и п.6 статьи 39 Положения и исключить.</w:t>
      </w:r>
    </w:p>
    <w:p w:rsidR="0065339C" w:rsidRPr="0065339C" w:rsidRDefault="0065339C" w:rsidP="0065339C">
      <w:pPr>
        <w:widowControl w:val="0"/>
        <w:autoSpaceDE w:val="0"/>
        <w:autoSpaceDN w:val="0"/>
        <w:adjustRightInd w:val="0"/>
        <w:jc w:val="both"/>
        <w:outlineLvl w:val="2"/>
        <w:rPr>
          <w:sz w:val="20"/>
          <w:szCs w:val="20"/>
        </w:rPr>
      </w:pPr>
      <w:r w:rsidRPr="0065339C">
        <w:rPr>
          <w:sz w:val="20"/>
          <w:szCs w:val="20"/>
        </w:rPr>
        <w:t>10. Дополнить статью 36 Положения следующим пунктом:</w:t>
      </w:r>
    </w:p>
    <w:p w:rsidR="0065339C" w:rsidRPr="0065339C" w:rsidRDefault="0065339C" w:rsidP="0065339C">
      <w:pPr>
        <w:widowControl w:val="0"/>
        <w:autoSpaceDE w:val="0"/>
        <w:autoSpaceDN w:val="0"/>
        <w:adjustRightInd w:val="0"/>
        <w:jc w:val="both"/>
        <w:outlineLvl w:val="2"/>
        <w:rPr>
          <w:sz w:val="20"/>
          <w:szCs w:val="20"/>
        </w:rPr>
      </w:pPr>
      <w:r w:rsidRPr="0065339C">
        <w:rPr>
          <w:sz w:val="20"/>
          <w:szCs w:val="20"/>
        </w:rPr>
        <w:t xml:space="preserve">      3. 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65339C" w:rsidRPr="0065339C" w:rsidRDefault="0065339C" w:rsidP="0065339C">
      <w:pPr>
        <w:widowControl w:val="0"/>
        <w:autoSpaceDE w:val="0"/>
        <w:autoSpaceDN w:val="0"/>
        <w:adjustRightInd w:val="0"/>
        <w:jc w:val="both"/>
        <w:outlineLvl w:val="2"/>
        <w:rPr>
          <w:sz w:val="20"/>
          <w:szCs w:val="20"/>
        </w:rPr>
      </w:pPr>
      <w:r w:rsidRPr="0065339C">
        <w:rPr>
          <w:sz w:val="20"/>
          <w:szCs w:val="20"/>
        </w:rPr>
        <w:t>11. Дополнить п. 3 статьи 47 раздела V</w:t>
      </w:r>
      <w:r w:rsidRPr="0065339C">
        <w:rPr>
          <w:sz w:val="20"/>
          <w:szCs w:val="20"/>
          <w:lang w:val="en-US"/>
        </w:rPr>
        <w:t>II</w:t>
      </w:r>
      <w:r w:rsidRPr="0065339C">
        <w:rPr>
          <w:sz w:val="20"/>
          <w:szCs w:val="20"/>
        </w:rPr>
        <w:t xml:space="preserve"> Положения словами:</w:t>
      </w:r>
    </w:p>
    <w:p w:rsidR="0065339C" w:rsidRPr="0065339C" w:rsidRDefault="0065339C" w:rsidP="0065339C">
      <w:pPr>
        <w:widowControl w:val="0"/>
        <w:autoSpaceDE w:val="0"/>
        <w:autoSpaceDN w:val="0"/>
        <w:adjustRightInd w:val="0"/>
        <w:jc w:val="both"/>
        <w:outlineLvl w:val="2"/>
        <w:rPr>
          <w:sz w:val="20"/>
          <w:szCs w:val="20"/>
        </w:rPr>
      </w:pPr>
      <w:r w:rsidRPr="0065339C">
        <w:rPr>
          <w:sz w:val="20"/>
          <w:szCs w:val="20"/>
        </w:rPr>
        <w:t>«а также стандартами осуществления внутреннего муниципального финансового контроля».</w:t>
      </w:r>
    </w:p>
    <w:p w:rsidR="0065339C" w:rsidRPr="0065339C" w:rsidRDefault="0065339C" w:rsidP="0065339C">
      <w:pPr>
        <w:jc w:val="both"/>
        <w:rPr>
          <w:sz w:val="20"/>
          <w:szCs w:val="20"/>
        </w:rPr>
      </w:pPr>
      <w:r w:rsidRPr="0065339C">
        <w:rPr>
          <w:sz w:val="20"/>
          <w:szCs w:val="20"/>
        </w:rPr>
        <w:t>12. Опубликовать настоящее решение в газете «Тугутуйский  вестник».</w:t>
      </w:r>
    </w:p>
    <w:p w:rsidR="0065339C" w:rsidRPr="0065339C" w:rsidRDefault="0065339C" w:rsidP="0065339C">
      <w:pPr>
        <w:jc w:val="both"/>
        <w:rPr>
          <w:sz w:val="20"/>
          <w:szCs w:val="20"/>
        </w:rPr>
      </w:pPr>
      <w:r w:rsidRPr="0065339C">
        <w:rPr>
          <w:sz w:val="20"/>
          <w:szCs w:val="20"/>
        </w:rPr>
        <w:t>13. Настоящее решение вступает в силу со дня его официального опубликования.</w:t>
      </w:r>
    </w:p>
    <w:p w:rsidR="0065339C" w:rsidRPr="0065339C" w:rsidRDefault="0065339C" w:rsidP="0065339C">
      <w:pPr>
        <w:widowControl w:val="0"/>
        <w:autoSpaceDE w:val="0"/>
        <w:autoSpaceDN w:val="0"/>
        <w:adjustRightInd w:val="0"/>
        <w:jc w:val="both"/>
        <w:outlineLvl w:val="2"/>
        <w:rPr>
          <w:sz w:val="20"/>
          <w:szCs w:val="20"/>
        </w:rPr>
      </w:pPr>
      <w:r w:rsidRPr="0065339C">
        <w:rPr>
          <w:sz w:val="20"/>
          <w:szCs w:val="20"/>
        </w:rPr>
        <w:t xml:space="preserve">Глава МО «Тугутуйское»                                       </w:t>
      </w:r>
      <w:proofErr w:type="spellStart"/>
      <w:r w:rsidRPr="0065339C">
        <w:rPr>
          <w:sz w:val="20"/>
          <w:szCs w:val="20"/>
        </w:rPr>
        <w:t>П.А.Тарбеев</w:t>
      </w:r>
      <w:proofErr w:type="spellEnd"/>
    </w:p>
    <w:p w:rsidR="0065339C" w:rsidRPr="0065339C" w:rsidRDefault="0065339C" w:rsidP="0065339C">
      <w:pPr>
        <w:jc w:val="center"/>
        <w:rPr>
          <w:rFonts w:ascii="Arial" w:hAnsi="Arial" w:cs="Arial"/>
          <w:b/>
          <w:bCs/>
          <w:kern w:val="28"/>
          <w:sz w:val="20"/>
          <w:szCs w:val="20"/>
        </w:rPr>
      </w:pPr>
      <w:r w:rsidRPr="0065339C">
        <w:rPr>
          <w:rFonts w:ascii="Arial" w:hAnsi="Arial" w:cs="Arial"/>
          <w:b/>
          <w:bCs/>
          <w:kern w:val="28"/>
          <w:sz w:val="20"/>
          <w:szCs w:val="20"/>
        </w:rPr>
        <w:t>16.02.2017г. №4</w:t>
      </w:r>
    </w:p>
    <w:p w:rsidR="0065339C" w:rsidRPr="0065339C" w:rsidRDefault="0065339C" w:rsidP="0065339C">
      <w:pPr>
        <w:jc w:val="center"/>
        <w:rPr>
          <w:rFonts w:ascii="Arial" w:hAnsi="Arial" w:cs="Arial"/>
          <w:b/>
          <w:bCs/>
          <w:kern w:val="28"/>
          <w:sz w:val="20"/>
          <w:szCs w:val="20"/>
        </w:rPr>
      </w:pPr>
      <w:r w:rsidRPr="0065339C">
        <w:rPr>
          <w:rFonts w:ascii="Arial" w:hAnsi="Arial" w:cs="Arial"/>
          <w:b/>
          <w:bCs/>
          <w:kern w:val="28"/>
          <w:sz w:val="20"/>
          <w:szCs w:val="20"/>
        </w:rPr>
        <w:t>РОССИЙСКАЯ ФЕДЕРАЦИЯ</w:t>
      </w:r>
    </w:p>
    <w:p w:rsidR="0065339C" w:rsidRPr="0065339C" w:rsidRDefault="0065339C" w:rsidP="0065339C">
      <w:pPr>
        <w:jc w:val="center"/>
        <w:rPr>
          <w:rFonts w:ascii="Arial" w:hAnsi="Arial" w:cs="Arial"/>
          <w:b/>
          <w:bCs/>
          <w:kern w:val="28"/>
          <w:sz w:val="20"/>
          <w:szCs w:val="20"/>
        </w:rPr>
      </w:pPr>
      <w:r w:rsidRPr="0065339C">
        <w:rPr>
          <w:rFonts w:ascii="Arial" w:hAnsi="Arial" w:cs="Arial"/>
          <w:b/>
          <w:bCs/>
          <w:kern w:val="28"/>
          <w:sz w:val="20"/>
          <w:szCs w:val="20"/>
        </w:rPr>
        <w:t>ИРКУТСКАЯ ОБЛАСТЬ</w:t>
      </w:r>
    </w:p>
    <w:p w:rsidR="0065339C" w:rsidRPr="0065339C" w:rsidRDefault="0065339C" w:rsidP="0065339C">
      <w:pPr>
        <w:jc w:val="center"/>
        <w:rPr>
          <w:rFonts w:ascii="Arial" w:hAnsi="Arial" w:cs="Arial"/>
          <w:b/>
          <w:bCs/>
          <w:kern w:val="28"/>
          <w:sz w:val="20"/>
          <w:szCs w:val="20"/>
        </w:rPr>
      </w:pPr>
      <w:r w:rsidRPr="0065339C">
        <w:rPr>
          <w:rFonts w:ascii="Arial" w:hAnsi="Arial" w:cs="Arial"/>
          <w:b/>
          <w:bCs/>
          <w:kern w:val="28"/>
          <w:sz w:val="20"/>
          <w:szCs w:val="20"/>
        </w:rPr>
        <w:t>ЭХИРИТ-БУЛАГАТСКИЙ МУНИЦИПАЛЬНЫЙ РАЙОН</w:t>
      </w:r>
    </w:p>
    <w:p w:rsidR="0065339C" w:rsidRPr="0065339C" w:rsidRDefault="0065339C" w:rsidP="0065339C">
      <w:pPr>
        <w:ind w:firstLine="709"/>
        <w:jc w:val="center"/>
        <w:rPr>
          <w:rFonts w:ascii="Arial" w:hAnsi="Arial" w:cs="Arial"/>
          <w:b/>
          <w:bCs/>
          <w:kern w:val="28"/>
          <w:sz w:val="20"/>
          <w:szCs w:val="20"/>
        </w:rPr>
      </w:pPr>
      <w:r w:rsidRPr="0065339C">
        <w:rPr>
          <w:rFonts w:ascii="Arial" w:hAnsi="Arial" w:cs="Arial"/>
          <w:b/>
          <w:bCs/>
          <w:kern w:val="28"/>
          <w:sz w:val="20"/>
          <w:szCs w:val="20"/>
        </w:rPr>
        <w:lastRenderedPageBreak/>
        <w:t>ТУГУТУЙСКОЕ СЕЛЬСКОЕ ПОСЕЛЕНИЕ</w:t>
      </w:r>
    </w:p>
    <w:p w:rsidR="0065339C" w:rsidRPr="0065339C" w:rsidRDefault="0065339C" w:rsidP="0065339C">
      <w:pPr>
        <w:jc w:val="center"/>
        <w:rPr>
          <w:rFonts w:ascii="Arial" w:hAnsi="Arial" w:cs="Arial"/>
          <w:b/>
          <w:bCs/>
          <w:kern w:val="28"/>
          <w:sz w:val="20"/>
          <w:szCs w:val="20"/>
        </w:rPr>
      </w:pPr>
      <w:r w:rsidRPr="0065339C">
        <w:rPr>
          <w:rFonts w:ascii="Arial" w:hAnsi="Arial" w:cs="Arial"/>
          <w:b/>
          <w:bCs/>
          <w:kern w:val="28"/>
          <w:sz w:val="20"/>
          <w:szCs w:val="20"/>
        </w:rPr>
        <w:t>ДУМА</w:t>
      </w:r>
    </w:p>
    <w:p w:rsidR="0065339C" w:rsidRPr="0065339C" w:rsidRDefault="0065339C" w:rsidP="0065339C">
      <w:pPr>
        <w:jc w:val="center"/>
        <w:rPr>
          <w:rFonts w:ascii="Arial" w:hAnsi="Arial" w:cs="Arial"/>
          <w:b/>
          <w:bCs/>
          <w:kern w:val="28"/>
          <w:sz w:val="20"/>
          <w:szCs w:val="20"/>
        </w:rPr>
      </w:pPr>
      <w:r w:rsidRPr="0065339C">
        <w:rPr>
          <w:rFonts w:ascii="Arial" w:hAnsi="Arial" w:cs="Arial"/>
          <w:b/>
          <w:bCs/>
          <w:kern w:val="28"/>
          <w:sz w:val="20"/>
          <w:szCs w:val="20"/>
        </w:rPr>
        <w:t>РЕШЕНИЕ</w:t>
      </w:r>
    </w:p>
    <w:p w:rsidR="0065339C" w:rsidRPr="0065339C" w:rsidRDefault="0065339C" w:rsidP="0065339C">
      <w:pPr>
        <w:rPr>
          <w:b/>
          <w:sz w:val="20"/>
          <w:szCs w:val="20"/>
        </w:rPr>
      </w:pPr>
      <w:r w:rsidRPr="0065339C">
        <w:rPr>
          <w:b/>
          <w:sz w:val="20"/>
          <w:szCs w:val="20"/>
        </w:rPr>
        <w:t>Об утверждении Положения о  погребении и похоронном деле на территории  МО «Тугутуйское»</w:t>
      </w:r>
    </w:p>
    <w:p w:rsidR="0065339C" w:rsidRPr="0065339C" w:rsidRDefault="0065339C" w:rsidP="0065339C">
      <w:pPr>
        <w:ind w:firstLine="708"/>
        <w:jc w:val="both"/>
        <w:rPr>
          <w:sz w:val="20"/>
          <w:szCs w:val="20"/>
        </w:rPr>
      </w:pPr>
      <w:r w:rsidRPr="0065339C">
        <w:rPr>
          <w:sz w:val="20"/>
          <w:szCs w:val="20"/>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 8-ФЗ от 12 января 1996 года  «О погребении и похоронном деле», Уставом МО «Тугутуйское», Дума МО «Тугутуйское»</w:t>
      </w:r>
    </w:p>
    <w:p w:rsidR="0065339C" w:rsidRPr="0065339C" w:rsidRDefault="0065339C" w:rsidP="0065339C">
      <w:pPr>
        <w:ind w:firstLine="708"/>
        <w:jc w:val="both"/>
        <w:rPr>
          <w:b/>
          <w:sz w:val="20"/>
          <w:szCs w:val="20"/>
        </w:rPr>
      </w:pPr>
      <w:r w:rsidRPr="0065339C">
        <w:rPr>
          <w:sz w:val="20"/>
          <w:szCs w:val="20"/>
        </w:rPr>
        <w:t xml:space="preserve"> РЕШИЛА:</w:t>
      </w:r>
    </w:p>
    <w:p w:rsidR="0065339C" w:rsidRPr="0065339C" w:rsidRDefault="0065339C" w:rsidP="0065339C">
      <w:pPr>
        <w:ind w:firstLine="708"/>
        <w:jc w:val="both"/>
        <w:rPr>
          <w:b/>
          <w:sz w:val="20"/>
          <w:szCs w:val="20"/>
        </w:rPr>
      </w:pPr>
      <w:r w:rsidRPr="0065339C">
        <w:rPr>
          <w:sz w:val="20"/>
          <w:szCs w:val="20"/>
        </w:rPr>
        <w:t>1. Утвердить прилагаемое Положение о погребении и похоронном деле на территории  МО «Тугутуйское».</w:t>
      </w:r>
    </w:p>
    <w:p w:rsidR="0065339C" w:rsidRPr="0065339C" w:rsidRDefault="0065339C" w:rsidP="0065339C">
      <w:pPr>
        <w:ind w:firstLine="709"/>
        <w:jc w:val="both"/>
        <w:rPr>
          <w:color w:val="000000"/>
          <w:sz w:val="20"/>
          <w:szCs w:val="20"/>
        </w:rPr>
      </w:pPr>
      <w:r w:rsidRPr="0065339C">
        <w:rPr>
          <w:sz w:val="20"/>
          <w:szCs w:val="20"/>
        </w:rPr>
        <w:t>2. Опубликовать настоящее решение</w:t>
      </w:r>
      <w:r w:rsidRPr="0065339C">
        <w:rPr>
          <w:color w:val="000000"/>
          <w:sz w:val="20"/>
          <w:szCs w:val="20"/>
        </w:rPr>
        <w:t xml:space="preserve"> на официальном сайте МО «Тугутуйское» в телекоммуникационной сети «Интернет».</w:t>
      </w:r>
    </w:p>
    <w:p w:rsidR="0065339C" w:rsidRPr="0065339C" w:rsidRDefault="0065339C" w:rsidP="0065339C">
      <w:pPr>
        <w:rPr>
          <w:sz w:val="20"/>
          <w:szCs w:val="20"/>
        </w:rPr>
      </w:pPr>
      <w:r w:rsidRPr="0065339C">
        <w:rPr>
          <w:sz w:val="20"/>
          <w:szCs w:val="20"/>
        </w:rPr>
        <w:t xml:space="preserve">       3. Настоящее решение вступает в силу с момента официального опубликования.</w:t>
      </w:r>
    </w:p>
    <w:p w:rsidR="0065339C" w:rsidRPr="0065339C" w:rsidRDefault="0065339C" w:rsidP="0065339C">
      <w:pPr>
        <w:jc w:val="both"/>
        <w:rPr>
          <w:color w:val="000000"/>
          <w:sz w:val="20"/>
          <w:szCs w:val="20"/>
        </w:rPr>
      </w:pPr>
      <w:r w:rsidRPr="0065339C">
        <w:rPr>
          <w:color w:val="000000"/>
          <w:spacing w:val="2"/>
          <w:sz w:val="20"/>
          <w:szCs w:val="20"/>
        </w:rPr>
        <w:t>Глава МО «Тугутуйское»</w:t>
      </w:r>
      <w:r w:rsidRPr="0065339C">
        <w:rPr>
          <w:color w:val="000000"/>
          <w:sz w:val="20"/>
          <w:szCs w:val="20"/>
        </w:rPr>
        <w:t xml:space="preserve"> П.А. Тарбеев</w:t>
      </w:r>
    </w:p>
    <w:p w:rsidR="0065339C" w:rsidRPr="0065339C" w:rsidRDefault="0065339C" w:rsidP="0065339C">
      <w:pPr>
        <w:spacing w:line="240" w:lineRule="exact"/>
        <w:jc w:val="right"/>
        <w:rPr>
          <w:bCs/>
          <w:sz w:val="20"/>
          <w:szCs w:val="20"/>
        </w:rPr>
      </w:pPr>
      <w:r w:rsidRPr="0065339C">
        <w:rPr>
          <w:bCs/>
          <w:sz w:val="20"/>
          <w:szCs w:val="20"/>
        </w:rPr>
        <w:t xml:space="preserve">                                                                                                    Утверждено</w:t>
      </w:r>
    </w:p>
    <w:p w:rsidR="0065339C" w:rsidRPr="0065339C" w:rsidRDefault="0065339C" w:rsidP="0065339C">
      <w:pPr>
        <w:spacing w:line="240" w:lineRule="exact"/>
        <w:jc w:val="right"/>
        <w:rPr>
          <w:bCs/>
          <w:sz w:val="20"/>
          <w:szCs w:val="20"/>
        </w:rPr>
      </w:pPr>
      <w:r w:rsidRPr="0065339C">
        <w:rPr>
          <w:bCs/>
          <w:sz w:val="20"/>
          <w:szCs w:val="20"/>
        </w:rPr>
        <w:t xml:space="preserve">                                                                                                     решением Думы МО «Тугутуйское»</w:t>
      </w:r>
    </w:p>
    <w:p w:rsidR="0065339C" w:rsidRPr="0065339C" w:rsidRDefault="0065339C" w:rsidP="0065339C">
      <w:pPr>
        <w:pStyle w:val="a8"/>
        <w:spacing w:before="0" w:beforeAutospacing="0" w:after="0" w:afterAutospacing="0"/>
        <w:jc w:val="center"/>
        <w:rPr>
          <w:b/>
          <w:sz w:val="20"/>
          <w:szCs w:val="20"/>
        </w:rPr>
      </w:pPr>
      <w:r w:rsidRPr="0065339C">
        <w:rPr>
          <w:b/>
          <w:sz w:val="20"/>
          <w:szCs w:val="20"/>
        </w:rPr>
        <w:t>ПОЛОЖЕНИЕ</w:t>
      </w:r>
    </w:p>
    <w:p w:rsidR="0065339C" w:rsidRPr="0065339C" w:rsidRDefault="0065339C" w:rsidP="0065339C">
      <w:pPr>
        <w:pStyle w:val="a8"/>
        <w:spacing w:before="0" w:beforeAutospacing="0" w:after="0" w:afterAutospacing="0"/>
        <w:jc w:val="center"/>
        <w:rPr>
          <w:b/>
          <w:sz w:val="20"/>
          <w:szCs w:val="20"/>
        </w:rPr>
      </w:pPr>
      <w:r w:rsidRPr="0065339C">
        <w:rPr>
          <w:b/>
          <w:sz w:val="20"/>
          <w:szCs w:val="20"/>
        </w:rPr>
        <w:t>о погребении и похоронном деле на территории  муниципального образования «Тугутуйское»</w:t>
      </w:r>
    </w:p>
    <w:p w:rsidR="0065339C" w:rsidRPr="0065339C" w:rsidRDefault="0065339C" w:rsidP="0065339C">
      <w:pPr>
        <w:pStyle w:val="a8"/>
        <w:spacing w:before="0" w:beforeAutospacing="0" w:after="0" w:afterAutospacing="0"/>
        <w:ind w:firstLine="708"/>
        <w:rPr>
          <w:sz w:val="20"/>
          <w:szCs w:val="20"/>
        </w:rPr>
      </w:pPr>
      <w:r w:rsidRPr="0065339C">
        <w:rPr>
          <w:rStyle w:val="a9"/>
          <w:bCs w:val="0"/>
          <w:sz w:val="20"/>
          <w:szCs w:val="20"/>
        </w:rPr>
        <w:t>1. Общие положения</w:t>
      </w:r>
    </w:p>
    <w:p w:rsidR="0065339C" w:rsidRPr="0065339C" w:rsidRDefault="0065339C" w:rsidP="0065339C">
      <w:pPr>
        <w:pStyle w:val="a8"/>
        <w:spacing w:before="0" w:beforeAutospacing="0" w:after="0" w:afterAutospacing="0"/>
        <w:ind w:firstLine="708"/>
        <w:jc w:val="both"/>
        <w:rPr>
          <w:sz w:val="20"/>
          <w:szCs w:val="20"/>
        </w:rPr>
      </w:pPr>
      <w:r w:rsidRPr="0065339C">
        <w:rPr>
          <w:sz w:val="20"/>
          <w:szCs w:val="20"/>
        </w:rPr>
        <w:t xml:space="preserve"> Настоящее Положение разработано в соответствии с Федеральным законом от 12 января 1996 года № 8-ФЗ "О погребении и похоронном деле",  </w:t>
      </w:r>
      <w:r w:rsidRPr="0065339C">
        <w:rPr>
          <w:iCs/>
          <w:sz w:val="20"/>
          <w:szCs w:val="20"/>
        </w:rPr>
        <w:t xml:space="preserve">Указом Президента Российской Федерации от 29.06.1996 № 1001 "О гарантиях прав граждан на предоставление услуг по погребению умерших", </w:t>
      </w:r>
      <w:r w:rsidRPr="0065339C">
        <w:rPr>
          <w:i/>
          <w:iCs/>
          <w:sz w:val="20"/>
          <w:szCs w:val="20"/>
        </w:rPr>
        <w:t xml:space="preserve"> </w:t>
      </w:r>
      <w:r w:rsidRPr="0065339C">
        <w:rPr>
          <w:iCs/>
          <w:sz w:val="20"/>
          <w:szCs w:val="20"/>
        </w:rPr>
        <w:t>регулирует</w:t>
      </w:r>
      <w:r w:rsidRPr="0065339C">
        <w:rPr>
          <w:sz w:val="20"/>
          <w:szCs w:val="20"/>
        </w:rPr>
        <w:t xml:space="preserve"> отношения, связанные с погребением умерших, и устанавливает:</w:t>
      </w:r>
    </w:p>
    <w:p w:rsidR="0065339C" w:rsidRPr="0065339C" w:rsidRDefault="0065339C" w:rsidP="0065339C">
      <w:pPr>
        <w:pStyle w:val="a8"/>
        <w:spacing w:before="0" w:beforeAutospacing="0" w:after="0" w:afterAutospacing="0"/>
        <w:ind w:firstLine="708"/>
        <w:jc w:val="both"/>
        <w:rPr>
          <w:sz w:val="20"/>
          <w:szCs w:val="20"/>
        </w:rPr>
      </w:pPr>
      <w:r w:rsidRPr="0065339C">
        <w:rPr>
          <w:sz w:val="20"/>
          <w:szCs w:val="20"/>
        </w:rPr>
        <w:t>-  гарантии погребения умершего с учетом волеизъявления, выраженного лицом при жизни, и пожелания родственников;</w:t>
      </w:r>
    </w:p>
    <w:p w:rsidR="0065339C" w:rsidRPr="0065339C" w:rsidRDefault="0065339C" w:rsidP="0065339C">
      <w:pPr>
        <w:pStyle w:val="a8"/>
        <w:spacing w:before="0" w:beforeAutospacing="0" w:after="0" w:afterAutospacing="0"/>
        <w:ind w:firstLine="708"/>
        <w:jc w:val="both"/>
        <w:rPr>
          <w:sz w:val="20"/>
          <w:szCs w:val="20"/>
        </w:rPr>
      </w:pPr>
      <w:r w:rsidRPr="0065339C">
        <w:rPr>
          <w:sz w:val="20"/>
          <w:szCs w:val="20"/>
        </w:rPr>
        <w:t>- гарантии предоставления материальной и иной помощи для погребения умершего;</w:t>
      </w:r>
    </w:p>
    <w:p w:rsidR="0065339C" w:rsidRPr="0065339C" w:rsidRDefault="0065339C" w:rsidP="0065339C">
      <w:pPr>
        <w:pStyle w:val="a8"/>
        <w:spacing w:before="0" w:beforeAutospacing="0" w:after="0" w:afterAutospacing="0"/>
        <w:ind w:firstLine="708"/>
        <w:jc w:val="both"/>
        <w:rPr>
          <w:sz w:val="20"/>
          <w:szCs w:val="20"/>
        </w:rPr>
      </w:pPr>
      <w:r w:rsidRPr="0065339C">
        <w:rPr>
          <w:sz w:val="20"/>
          <w:szCs w:val="20"/>
        </w:rPr>
        <w:t>- санитарные и экологические требования к выбору и содержанию мест погребения;</w:t>
      </w:r>
    </w:p>
    <w:p w:rsidR="0065339C" w:rsidRPr="0065339C" w:rsidRDefault="0065339C" w:rsidP="0065339C">
      <w:pPr>
        <w:pStyle w:val="a8"/>
        <w:spacing w:before="0" w:beforeAutospacing="0" w:after="0" w:afterAutospacing="0"/>
        <w:ind w:firstLine="708"/>
        <w:jc w:val="both"/>
        <w:rPr>
          <w:sz w:val="20"/>
          <w:szCs w:val="20"/>
        </w:rPr>
      </w:pPr>
      <w:r w:rsidRPr="0065339C">
        <w:rPr>
          <w:sz w:val="20"/>
          <w:szCs w:val="20"/>
        </w:rPr>
        <w:t>- основы организации похоронного дела в  МО «Тугутуйское» как самостоятельного вида деятельности.</w:t>
      </w:r>
    </w:p>
    <w:p w:rsidR="0065339C" w:rsidRPr="0065339C" w:rsidRDefault="0065339C" w:rsidP="0065339C">
      <w:pPr>
        <w:autoSpaceDE w:val="0"/>
        <w:autoSpaceDN w:val="0"/>
        <w:adjustRightInd w:val="0"/>
        <w:ind w:firstLine="540"/>
        <w:jc w:val="both"/>
        <w:outlineLvl w:val="1"/>
        <w:rPr>
          <w:rStyle w:val="a9"/>
          <w:bCs w:val="0"/>
          <w:sz w:val="20"/>
          <w:szCs w:val="20"/>
        </w:rPr>
      </w:pPr>
      <w:r w:rsidRPr="0065339C">
        <w:rPr>
          <w:rStyle w:val="a9"/>
          <w:bCs w:val="0"/>
          <w:sz w:val="20"/>
          <w:szCs w:val="20"/>
        </w:rPr>
        <w:t>2. Погребение</w:t>
      </w:r>
    </w:p>
    <w:p w:rsidR="0065339C" w:rsidRPr="0065339C" w:rsidRDefault="0065339C" w:rsidP="0065339C">
      <w:pPr>
        <w:autoSpaceDE w:val="0"/>
        <w:autoSpaceDN w:val="0"/>
        <w:adjustRightInd w:val="0"/>
        <w:ind w:firstLine="540"/>
        <w:jc w:val="both"/>
        <w:outlineLvl w:val="1"/>
        <w:rPr>
          <w:bCs/>
          <w:sz w:val="20"/>
          <w:szCs w:val="20"/>
        </w:rPr>
      </w:pPr>
      <w:r w:rsidRPr="0065339C">
        <w:rPr>
          <w:bCs/>
          <w:sz w:val="20"/>
          <w:szCs w:val="20"/>
        </w:rPr>
        <w:t>Погребение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65339C" w:rsidRPr="0065339C" w:rsidRDefault="0065339C" w:rsidP="0065339C">
      <w:pPr>
        <w:autoSpaceDE w:val="0"/>
        <w:autoSpaceDN w:val="0"/>
        <w:adjustRightInd w:val="0"/>
        <w:ind w:firstLine="540"/>
        <w:jc w:val="both"/>
        <w:outlineLvl w:val="1"/>
        <w:rPr>
          <w:b/>
          <w:bCs/>
          <w:sz w:val="20"/>
          <w:szCs w:val="20"/>
        </w:rPr>
      </w:pPr>
      <w:r w:rsidRPr="0065339C">
        <w:rPr>
          <w:b/>
          <w:bCs/>
          <w:sz w:val="20"/>
          <w:szCs w:val="20"/>
        </w:rPr>
        <w:t>3. Места погребения</w:t>
      </w:r>
    </w:p>
    <w:p w:rsidR="0065339C" w:rsidRPr="0065339C" w:rsidRDefault="0065339C" w:rsidP="0065339C">
      <w:pPr>
        <w:autoSpaceDE w:val="0"/>
        <w:autoSpaceDN w:val="0"/>
        <w:adjustRightInd w:val="0"/>
        <w:ind w:firstLine="540"/>
        <w:jc w:val="both"/>
        <w:outlineLvl w:val="1"/>
        <w:rPr>
          <w:bCs/>
          <w:sz w:val="20"/>
          <w:szCs w:val="20"/>
        </w:rPr>
      </w:pPr>
      <w:r w:rsidRPr="0065339C">
        <w:rPr>
          <w:bCs/>
          <w:sz w:val="20"/>
          <w:szCs w:val="20"/>
        </w:rPr>
        <w:t xml:space="preserve">3.1. </w:t>
      </w:r>
      <w:proofErr w:type="gramStart"/>
      <w:r w:rsidRPr="0065339C">
        <w:rPr>
          <w:bCs/>
          <w:sz w:val="20"/>
          <w:szCs w:val="20"/>
        </w:rPr>
        <w:t>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roofErr w:type="gramEnd"/>
      <w:r w:rsidRPr="0065339C">
        <w:rPr>
          <w:bCs/>
          <w:sz w:val="20"/>
          <w:szCs w:val="20"/>
        </w:rPr>
        <w:t xml:space="preserve"> Места погребения могут относиться к объектам, имеющим культурно-историческое значение.</w:t>
      </w:r>
    </w:p>
    <w:p w:rsidR="0065339C" w:rsidRPr="0065339C" w:rsidRDefault="0065339C" w:rsidP="0065339C">
      <w:pPr>
        <w:autoSpaceDE w:val="0"/>
        <w:autoSpaceDN w:val="0"/>
        <w:adjustRightInd w:val="0"/>
        <w:ind w:firstLine="540"/>
        <w:jc w:val="both"/>
        <w:outlineLvl w:val="1"/>
        <w:rPr>
          <w:bCs/>
          <w:sz w:val="20"/>
          <w:szCs w:val="20"/>
        </w:rPr>
      </w:pPr>
      <w:r w:rsidRPr="0065339C">
        <w:rPr>
          <w:bCs/>
          <w:sz w:val="20"/>
          <w:szCs w:val="20"/>
        </w:rPr>
        <w:t>3.2.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rsidR="0065339C" w:rsidRPr="0065339C" w:rsidRDefault="0065339C" w:rsidP="0065339C">
      <w:pPr>
        <w:shd w:val="clear" w:color="auto" w:fill="FFFFFF"/>
        <w:ind w:firstLine="540"/>
        <w:jc w:val="both"/>
        <w:rPr>
          <w:color w:val="000000"/>
          <w:sz w:val="20"/>
          <w:szCs w:val="20"/>
        </w:rPr>
      </w:pPr>
    </w:p>
    <w:p w:rsidR="0065339C" w:rsidRPr="0065339C" w:rsidRDefault="0065339C" w:rsidP="0065339C">
      <w:pPr>
        <w:shd w:val="clear" w:color="auto" w:fill="FFFFFF"/>
        <w:ind w:firstLine="540"/>
        <w:jc w:val="both"/>
        <w:rPr>
          <w:sz w:val="20"/>
          <w:szCs w:val="20"/>
        </w:rPr>
      </w:pPr>
      <w:r w:rsidRPr="0065339C">
        <w:rPr>
          <w:color w:val="000000"/>
          <w:sz w:val="20"/>
          <w:szCs w:val="20"/>
        </w:rPr>
        <w:t xml:space="preserve">4. </w:t>
      </w:r>
      <w:r w:rsidRPr="0065339C">
        <w:rPr>
          <w:b/>
          <w:color w:val="000000"/>
          <w:sz w:val="20"/>
          <w:szCs w:val="20"/>
        </w:rPr>
        <w:t>Организации,</w:t>
      </w:r>
      <w:r w:rsidRPr="0065339C">
        <w:rPr>
          <w:color w:val="000000"/>
          <w:sz w:val="20"/>
          <w:szCs w:val="20"/>
        </w:rPr>
        <w:t xml:space="preserve"> </w:t>
      </w:r>
      <w:r w:rsidRPr="0065339C">
        <w:rPr>
          <w:b/>
          <w:bCs/>
          <w:color w:val="000000"/>
          <w:sz w:val="20"/>
          <w:szCs w:val="20"/>
        </w:rPr>
        <w:t>оказывающие услуги в области погребения и похоронного дела</w:t>
      </w:r>
    </w:p>
    <w:p w:rsidR="0065339C" w:rsidRPr="0065339C" w:rsidRDefault="0065339C" w:rsidP="0065339C">
      <w:pPr>
        <w:shd w:val="clear" w:color="auto" w:fill="FFFFFF"/>
        <w:ind w:firstLine="540"/>
        <w:jc w:val="both"/>
        <w:rPr>
          <w:sz w:val="20"/>
          <w:szCs w:val="20"/>
        </w:rPr>
      </w:pPr>
      <w:r w:rsidRPr="0065339C">
        <w:rPr>
          <w:bCs/>
          <w:color w:val="000000"/>
          <w:sz w:val="20"/>
          <w:szCs w:val="20"/>
        </w:rPr>
        <w:t>4.1.</w:t>
      </w:r>
      <w:r w:rsidRPr="0065339C">
        <w:rPr>
          <w:b/>
          <w:bCs/>
          <w:color w:val="000000"/>
          <w:sz w:val="20"/>
          <w:szCs w:val="20"/>
        </w:rPr>
        <w:t xml:space="preserve"> </w:t>
      </w:r>
      <w:r w:rsidRPr="0065339C">
        <w:rPr>
          <w:color w:val="000000"/>
          <w:sz w:val="20"/>
          <w:szCs w:val="20"/>
        </w:rPr>
        <w:t>Виды организаций, оказывающие услуги в области погребения и похоронного дела</w:t>
      </w:r>
    </w:p>
    <w:p w:rsidR="0065339C" w:rsidRPr="0065339C" w:rsidRDefault="0065339C" w:rsidP="0065339C">
      <w:pPr>
        <w:shd w:val="clear" w:color="auto" w:fill="FFFFFF"/>
        <w:ind w:firstLine="540"/>
        <w:jc w:val="both"/>
        <w:outlineLvl w:val="0"/>
        <w:rPr>
          <w:sz w:val="20"/>
          <w:szCs w:val="20"/>
        </w:rPr>
      </w:pPr>
      <w:r w:rsidRPr="0065339C">
        <w:rPr>
          <w:color w:val="000000"/>
          <w:sz w:val="20"/>
          <w:szCs w:val="20"/>
        </w:rPr>
        <w:t xml:space="preserve">4.1.1 Организации, оказывающие услуги в области погребения и похоронного дела, подразделяются </w:t>
      </w:r>
      <w:proofErr w:type="gramStart"/>
      <w:r w:rsidRPr="0065339C">
        <w:rPr>
          <w:color w:val="000000"/>
          <w:sz w:val="20"/>
          <w:szCs w:val="20"/>
        </w:rPr>
        <w:t>на</w:t>
      </w:r>
      <w:proofErr w:type="gramEnd"/>
      <w:r w:rsidRPr="0065339C">
        <w:rPr>
          <w:color w:val="000000"/>
          <w:sz w:val="20"/>
          <w:szCs w:val="20"/>
        </w:rPr>
        <w:t>:</w:t>
      </w:r>
    </w:p>
    <w:p w:rsidR="0065339C" w:rsidRPr="0065339C" w:rsidRDefault="0065339C" w:rsidP="0065339C">
      <w:pPr>
        <w:shd w:val="clear" w:color="auto" w:fill="FFFFFF"/>
        <w:ind w:firstLine="708"/>
        <w:jc w:val="both"/>
        <w:rPr>
          <w:sz w:val="20"/>
          <w:szCs w:val="20"/>
        </w:rPr>
      </w:pPr>
      <w:r w:rsidRPr="0065339C">
        <w:rPr>
          <w:color w:val="000000"/>
          <w:sz w:val="20"/>
          <w:szCs w:val="20"/>
        </w:rPr>
        <w:t>специализированные службы по вопросам похоронного дела, созданные органом местного самоуправления в форме муниципального учреждения, предоставляющие услуги по погребению (далее - специализированные службы);</w:t>
      </w:r>
    </w:p>
    <w:p w:rsidR="0065339C" w:rsidRPr="0065339C" w:rsidRDefault="0065339C" w:rsidP="0065339C">
      <w:pPr>
        <w:shd w:val="clear" w:color="auto" w:fill="FFFFFF"/>
        <w:ind w:firstLine="708"/>
        <w:jc w:val="both"/>
        <w:rPr>
          <w:sz w:val="20"/>
          <w:szCs w:val="20"/>
        </w:rPr>
      </w:pPr>
      <w:r w:rsidRPr="0065339C">
        <w:rPr>
          <w:color w:val="000000"/>
          <w:sz w:val="20"/>
          <w:szCs w:val="20"/>
        </w:rPr>
        <w:t>иные лица, оказывающие услуги по погребению;</w:t>
      </w:r>
    </w:p>
    <w:p w:rsidR="0065339C" w:rsidRPr="0065339C" w:rsidRDefault="0065339C" w:rsidP="0065339C">
      <w:pPr>
        <w:shd w:val="clear" w:color="auto" w:fill="FFFFFF"/>
        <w:ind w:firstLine="708"/>
        <w:jc w:val="both"/>
        <w:rPr>
          <w:sz w:val="20"/>
          <w:szCs w:val="20"/>
        </w:rPr>
      </w:pPr>
      <w:r w:rsidRPr="0065339C">
        <w:rPr>
          <w:color w:val="000000"/>
          <w:sz w:val="20"/>
          <w:szCs w:val="20"/>
        </w:rPr>
        <w:t xml:space="preserve">лица, осуществляющие содержание и эксплуатацию муниципальных </w:t>
      </w:r>
      <w:proofErr w:type="gramStart"/>
      <w:r w:rsidRPr="0065339C">
        <w:rPr>
          <w:color w:val="000000"/>
          <w:sz w:val="20"/>
          <w:szCs w:val="20"/>
        </w:rPr>
        <w:t>кладбищ</w:t>
      </w:r>
      <w:proofErr w:type="gramEnd"/>
      <w:r w:rsidRPr="0065339C">
        <w:rPr>
          <w:color w:val="000000"/>
          <w:sz w:val="20"/>
          <w:szCs w:val="20"/>
        </w:rPr>
        <w:t xml:space="preserve"> и оказывающие услуги по погребению  (далее - обслуживающие организации).</w:t>
      </w:r>
    </w:p>
    <w:p w:rsidR="0065339C" w:rsidRPr="0065339C" w:rsidRDefault="0065339C" w:rsidP="0065339C">
      <w:pPr>
        <w:shd w:val="clear" w:color="auto" w:fill="FFFFFF"/>
        <w:ind w:firstLine="708"/>
        <w:jc w:val="both"/>
        <w:outlineLvl w:val="0"/>
        <w:rPr>
          <w:sz w:val="20"/>
          <w:szCs w:val="20"/>
        </w:rPr>
      </w:pPr>
      <w:r w:rsidRPr="0065339C">
        <w:rPr>
          <w:color w:val="000000"/>
          <w:sz w:val="20"/>
          <w:szCs w:val="20"/>
        </w:rPr>
        <w:t>4.1.2 Выбор обслуживающих организаций производится Администрацией</w:t>
      </w:r>
      <w:r w:rsidRPr="0065339C">
        <w:rPr>
          <w:sz w:val="20"/>
          <w:szCs w:val="20"/>
        </w:rPr>
        <w:t xml:space="preserve"> МО «Тугутуйское»</w:t>
      </w:r>
      <w:r w:rsidRPr="0065339C">
        <w:rPr>
          <w:color w:val="000000"/>
          <w:sz w:val="20"/>
          <w:szCs w:val="20"/>
        </w:rPr>
        <w:t xml:space="preserve"> путем проведения конкурса среди организаций, оказывающих услуги по погребению, по результатам проведения которого определяются обслуживающие организации, осуществляющие содержание и эксплуатацию муниципальных кладбищ. </w:t>
      </w:r>
      <w:proofErr w:type="gramStart"/>
      <w:r w:rsidRPr="0065339C">
        <w:rPr>
          <w:color w:val="000000"/>
          <w:sz w:val="20"/>
          <w:szCs w:val="20"/>
        </w:rPr>
        <w:t>С лицом, победившем в конкурсе, заключается контракт (договор) по содержанию и эксплуатации  определенного  конкурсной документацией муниципального кладбища.</w:t>
      </w:r>
      <w:proofErr w:type="gramEnd"/>
    </w:p>
    <w:p w:rsidR="0065339C" w:rsidRPr="0065339C" w:rsidRDefault="0065339C" w:rsidP="0065339C">
      <w:pPr>
        <w:shd w:val="clear" w:color="auto" w:fill="FFFFFF"/>
        <w:ind w:firstLine="708"/>
        <w:jc w:val="both"/>
        <w:rPr>
          <w:sz w:val="20"/>
          <w:szCs w:val="20"/>
        </w:rPr>
      </w:pPr>
      <w:r w:rsidRPr="0065339C">
        <w:rPr>
          <w:color w:val="000000"/>
          <w:sz w:val="20"/>
          <w:szCs w:val="20"/>
        </w:rPr>
        <w:t>4.2. Деятельность, осуществляемая организациями, оказывающие услуги в области погребения и похоронного дела:</w:t>
      </w:r>
    </w:p>
    <w:p w:rsidR="0065339C" w:rsidRPr="0065339C" w:rsidRDefault="0065339C" w:rsidP="0065339C">
      <w:pPr>
        <w:shd w:val="clear" w:color="auto" w:fill="FFFFFF"/>
        <w:ind w:firstLine="708"/>
        <w:jc w:val="both"/>
        <w:rPr>
          <w:sz w:val="20"/>
          <w:szCs w:val="20"/>
        </w:rPr>
      </w:pPr>
      <w:r w:rsidRPr="0065339C">
        <w:rPr>
          <w:color w:val="000000"/>
          <w:sz w:val="20"/>
          <w:szCs w:val="20"/>
        </w:rPr>
        <w:t>4.2.1. Организации, оказывающие услуги в области погребения и похоронного дела могут осуществлять свою деятельность через специализированные магазины (салоны-магазины) похоронных принадлежностей, бюро ритуальных услуг, пункты приема заказов на оказание ус</w:t>
      </w:r>
      <w:r w:rsidRPr="0065339C">
        <w:rPr>
          <w:color w:val="000000"/>
          <w:sz w:val="20"/>
          <w:szCs w:val="20"/>
        </w:rPr>
        <w:softHyphen/>
        <w:t>луг по погребению, через сеть агентов по приему заказов на оказание услуг по погребению и иные организации.</w:t>
      </w:r>
    </w:p>
    <w:p w:rsidR="0065339C" w:rsidRPr="0065339C" w:rsidRDefault="0065339C" w:rsidP="0065339C">
      <w:pPr>
        <w:shd w:val="clear" w:color="auto" w:fill="FFFFFF"/>
        <w:ind w:firstLine="708"/>
        <w:jc w:val="both"/>
        <w:rPr>
          <w:sz w:val="20"/>
          <w:szCs w:val="20"/>
        </w:rPr>
      </w:pPr>
      <w:r w:rsidRPr="0065339C">
        <w:rPr>
          <w:color w:val="000000"/>
          <w:sz w:val="20"/>
          <w:szCs w:val="20"/>
        </w:rPr>
        <w:t>4.2.2. Организации, оказывающие услуги в области погребения и похоронного дела, должны соблюдать законодательство о погребении и похоронном деле, о защите прав потребителей, санитарных норм и правил, правила осуществления деятельности в области похоронного дела.</w:t>
      </w:r>
    </w:p>
    <w:p w:rsidR="0065339C" w:rsidRPr="0065339C" w:rsidRDefault="0065339C" w:rsidP="0065339C">
      <w:pPr>
        <w:shd w:val="clear" w:color="auto" w:fill="FFFFFF"/>
        <w:ind w:firstLine="540"/>
        <w:jc w:val="both"/>
        <w:rPr>
          <w:sz w:val="20"/>
          <w:szCs w:val="20"/>
        </w:rPr>
      </w:pPr>
      <w:r w:rsidRPr="0065339C">
        <w:rPr>
          <w:color w:val="000000"/>
          <w:sz w:val="20"/>
          <w:szCs w:val="20"/>
        </w:rPr>
        <w:t>4.2.3. Организации, оказывающие услуги в области погребения и похоронного дела, могут проходить добровольную сертификацию услуг в порядке, установленном законодательством, иными правовыми актами.</w:t>
      </w:r>
    </w:p>
    <w:p w:rsidR="0065339C" w:rsidRPr="0065339C" w:rsidRDefault="0065339C" w:rsidP="0065339C">
      <w:pPr>
        <w:autoSpaceDE w:val="0"/>
        <w:autoSpaceDN w:val="0"/>
        <w:adjustRightInd w:val="0"/>
        <w:ind w:firstLine="540"/>
        <w:jc w:val="both"/>
        <w:outlineLvl w:val="1"/>
        <w:rPr>
          <w:b/>
          <w:sz w:val="20"/>
          <w:szCs w:val="20"/>
        </w:rPr>
      </w:pPr>
      <w:r w:rsidRPr="0065339C">
        <w:rPr>
          <w:b/>
          <w:bCs/>
          <w:sz w:val="20"/>
          <w:szCs w:val="20"/>
        </w:rPr>
        <w:t xml:space="preserve">5. </w:t>
      </w:r>
      <w:r w:rsidRPr="0065339C">
        <w:rPr>
          <w:b/>
          <w:sz w:val="20"/>
          <w:szCs w:val="20"/>
        </w:rPr>
        <w:t>Волеизъявление лица о достойном отношении к его телу после смерти</w:t>
      </w:r>
    </w:p>
    <w:p w:rsidR="0065339C" w:rsidRPr="0065339C" w:rsidRDefault="0065339C" w:rsidP="0065339C">
      <w:pPr>
        <w:autoSpaceDE w:val="0"/>
        <w:autoSpaceDN w:val="0"/>
        <w:adjustRightInd w:val="0"/>
        <w:ind w:firstLine="540"/>
        <w:jc w:val="both"/>
        <w:outlineLvl w:val="1"/>
        <w:rPr>
          <w:sz w:val="20"/>
          <w:szCs w:val="20"/>
        </w:rPr>
      </w:pPr>
      <w:r w:rsidRPr="0065339C">
        <w:rPr>
          <w:sz w:val="20"/>
          <w:szCs w:val="20"/>
        </w:rPr>
        <w:lastRenderedPageBreak/>
        <w:t>5.1.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65339C" w:rsidRPr="0065339C" w:rsidRDefault="0065339C" w:rsidP="0065339C">
      <w:pPr>
        <w:autoSpaceDE w:val="0"/>
        <w:autoSpaceDN w:val="0"/>
        <w:adjustRightInd w:val="0"/>
        <w:ind w:firstLine="540"/>
        <w:jc w:val="both"/>
        <w:outlineLvl w:val="1"/>
        <w:rPr>
          <w:sz w:val="20"/>
          <w:szCs w:val="20"/>
        </w:rPr>
      </w:pPr>
      <w:r w:rsidRPr="0065339C">
        <w:rPr>
          <w:sz w:val="20"/>
          <w:szCs w:val="20"/>
        </w:rPr>
        <w:t xml:space="preserve">о согласии или несогласии быть подвергнутым </w:t>
      </w:r>
      <w:proofErr w:type="gramStart"/>
      <w:r w:rsidRPr="0065339C">
        <w:rPr>
          <w:sz w:val="20"/>
          <w:szCs w:val="20"/>
        </w:rPr>
        <w:t>патолого-анатомическому</w:t>
      </w:r>
      <w:proofErr w:type="gramEnd"/>
      <w:r w:rsidRPr="0065339C">
        <w:rPr>
          <w:sz w:val="20"/>
          <w:szCs w:val="20"/>
        </w:rPr>
        <w:t xml:space="preserve"> вскрытию;</w:t>
      </w:r>
    </w:p>
    <w:p w:rsidR="0065339C" w:rsidRPr="0065339C" w:rsidRDefault="0065339C" w:rsidP="0065339C">
      <w:pPr>
        <w:autoSpaceDE w:val="0"/>
        <w:autoSpaceDN w:val="0"/>
        <w:adjustRightInd w:val="0"/>
        <w:ind w:firstLine="540"/>
        <w:jc w:val="both"/>
        <w:outlineLvl w:val="1"/>
        <w:rPr>
          <w:sz w:val="20"/>
          <w:szCs w:val="20"/>
        </w:rPr>
      </w:pPr>
      <w:r w:rsidRPr="0065339C">
        <w:rPr>
          <w:sz w:val="20"/>
          <w:szCs w:val="20"/>
        </w:rPr>
        <w:t>о согласии или несогласии на изъятие органов и (или) тканей из его тела;</w:t>
      </w:r>
    </w:p>
    <w:p w:rsidR="0065339C" w:rsidRPr="0065339C" w:rsidRDefault="0065339C" w:rsidP="0065339C">
      <w:pPr>
        <w:autoSpaceDE w:val="0"/>
        <w:autoSpaceDN w:val="0"/>
        <w:adjustRightInd w:val="0"/>
        <w:ind w:firstLine="540"/>
        <w:jc w:val="both"/>
        <w:outlineLvl w:val="1"/>
        <w:rPr>
          <w:sz w:val="20"/>
          <w:szCs w:val="20"/>
        </w:rPr>
      </w:pPr>
      <w:r w:rsidRPr="0065339C">
        <w:rPr>
          <w:sz w:val="20"/>
          <w:szCs w:val="20"/>
        </w:rPr>
        <w:t>быть погребенным на том или ином месте, по тем или иным обычаям или традициям, рядом с теми или иными ранее умершими;</w:t>
      </w:r>
    </w:p>
    <w:p w:rsidR="0065339C" w:rsidRPr="0065339C" w:rsidRDefault="0065339C" w:rsidP="0065339C">
      <w:pPr>
        <w:autoSpaceDE w:val="0"/>
        <w:autoSpaceDN w:val="0"/>
        <w:adjustRightInd w:val="0"/>
        <w:ind w:firstLine="540"/>
        <w:jc w:val="both"/>
        <w:outlineLvl w:val="1"/>
        <w:rPr>
          <w:sz w:val="20"/>
          <w:szCs w:val="20"/>
        </w:rPr>
      </w:pPr>
      <w:r w:rsidRPr="0065339C">
        <w:rPr>
          <w:sz w:val="20"/>
          <w:szCs w:val="20"/>
        </w:rPr>
        <w:t>быть подвергнутым кремации;</w:t>
      </w:r>
    </w:p>
    <w:p w:rsidR="0065339C" w:rsidRPr="0065339C" w:rsidRDefault="0065339C" w:rsidP="0065339C">
      <w:pPr>
        <w:autoSpaceDE w:val="0"/>
        <w:autoSpaceDN w:val="0"/>
        <w:adjustRightInd w:val="0"/>
        <w:ind w:firstLine="540"/>
        <w:jc w:val="both"/>
        <w:outlineLvl w:val="1"/>
        <w:rPr>
          <w:sz w:val="20"/>
          <w:szCs w:val="20"/>
        </w:rPr>
      </w:pPr>
      <w:r w:rsidRPr="0065339C">
        <w:rPr>
          <w:sz w:val="20"/>
          <w:szCs w:val="20"/>
        </w:rPr>
        <w:t>о доверии исполнить свое волеизъявление тому или иному лицу.</w:t>
      </w:r>
    </w:p>
    <w:p w:rsidR="0065339C" w:rsidRPr="0065339C" w:rsidRDefault="0065339C" w:rsidP="0065339C">
      <w:pPr>
        <w:autoSpaceDE w:val="0"/>
        <w:autoSpaceDN w:val="0"/>
        <w:adjustRightInd w:val="0"/>
        <w:ind w:firstLine="540"/>
        <w:jc w:val="both"/>
        <w:outlineLvl w:val="1"/>
        <w:rPr>
          <w:sz w:val="20"/>
          <w:szCs w:val="20"/>
        </w:rPr>
      </w:pPr>
      <w:r w:rsidRPr="0065339C">
        <w:rPr>
          <w:sz w:val="20"/>
          <w:szCs w:val="20"/>
        </w:rPr>
        <w:t>5.2.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65339C" w:rsidRPr="0065339C" w:rsidRDefault="0065339C" w:rsidP="0065339C">
      <w:pPr>
        <w:autoSpaceDE w:val="0"/>
        <w:autoSpaceDN w:val="0"/>
        <w:adjustRightInd w:val="0"/>
        <w:ind w:firstLine="540"/>
        <w:jc w:val="both"/>
        <w:outlineLvl w:val="1"/>
        <w:rPr>
          <w:sz w:val="20"/>
          <w:szCs w:val="20"/>
        </w:rPr>
      </w:pPr>
      <w:r w:rsidRPr="0065339C">
        <w:rPr>
          <w:sz w:val="20"/>
          <w:szCs w:val="20"/>
        </w:rPr>
        <w:t xml:space="preserve">5.3. </w:t>
      </w:r>
      <w:proofErr w:type="gramStart"/>
      <w:r w:rsidRPr="0065339C">
        <w:rPr>
          <w:sz w:val="20"/>
          <w:szCs w:val="20"/>
        </w:rPr>
        <w:t>В случае отсутствия волеизъявления умершего право на разрешение действий, указанных в пункте 5.1 настоящей статьи,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w:t>
      </w:r>
      <w:proofErr w:type="gramEnd"/>
    </w:p>
    <w:p w:rsidR="0065339C" w:rsidRPr="0065339C" w:rsidRDefault="0065339C" w:rsidP="0065339C">
      <w:pPr>
        <w:autoSpaceDE w:val="0"/>
        <w:autoSpaceDN w:val="0"/>
        <w:adjustRightInd w:val="0"/>
        <w:ind w:firstLine="540"/>
        <w:jc w:val="both"/>
        <w:outlineLvl w:val="1"/>
        <w:rPr>
          <w:b/>
          <w:sz w:val="20"/>
          <w:szCs w:val="20"/>
        </w:rPr>
      </w:pPr>
      <w:r w:rsidRPr="0065339C">
        <w:rPr>
          <w:b/>
          <w:sz w:val="20"/>
          <w:szCs w:val="20"/>
        </w:rPr>
        <w:t>6. Исполнители волеизъявления умершего</w:t>
      </w:r>
    </w:p>
    <w:p w:rsidR="0065339C" w:rsidRPr="0065339C" w:rsidRDefault="0065339C" w:rsidP="0065339C">
      <w:pPr>
        <w:autoSpaceDE w:val="0"/>
        <w:autoSpaceDN w:val="0"/>
        <w:adjustRightInd w:val="0"/>
        <w:ind w:firstLine="540"/>
        <w:jc w:val="both"/>
        <w:outlineLvl w:val="1"/>
        <w:rPr>
          <w:sz w:val="20"/>
          <w:szCs w:val="20"/>
        </w:rPr>
      </w:pPr>
      <w:r w:rsidRPr="0065339C">
        <w:rPr>
          <w:sz w:val="20"/>
          <w:szCs w:val="20"/>
        </w:rPr>
        <w:t>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законным представителем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65339C" w:rsidRPr="0065339C" w:rsidRDefault="0065339C" w:rsidP="0065339C">
      <w:pPr>
        <w:autoSpaceDE w:val="0"/>
        <w:autoSpaceDN w:val="0"/>
        <w:adjustRightInd w:val="0"/>
        <w:ind w:firstLine="540"/>
        <w:jc w:val="both"/>
        <w:outlineLvl w:val="1"/>
        <w:rPr>
          <w:b/>
          <w:bCs/>
          <w:sz w:val="20"/>
          <w:szCs w:val="20"/>
        </w:rPr>
      </w:pPr>
      <w:r w:rsidRPr="0065339C">
        <w:rPr>
          <w:sz w:val="20"/>
          <w:szCs w:val="20"/>
        </w:rPr>
        <w:t>ГЛАВА 2</w:t>
      </w:r>
      <w:r w:rsidRPr="0065339C">
        <w:rPr>
          <w:rFonts w:ascii="Arial" w:hAnsi="Arial" w:cs="Arial"/>
          <w:b/>
          <w:bCs/>
          <w:sz w:val="20"/>
          <w:szCs w:val="20"/>
        </w:rPr>
        <w:t xml:space="preserve"> </w:t>
      </w:r>
      <w:r w:rsidRPr="0065339C">
        <w:rPr>
          <w:b/>
          <w:bCs/>
          <w:sz w:val="20"/>
          <w:szCs w:val="20"/>
        </w:rPr>
        <w:t>ГАРАНТИИ ОСУЩЕСТВЛЕНИЯ ПОГРЕБЕНИЯ</w:t>
      </w:r>
    </w:p>
    <w:p w:rsidR="0065339C" w:rsidRPr="0065339C" w:rsidRDefault="0065339C" w:rsidP="0065339C">
      <w:pPr>
        <w:pStyle w:val="a8"/>
        <w:spacing w:before="0" w:beforeAutospacing="0" w:after="0" w:afterAutospacing="0"/>
        <w:ind w:firstLine="540"/>
        <w:rPr>
          <w:bCs/>
          <w:sz w:val="20"/>
          <w:szCs w:val="20"/>
        </w:rPr>
      </w:pPr>
      <w:r w:rsidRPr="0065339C">
        <w:rPr>
          <w:rStyle w:val="a9"/>
          <w:bCs w:val="0"/>
          <w:sz w:val="20"/>
          <w:szCs w:val="20"/>
        </w:rPr>
        <w:t>7. Гарантии исполнения волеизъявления умершего о погребении</w:t>
      </w:r>
    </w:p>
    <w:p w:rsidR="0065339C" w:rsidRPr="0065339C" w:rsidRDefault="0065339C" w:rsidP="0065339C">
      <w:pPr>
        <w:pStyle w:val="a8"/>
        <w:spacing w:before="0" w:beforeAutospacing="0" w:after="0" w:afterAutospacing="0"/>
        <w:ind w:firstLine="540"/>
        <w:jc w:val="both"/>
        <w:rPr>
          <w:sz w:val="20"/>
          <w:szCs w:val="20"/>
        </w:rPr>
      </w:pPr>
      <w:r w:rsidRPr="0065339C">
        <w:rPr>
          <w:sz w:val="20"/>
          <w:szCs w:val="20"/>
        </w:rPr>
        <w:t>7.1. На территории МО «Тугутуйское» каждому человеку после его смерти гарантируются погребение с учетом его волеизъявления и предоставление бесплатно участка земли для погребения тела (останков) или праха на одном из муниципальных общественных кладбищ в соответствии с настоящим Положением.</w:t>
      </w:r>
    </w:p>
    <w:p w:rsidR="0065339C" w:rsidRPr="0065339C" w:rsidRDefault="0065339C" w:rsidP="0065339C">
      <w:pPr>
        <w:autoSpaceDE w:val="0"/>
        <w:autoSpaceDN w:val="0"/>
        <w:adjustRightInd w:val="0"/>
        <w:ind w:firstLine="540"/>
        <w:jc w:val="both"/>
        <w:outlineLvl w:val="1"/>
        <w:rPr>
          <w:sz w:val="20"/>
          <w:szCs w:val="20"/>
        </w:rPr>
      </w:pPr>
      <w:r w:rsidRPr="0065339C">
        <w:rPr>
          <w:sz w:val="20"/>
          <w:szCs w:val="20"/>
        </w:rPr>
        <w:t xml:space="preserve">7.2. </w:t>
      </w:r>
      <w:proofErr w:type="gramStart"/>
      <w:r w:rsidRPr="0065339C">
        <w:rPr>
          <w:sz w:val="20"/>
          <w:szCs w:val="20"/>
        </w:rPr>
        <w:t>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rsidRPr="0065339C">
        <w:rPr>
          <w:sz w:val="20"/>
          <w:szCs w:val="20"/>
        </w:rPr>
        <w:t xml:space="preserve">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65339C" w:rsidRPr="0065339C" w:rsidRDefault="0065339C" w:rsidP="0065339C">
      <w:pPr>
        <w:autoSpaceDE w:val="0"/>
        <w:autoSpaceDN w:val="0"/>
        <w:adjustRightInd w:val="0"/>
        <w:ind w:firstLine="540"/>
        <w:jc w:val="both"/>
        <w:outlineLvl w:val="1"/>
        <w:rPr>
          <w:sz w:val="20"/>
          <w:szCs w:val="20"/>
        </w:rPr>
      </w:pPr>
      <w:r w:rsidRPr="0065339C">
        <w:rPr>
          <w:sz w:val="20"/>
          <w:szCs w:val="20"/>
        </w:rPr>
        <w:t>7.3. Исполнение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w:t>
      </w:r>
    </w:p>
    <w:p w:rsidR="0065339C" w:rsidRPr="0065339C" w:rsidRDefault="0065339C" w:rsidP="0065339C">
      <w:pPr>
        <w:autoSpaceDE w:val="0"/>
        <w:autoSpaceDN w:val="0"/>
        <w:adjustRightInd w:val="0"/>
        <w:ind w:firstLine="540"/>
        <w:jc w:val="both"/>
        <w:outlineLvl w:val="1"/>
        <w:rPr>
          <w:sz w:val="20"/>
          <w:szCs w:val="20"/>
        </w:rPr>
      </w:pPr>
      <w:r w:rsidRPr="0065339C">
        <w:rPr>
          <w:b/>
          <w:bCs/>
          <w:sz w:val="20"/>
          <w:szCs w:val="20"/>
        </w:rPr>
        <w:t>Статья 8. Гарантии при осуществлении погребения умершего</w:t>
      </w:r>
    </w:p>
    <w:p w:rsidR="0065339C" w:rsidRPr="0065339C" w:rsidRDefault="0065339C" w:rsidP="0065339C">
      <w:pPr>
        <w:autoSpaceDE w:val="0"/>
        <w:autoSpaceDN w:val="0"/>
        <w:adjustRightInd w:val="0"/>
        <w:ind w:firstLine="540"/>
        <w:jc w:val="both"/>
        <w:outlineLvl w:val="1"/>
        <w:rPr>
          <w:sz w:val="20"/>
          <w:szCs w:val="20"/>
        </w:rPr>
      </w:pPr>
      <w:r w:rsidRPr="0065339C">
        <w:rPr>
          <w:sz w:val="20"/>
          <w:szCs w:val="20"/>
        </w:rPr>
        <w:t> </w:t>
      </w:r>
      <w:proofErr w:type="gramStart"/>
      <w:r w:rsidRPr="0065339C">
        <w:rPr>
          <w:sz w:val="20"/>
          <w:szCs w:val="20"/>
        </w:rPr>
        <w:t xml:space="preserve">Супругу, близким родственникам, иным родственникам, </w:t>
      </w:r>
      <w:hyperlink r:id="rId13" w:history="1">
        <w:r w:rsidRPr="0065339C">
          <w:rPr>
            <w:rStyle w:val="ae"/>
            <w:sz w:val="20"/>
            <w:szCs w:val="20"/>
          </w:rPr>
          <w:t>законному представителю</w:t>
        </w:r>
      </w:hyperlink>
      <w:r w:rsidRPr="0065339C">
        <w:rPr>
          <w:sz w:val="20"/>
          <w:szCs w:val="20"/>
        </w:rPr>
        <w:t xml:space="preserve"> умершего или иному лицу, взявшему на себя обязанность осуществить погребение умершего, гарантируются:</w:t>
      </w:r>
      <w:proofErr w:type="gramEnd"/>
    </w:p>
    <w:p w:rsidR="0065339C" w:rsidRPr="0065339C" w:rsidRDefault="0065339C" w:rsidP="0065339C">
      <w:pPr>
        <w:autoSpaceDE w:val="0"/>
        <w:autoSpaceDN w:val="0"/>
        <w:adjustRightInd w:val="0"/>
        <w:ind w:firstLine="540"/>
        <w:jc w:val="both"/>
        <w:outlineLvl w:val="1"/>
        <w:rPr>
          <w:sz w:val="20"/>
          <w:szCs w:val="20"/>
        </w:rPr>
      </w:pPr>
      <w:r w:rsidRPr="0065339C">
        <w:rPr>
          <w:sz w:val="20"/>
          <w:szCs w:val="20"/>
        </w:rPr>
        <w:t xml:space="preserve">1) выдача документов, необходимых для погребения умершего, в течение суток с момента установления причины смерти; </w:t>
      </w:r>
      <w:proofErr w:type="gramStart"/>
      <w:r w:rsidRPr="0065339C">
        <w:rPr>
          <w:sz w:val="20"/>
          <w:szCs w:val="20"/>
        </w:rPr>
        <w:t>в случаях, если для установления причины смерти возникли основания для помещения тела умершего в морг,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roofErr w:type="gramEnd"/>
    </w:p>
    <w:p w:rsidR="0065339C" w:rsidRPr="0065339C" w:rsidRDefault="0065339C" w:rsidP="0065339C">
      <w:pPr>
        <w:autoSpaceDE w:val="0"/>
        <w:autoSpaceDN w:val="0"/>
        <w:adjustRightInd w:val="0"/>
        <w:ind w:firstLine="540"/>
        <w:jc w:val="both"/>
        <w:outlineLvl w:val="1"/>
        <w:rPr>
          <w:sz w:val="20"/>
          <w:szCs w:val="20"/>
        </w:rPr>
      </w:pPr>
      <w:r w:rsidRPr="0065339C">
        <w:rPr>
          <w:sz w:val="20"/>
          <w:szCs w:val="20"/>
        </w:rPr>
        <w:t>2)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p w:rsidR="0065339C" w:rsidRPr="0065339C" w:rsidRDefault="0065339C" w:rsidP="0065339C">
      <w:pPr>
        <w:autoSpaceDE w:val="0"/>
        <w:autoSpaceDN w:val="0"/>
        <w:adjustRightInd w:val="0"/>
        <w:ind w:firstLine="540"/>
        <w:jc w:val="both"/>
        <w:outlineLvl w:val="1"/>
        <w:rPr>
          <w:sz w:val="20"/>
          <w:szCs w:val="20"/>
        </w:rPr>
      </w:pPr>
      <w:r w:rsidRPr="0065339C">
        <w:rPr>
          <w:sz w:val="20"/>
          <w:szCs w:val="20"/>
        </w:rPr>
        <w:t xml:space="preserve">3) оказание содействия в решении вопросов, предусмотренных пунктом 3 </w:t>
      </w:r>
      <w:hyperlink r:id="rId14" w:history="1">
        <w:r w:rsidRPr="0065339C">
          <w:rPr>
            <w:rStyle w:val="ae"/>
            <w:sz w:val="20"/>
            <w:szCs w:val="20"/>
          </w:rPr>
          <w:t>ста</w:t>
        </w:r>
        <w:r w:rsidRPr="0065339C">
          <w:rPr>
            <w:rStyle w:val="ae"/>
            <w:sz w:val="20"/>
            <w:szCs w:val="20"/>
          </w:rPr>
          <w:t>т</w:t>
        </w:r>
        <w:r w:rsidRPr="0065339C">
          <w:rPr>
            <w:rStyle w:val="ae"/>
            <w:sz w:val="20"/>
            <w:szCs w:val="20"/>
          </w:rPr>
          <w:t>ьи 7</w:t>
        </w:r>
      </w:hyperlink>
      <w:r w:rsidRPr="0065339C">
        <w:rPr>
          <w:sz w:val="20"/>
          <w:szCs w:val="20"/>
        </w:rPr>
        <w:t xml:space="preserve"> настоящего Федерального закона;</w:t>
      </w:r>
    </w:p>
    <w:p w:rsidR="0065339C" w:rsidRPr="0065339C" w:rsidRDefault="0065339C" w:rsidP="0065339C">
      <w:pPr>
        <w:autoSpaceDE w:val="0"/>
        <w:autoSpaceDN w:val="0"/>
        <w:adjustRightInd w:val="0"/>
        <w:ind w:firstLine="540"/>
        <w:jc w:val="both"/>
        <w:outlineLvl w:val="1"/>
        <w:rPr>
          <w:sz w:val="20"/>
          <w:szCs w:val="20"/>
        </w:rPr>
      </w:pPr>
      <w:r w:rsidRPr="0065339C">
        <w:rPr>
          <w:sz w:val="20"/>
          <w:szCs w:val="20"/>
        </w:rPr>
        <w:t xml:space="preserve">4) исполнение волеизъявления умершего в соответствии со </w:t>
      </w:r>
      <w:hyperlink r:id="rId15" w:history="1">
        <w:r w:rsidRPr="0065339C">
          <w:rPr>
            <w:rStyle w:val="ae"/>
            <w:sz w:val="20"/>
            <w:szCs w:val="20"/>
          </w:rPr>
          <w:t>статьями 5</w:t>
        </w:r>
      </w:hyperlink>
      <w:r w:rsidRPr="0065339C">
        <w:rPr>
          <w:sz w:val="20"/>
          <w:szCs w:val="20"/>
        </w:rPr>
        <w:t xml:space="preserve"> и </w:t>
      </w:r>
      <w:hyperlink r:id="rId16" w:history="1">
        <w:r w:rsidRPr="0065339C">
          <w:rPr>
            <w:rStyle w:val="ae"/>
            <w:sz w:val="20"/>
            <w:szCs w:val="20"/>
          </w:rPr>
          <w:t>7</w:t>
        </w:r>
      </w:hyperlink>
      <w:r w:rsidRPr="0065339C">
        <w:rPr>
          <w:sz w:val="20"/>
          <w:szCs w:val="20"/>
        </w:rPr>
        <w:t xml:space="preserve"> настоящего Федерального закона.</w:t>
      </w:r>
    </w:p>
    <w:p w:rsidR="0065339C" w:rsidRPr="0065339C" w:rsidRDefault="0065339C" w:rsidP="0065339C">
      <w:pPr>
        <w:autoSpaceDE w:val="0"/>
        <w:autoSpaceDN w:val="0"/>
        <w:adjustRightInd w:val="0"/>
        <w:ind w:firstLine="540"/>
        <w:jc w:val="both"/>
        <w:outlineLvl w:val="1"/>
        <w:rPr>
          <w:rStyle w:val="a9"/>
          <w:bCs w:val="0"/>
          <w:sz w:val="20"/>
          <w:szCs w:val="20"/>
        </w:rPr>
      </w:pPr>
      <w:r w:rsidRPr="0065339C">
        <w:rPr>
          <w:sz w:val="20"/>
          <w:szCs w:val="20"/>
        </w:rPr>
        <w:t> </w:t>
      </w:r>
      <w:r w:rsidRPr="0065339C">
        <w:rPr>
          <w:rStyle w:val="a9"/>
          <w:bCs w:val="0"/>
          <w:sz w:val="20"/>
          <w:szCs w:val="20"/>
        </w:rPr>
        <w:t>9. Гарантированный перечень услуг по погребению</w:t>
      </w:r>
    </w:p>
    <w:p w:rsidR="0065339C" w:rsidRPr="0065339C" w:rsidRDefault="0065339C" w:rsidP="0065339C">
      <w:pPr>
        <w:autoSpaceDE w:val="0"/>
        <w:autoSpaceDN w:val="0"/>
        <w:adjustRightInd w:val="0"/>
        <w:ind w:firstLine="540"/>
        <w:jc w:val="both"/>
        <w:outlineLvl w:val="1"/>
        <w:rPr>
          <w:bCs/>
          <w:sz w:val="20"/>
          <w:szCs w:val="20"/>
        </w:rPr>
      </w:pPr>
      <w:r w:rsidRPr="0065339C">
        <w:rPr>
          <w:bCs/>
          <w:sz w:val="20"/>
          <w:szCs w:val="20"/>
        </w:rPr>
        <w:t>9.1.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оказание на безвозмездной основе следующего перечня услуг по погребению гарантируется:</w:t>
      </w:r>
    </w:p>
    <w:p w:rsidR="0065339C" w:rsidRPr="0065339C" w:rsidRDefault="0065339C" w:rsidP="0065339C">
      <w:pPr>
        <w:autoSpaceDE w:val="0"/>
        <w:autoSpaceDN w:val="0"/>
        <w:adjustRightInd w:val="0"/>
        <w:ind w:firstLine="540"/>
        <w:jc w:val="both"/>
        <w:outlineLvl w:val="1"/>
        <w:rPr>
          <w:bCs/>
          <w:sz w:val="20"/>
          <w:szCs w:val="20"/>
        </w:rPr>
      </w:pPr>
      <w:r w:rsidRPr="0065339C">
        <w:rPr>
          <w:bCs/>
          <w:sz w:val="20"/>
          <w:szCs w:val="20"/>
        </w:rPr>
        <w:t>1) оформление документов, необходимых для погребения;</w:t>
      </w:r>
    </w:p>
    <w:p w:rsidR="0065339C" w:rsidRPr="0065339C" w:rsidRDefault="0065339C" w:rsidP="0065339C">
      <w:pPr>
        <w:autoSpaceDE w:val="0"/>
        <w:autoSpaceDN w:val="0"/>
        <w:adjustRightInd w:val="0"/>
        <w:ind w:firstLine="540"/>
        <w:jc w:val="both"/>
        <w:outlineLvl w:val="1"/>
        <w:rPr>
          <w:bCs/>
          <w:sz w:val="20"/>
          <w:szCs w:val="20"/>
        </w:rPr>
      </w:pPr>
      <w:r w:rsidRPr="0065339C">
        <w:rPr>
          <w:bCs/>
          <w:sz w:val="20"/>
          <w:szCs w:val="20"/>
        </w:rPr>
        <w:t>2) предоставление и доставка гроба и других предметов, необходимых для погребения;</w:t>
      </w:r>
    </w:p>
    <w:p w:rsidR="0065339C" w:rsidRPr="0065339C" w:rsidRDefault="0065339C" w:rsidP="0065339C">
      <w:pPr>
        <w:autoSpaceDE w:val="0"/>
        <w:autoSpaceDN w:val="0"/>
        <w:adjustRightInd w:val="0"/>
        <w:ind w:firstLine="540"/>
        <w:jc w:val="both"/>
        <w:outlineLvl w:val="1"/>
        <w:rPr>
          <w:bCs/>
          <w:sz w:val="20"/>
          <w:szCs w:val="20"/>
        </w:rPr>
      </w:pPr>
      <w:r w:rsidRPr="0065339C">
        <w:rPr>
          <w:bCs/>
          <w:sz w:val="20"/>
          <w:szCs w:val="20"/>
        </w:rPr>
        <w:t>3) перевозка тела (останков) умершего на кладбище (в крематорий);</w:t>
      </w:r>
    </w:p>
    <w:p w:rsidR="0065339C" w:rsidRPr="0065339C" w:rsidRDefault="0065339C" w:rsidP="0065339C">
      <w:pPr>
        <w:autoSpaceDE w:val="0"/>
        <w:autoSpaceDN w:val="0"/>
        <w:adjustRightInd w:val="0"/>
        <w:ind w:firstLine="540"/>
        <w:jc w:val="both"/>
        <w:outlineLvl w:val="1"/>
        <w:rPr>
          <w:bCs/>
          <w:sz w:val="20"/>
          <w:szCs w:val="20"/>
        </w:rPr>
      </w:pPr>
      <w:r w:rsidRPr="0065339C">
        <w:rPr>
          <w:bCs/>
          <w:sz w:val="20"/>
          <w:szCs w:val="20"/>
        </w:rPr>
        <w:t>4) погребение (кремация с последующей выдачей урны с прахом).</w:t>
      </w:r>
    </w:p>
    <w:p w:rsidR="0065339C" w:rsidRPr="0065339C" w:rsidRDefault="0065339C" w:rsidP="0065339C">
      <w:pPr>
        <w:autoSpaceDE w:val="0"/>
        <w:autoSpaceDN w:val="0"/>
        <w:adjustRightInd w:val="0"/>
        <w:ind w:firstLine="540"/>
        <w:jc w:val="both"/>
        <w:outlineLvl w:val="1"/>
        <w:rPr>
          <w:bCs/>
          <w:sz w:val="20"/>
          <w:szCs w:val="20"/>
        </w:rPr>
      </w:pPr>
      <w:r w:rsidRPr="0065339C">
        <w:rPr>
          <w:bCs/>
          <w:sz w:val="20"/>
          <w:szCs w:val="20"/>
        </w:rPr>
        <w:t>Качество предоставляемых услуг должно соответствовать требованиям, устанавливаемым органами местного самоуправления.</w:t>
      </w:r>
    </w:p>
    <w:p w:rsidR="0065339C" w:rsidRPr="0065339C" w:rsidRDefault="0065339C" w:rsidP="0065339C">
      <w:pPr>
        <w:autoSpaceDE w:val="0"/>
        <w:autoSpaceDN w:val="0"/>
        <w:adjustRightInd w:val="0"/>
        <w:ind w:firstLine="540"/>
        <w:jc w:val="both"/>
        <w:outlineLvl w:val="1"/>
        <w:rPr>
          <w:bCs/>
          <w:sz w:val="20"/>
          <w:szCs w:val="20"/>
        </w:rPr>
      </w:pPr>
      <w:r w:rsidRPr="0065339C">
        <w:rPr>
          <w:bCs/>
          <w:sz w:val="20"/>
          <w:szCs w:val="20"/>
        </w:rPr>
        <w:t>9.2. Услуги по погребению, указанные в пункте 8.1 настоящей статьи, оказываются специализированной службой по вопросам похоронного дела.</w:t>
      </w:r>
    </w:p>
    <w:p w:rsidR="0065339C" w:rsidRPr="0065339C" w:rsidRDefault="0065339C" w:rsidP="0065339C">
      <w:pPr>
        <w:autoSpaceDE w:val="0"/>
        <w:autoSpaceDN w:val="0"/>
        <w:adjustRightInd w:val="0"/>
        <w:ind w:firstLine="540"/>
        <w:jc w:val="both"/>
        <w:outlineLvl w:val="1"/>
        <w:rPr>
          <w:b/>
          <w:bCs/>
          <w:sz w:val="20"/>
          <w:szCs w:val="20"/>
        </w:rPr>
      </w:pPr>
      <w:r w:rsidRPr="0065339C">
        <w:rPr>
          <w:bCs/>
          <w:sz w:val="20"/>
          <w:szCs w:val="20"/>
        </w:rPr>
        <w:t xml:space="preserve">9.3. Стоимость услуг, предоставляемых согласно гарантированному перечню услуг по погребению, определяется постановлением Администрации  МО «Тугутуйское»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w:t>
      </w:r>
      <w:r w:rsidRPr="0065339C">
        <w:rPr>
          <w:sz w:val="20"/>
          <w:szCs w:val="20"/>
        </w:rPr>
        <w:t xml:space="preserve">в порядке, установленном действующим законодательством. </w:t>
      </w:r>
    </w:p>
    <w:p w:rsidR="0065339C" w:rsidRPr="0065339C" w:rsidRDefault="0065339C" w:rsidP="0065339C">
      <w:pPr>
        <w:autoSpaceDE w:val="0"/>
        <w:autoSpaceDN w:val="0"/>
        <w:adjustRightInd w:val="0"/>
        <w:ind w:firstLine="540"/>
        <w:jc w:val="both"/>
        <w:outlineLvl w:val="1"/>
        <w:rPr>
          <w:bCs/>
          <w:sz w:val="20"/>
          <w:szCs w:val="20"/>
        </w:rPr>
      </w:pPr>
      <w:r w:rsidRPr="0065339C">
        <w:rPr>
          <w:bCs/>
          <w:sz w:val="20"/>
          <w:szCs w:val="20"/>
        </w:rPr>
        <w:lastRenderedPageBreak/>
        <w:t>Пенсионный фонд Российской Федерации, Фонд социального страхования Российской Федерации возмещают специализированной службе по вопросам похоронного дела</w:t>
      </w:r>
      <w:r w:rsidRPr="0065339C">
        <w:rPr>
          <w:sz w:val="20"/>
          <w:szCs w:val="20"/>
        </w:rPr>
        <w:t xml:space="preserve"> </w:t>
      </w:r>
      <w:r w:rsidRPr="0065339C">
        <w:rPr>
          <w:bCs/>
          <w:sz w:val="20"/>
          <w:szCs w:val="20"/>
        </w:rPr>
        <w:t>стоимость услуг, предоставляемых согласно гарантированному перечню услуг по погребению, в размере, утвержденном постановлением Администрации МО «Тугутуйское».</w:t>
      </w:r>
    </w:p>
    <w:p w:rsidR="0065339C" w:rsidRPr="0065339C" w:rsidRDefault="0065339C" w:rsidP="0065339C">
      <w:pPr>
        <w:autoSpaceDE w:val="0"/>
        <w:autoSpaceDN w:val="0"/>
        <w:adjustRightInd w:val="0"/>
        <w:ind w:firstLine="540"/>
        <w:jc w:val="both"/>
        <w:outlineLvl w:val="1"/>
        <w:rPr>
          <w:sz w:val="20"/>
          <w:szCs w:val="20"/>
        </w:rPr>
      </w:pPr>
      <w:r w:rsidRPr="0065339C">
        <w:rPr>
          <w:bCs/>
          <w:sz w:val="20"/>
          <w:szCs w:val="20"/>
        </w:rPr>
        <w:t xml:space="preserve">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 </w:t>
      </w:r>
    </w:p>
    <w:p w:rsidR="0065339C" w:rsidRPr="0065339C" w:rsidRDefault="0065339C" w:rsidP="0065339C">
      <w:pPr>
        <w:autoSpaceDE w:val="0"/>
        <w:autoSpaceDN w:val="0"/>
        <w:adjustRightInd w:val="0"/>
        <w:ind w:firstLine="540"/>
        <w:jc w:val="both"/>
        <w:outlineLvl w:val="1"/>
        <w:rPr>
          <w:sz w:val="20"/>
          <w:szCs w:val="20"/>
        </w:rPr>
      </w:pPr>
      <w:r w:rsidRPr="0065339C">
        <w:rPr>
          <w:sz w:val="20"/>
          <w:szCs w:val="20"/>
        </w:rPr>
        <w:tab/>
        <w:t>9.4.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65339C" w:rsidRPr="0065339C" w:rsidRDefault="0065339C" w:rsidP="0065339C">
      <w:pPr>
        <w:autoSpaceDE w:val="0"/>
        <w:autoSpaceDN w:val="0"/>
        <w:adjustRightInd w:val="0"/>
        <w:ind w:firstLine="540"/>
        <w:jc w:val="both"/>
        <w:outlineLvl w:val="1"/>
        <w:rPr>
          <w:sz w:val="20"/>
          <w:szCs w:val="20"/>
        </w:rPr>
      </w:pPr>
      <w:r w:rsidRPr="0065339C">
        <w:rPr>
          <w:sz w:val="20"/>
          <w:szCs w:val="20"/>
        </w:rPr>
        <w:t xml:space="preserve">  9.5. Гражданам, получившим предусмотренные пунктом 8.1 настоящей статьи услуги, социальное пособие на погребение, предусмотренное статьей 9 настоящего Положения, не выплачивается.</w:t>
      </w:r>
    </w:p>
    <w:p w:rsidR="0065339C" w:rsidRPr="0065339C" w:rsidRDefault="0065339C" w:rsidP="0065339C">
      <w:pPr>
        <w:autoSpaceDE w:val="0"/>
        <w:autoSpaceDN w:val="0"/>
        <w:adjustRightInd w:val="0"/>
        <w:ind w:firstLine="540"/>
        <w:jc w:val="both"/>
        <w:outlineLvl w:val="1"/>
        <w:rPr>
          <w:b/>
          <w:sz w:val="20"/>
          <w:szCs w:val="20"/>
        </w:rPr>
      </w:pPr>
      <w:r w:rsidRPr="0065339C">
        <w:rPr>
          <w:b/>
          <w:sz w:val="20"/>
          <w:szCs w:val="20"/>
        </w:rPr>
        <w:tab/>
        <w:t>10. Социальное пособие на погребение</w:t>
      </w:r>
    </w:p>
    <w:p w:rsidR="0065339C" w:rsidRPr="0065339C" w:rsidRDefault="0065339C" w:rsidP="0065339C">
      <w:pPr>
        <w:autoSpaceDE w:val="0"/>
        <w:autoSpaceDN w:val="0"/>
        <w:adjustRightInd w:val="0"/>
        <w:ind w:firstLine="540"/>
        <w:jc w:val="both"/>
        <w:outlineLvl w:val="1"/>
        <w:rPr>
          <w:sz w:val="20"/>
          <w:szCs w:val="20"/>
        </w:rPr>
      </w:pPr>
      <w:r w:rsidRPr="0065339C">
        <w:rPr>
          <w:sz w:val="20"/>
          <w:szCs w:val="20"/>
        </w:rPr>
        <w:t>10.1.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пункте 8.1 настоящего Положения.</w:t>
      </w:r>
    </w:p>
    <w:p w:rsidR="0065339C" w:rsidRPr="0065339C" w:rsidRDefault="0065339C" w:rsidP="0065339C">
      <w:pPr>
        <w:autoSpaceDE w:val="0"/>
        <w:autoSpaceDN w:val="0"/>
        <w:adjustRightInd w:val="0"/>
        <w:ind w:firstLine="540"/>
        <w:jc w:val="both"/>
        <w:outlineLvl w:val="1"/>
        <w:rPr>
          <w:sz w:val="20"/>
          <w:szCs w:val="20"/>
        </w:rPr>
      </w:pPr>
      <w:r w:rsidRPr="0065339C">
        <w:rPr>
          <w:sz w:val="20"/>
          <w:szCs w:val="20"/>
        </w:rPr>
        <w:t>10.2. Выплата социального пособия на погребение производится на основании справки о смерти:</w:t>
      </w:r>
    </w:p>
    <w:p w:rsidR="0065339C" w:rsidRPr="0065339C" w:rsidRDefault="0065339C" w:rsidP="0065339C">
      <w:pPr>
        <w:autoSpaceDE w:val="0"/>
        <w:autoSpaceDN w:val="0"/>
        <w:adjustRightInd w:val="0"/>
        <w:ind w:firstLine="540"/>
        <w:jc w:val="both"/>
        <w:outlineLvl w:val="1"/>
        <w:rPr>
          <w:sz w:val="20"/>
          <w:szCs w:val="20"/>
        </w:rPr>
      </w:pPr>
      <w:proofErr w:type="gramStart"/>
      <w:r w:rsidRPr="0065339C">
        <w:rPr>
          <w:sz w:val="20"/>
          <w:szCs w:val="20"/>
        </w:rPr>
        <w:t>органом, в котором умерший получал пенсию;</w:t>
      </w:r>
      <w:proofErr w:type="gramEnd"/>
    </w:p>
    <w:p w:rsidR="0065339C" w:rsidRPr="0065339C" w:rsidRDefault="0065339C" w:rsidP="0065339C">
      <w:pPr>
        <w:autoSpaceDE w:val="0"/>
        <w:autoSpaceDN w:val="0"/>
        <w:adjustRightInd w:val="0"/>
        <w:ind w:firstLine="540"/>
        <w:jc w:val="both"/>
        <w:outlineLvl w:val="1"/>
        <w:rPr>
          <w:sz w:val="20"/>
          <w:szCs w:val="20"/>
        </w:rPr>
      </w:pPr>
      <w:r w:rsidRPr="0065339C">
        <w:rPr>
          <w:sz w:val="20"/>
          <w:szCs w:val="20"/>
        </w:rPr>
        <w:t xml:space="preserve">организацией (иным работодателем), которая являлась страхователем по обязательному социальному страхованию на случай временной нетрудоспособности и </w:t>
      </w:r>
      <w:proofErr w:type="gramStart"/>
      <w:r w:rsidRPr="0065339C">
        <w:rPr>
          <w:sz w:val="20"/>
          <w:szCs w:val="20"/>
        </w:rPr>
        <w:t>в связи с материнством по отношению к умершему на день</w:t>
      </w:r>
      <w:proofErr w:type="gramEnd"/>
      <w:r w:rsidRPr="0065339C">
        <w:rPr>
          <w:sz w:val="20"/>
          <w:szCs w:val="20"/>
        </w:rPr>
        <w:t xml:space="preserve">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
    <w:p w:rsidR="0065339C" w:rsidRPr="0065339C" w:rsidRDefault="0065339C" w:rsidP="0065339C">
      <w:pPr>
        <w:autoSpaceDE w:val="0"/>
        <w:autoSpaceDN w:val="0"/>
        <w:adjustRightInd w:val="0"/>
        <w:ind w:firstLine="540"/>
        <w:jc w:val="both"/>
        <w:outlineLvl w:val="1"/>
        <w:rPr>
          <w:sz w:val="20"/>
          <w:szCs w:val="20"/>
        </w:rPr>
      </w:pPr>
      <w:proofErr w:type="gramStart"/>
      <w:r w:rsidRPr="0065339C">
        <w:rPr>
          <w:sz w:val="20"/>
          <w:szCs w:val="20"/>
        </w:rPr>
        <w:t>Управлением социальной защиты населения по Эхирит-Булагатскому району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196 дней беременности;</w:t>
      </w:r>
      <w:proofErr w:type="gramEnd"/>
    </w:p>
    <w:p w:rsidR="0065339C" w:rsidRPr="0065339C" w:rsidRDefault="0065339C" w:rsidP="0065339C">
      <w:pPr>
        <w:autoSpaceDE w:val="0"/>
        <w:autoSpaceDN w:val="0"/>
        <w:adjustRightInd w:val="0"/>
        <w:ind w:firstLine="540"/>
        <w:jc w:val="both"/>
        <w:outlineLvl w:val="1"/>
        <w:rPr>
          <w:sz w:val="20"/>
          <w:szCs w:val="20"/>
        </w:rPr>
      </w:pPr>
      <w:r w:rsidRPr="0065339C">
        <w:rPr>
          <w:sz w:val="20"/>
          <w:szCs w:val="20"/>
        </w:rPr>
        <w:t>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65339C" w:rsidRPr="0065339C" w:rsidRDefault="0065339C" w:rsidP="0065339C">
      <w:pPr>
        <w:pStyle w:val="a8"/>
        <w:spacing w:before="0" w:beforeAutospacing="0" w:after="0" w:afterAutospacing="0"/>
        <w:ind w:firstLine="708"/>
        <w:jc w:val="both"/>
        <w:rPr>
          <w:rStyle w:val="a9"/>
          <w:bCs w:val="0"/>
          <w:sz w:val="20"/>
          <w:szCs w:val="20"/>
        </w:rPr>
      </w:pPr>
      <w:r w:rsidRPr="0065339C">
        <w:rPr>
          <w:rStyle w:val="a9"/>
          <w:bCs w:val="0"/>
          <w:sz w:val="20"/>
          <w:szCs w:val="20"/>
        </w:rPr>
        <w:t xml:space="preserve">11. Гарантии погребения умерших (погибших) военнослужащих, лиц, призванных на военные сборы, сотрудников органов внутренних дел, Государственной противопожарной службы, органов по </w:t>
      </w:r>
      <w:proofErr w:type="gramStart"/>
      <w:r w:rsidRPr="0065339C">
        <w:rPr>
          <w:rStyle w:val="a9"/>
          <w:bCs w:val="0"/>
          <w:sz w:val="20"/>
          <w:szCs w:val="20"/>
        </w:rPr>
        <w:t>контролю за</w:t>
      </w:r>
      <w:proofErr w:type="gramEnd"/>
      <w:r w:rsidRPr="0065339C">
        <w:rPr>
          <w:rStyle w:val="a9"/>
          <w:bCs w:val="0"/>
          <w:sz w:val="20"/>
          <w:szCs w:val="20"/>
        </w:rPr>
        <w:t xml:space="preserve"> оборотом наркотических средств и психотропных веществ, сотрудников учреждений и органов уголовно-исполнительной системы, участников войны</w:t>
      </w:r>
    </w:p>
    <w:p w:rsidR="0065339C" w:rsidRPr="0065339C" w:rsidRDefault="0065339C" w:rsidP="0065339C">
      <w:pPr>
        <w:pStyle w:val="a8"/>
        <w:spacing w:before="0" w:beforeAutospacing="0" w:after="0" w:afterAutospacing="0"/>
        <w:ind w:firstLine="709"/>
        <w:jc w:val="both"/>
        <w:rPr>
          <w:sz w:val="20"/>
          <w:szCs w:val="20"/>
        </w:rPr>
      </w:pPr>
      <w:r w:rsidRPr="0065339C">
        <w:rPr>
          <w:sz w:val="20"/>
          <w:szCs w:val="20"/>
        </w:rPr>
        <w:t xml:space="preserve">1. </w:t>
      </w:r>
      <w:proofErr w:type="gramStart"/>
      <w:r w:rsidRPr="0065339C">
        <w:rPr>
          <w:sz w:val="20"/>
          <w:szCs w:val="20"/>
        </w:rPr>
        <w:t xml:space="preserve">Погребение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погибших при прохождении военной службы (военных сборов, службы) или умерших в результате увечья (ранения, травмы, контузии), заболевания в мирное время, осуществляется в соответствии с настоящим Федеральным законом, другими федеральными </w:t>
      </w:r>
      <w:hyperlink r:id="rId17" w:tooltip="Ссылка на список документов:&#10;Федеральный закон от 27.05.1998 N 76-ФЗ&#10;(ред. от 22.11.2016)&#10;&quot;О статусе военнослужащих&quot;&#10;-------------------- &#10;Федеральный закон от 30.11.2011 N 342-ФЗ&#10;(ред. от 03.07.2016)&#10;&quot;О службе в органах внутренних дел Российской Федерации и внесении изменений в отдельные законодательные акты Российской Федерации&quot;&#10;(с изм. и доп., вступ. в силу с 15.07.2016)&#10;-------------------- &#10;Федеральный закон от 21.07.1997 N 114-ФЗ&#10;(ред. от 22.12.2014)&#10;&quot;...&#10;-------------------- &#10;и другие." w:history="1">
        <w:r w:rsidRPr="0065339C">
          <w:rPr>
            <w:rStyle w:val="ae"/>
            <w:sz w:val="20"/>
            <w:szCs w:val="20"/>
          </w:rPr>
          <w:t>законами</w:t>
        </w:r>
      </w:hyperlink>
      <w:r w:rsidRPr="0065339C">
        <w:rPr>
          <w:sz w:val="20"/>
          <w:szCs w:val="20"/>
        </w:rPr>
        <w:t xml:space="preserve"> и иными нормативными правовыми</w:t>
      </w:r>
      <w:proofErr w:type="gramEnd"/>
      <w:r w:rsidRPr="0065339C">
        <w:rPr>
          <w:sz w:val="20"/>
          <w:szCs w:val="20"/>
        </w:rPr>
        <w:t xml:space="preserve"> </w:t>
      </w:r>
      <w:hyperlink r:id="rId18" w:tooltip="Ссылка на список документов:&#10;Приказ ГУСП от 20.10.2006 N 26&#10;(ред. от 16.06.2014)&#10;&quot;Об утверждении Инструкции о порядке погребения погибших (умерших) военнослужащих Службы специальных объектов при Президенте Российской Федерации, граждан, уволенных с военной службы из Службы специальных  объектов при Президенте Российской Федерации, оплаты ритуальных услуг, изготовления и установки надгробных памятников&quot;&#10;(Зарегистрировано в Минюсте России 17.11.2006 N 8505)&#10;-------------------- &#10;и другие." w:history="1">
        <w:r w:rsidRPr="0065339C">
          <w:rPr>
            <w:rStyle w:val="ae"/>
            <w:sz w:val="20"/>
            <w:szCs w:val="20"/>
          </w:rPr>
          <w:t>актами</w:t>
        </w:r>
      </w:hyperlink>
      <w:r w:rsidRPr="0065339C">
        <w:rPr>
          <w:sz w:val="20"/>
          <w:szCs w:val="20"/>
        </w:rPr>
        <w:t xml:space="preserve"> Российской Федерации.</w:t>
      </w:r>
    </w:p>
    <w:p w:rsidR="0065339C" w:rsidRPr="0065339C" w:rsidRDefault="0065339C" w:rsidP="0065339C">
      <w:pPr>
        <w:pStyle w:val="a8"/>
        <w:spacing w:before="0" w:beforeAutospacing="0" w:after="0" w:afterAutospacing="0"/>
        <w:ind w:firstLine="709"/>
        <w:jc w:val="both"/>
        <w:rPr>
          <w:sz w:val="20"/>
          <w:szCs w:val="20"/>
        </w:rPr>
      </w:pPr>
      <w:hyperlink r:id="rId19" w:history="1">
        <w:r w:rsidRPr="0065339C">
          <w:rPr>
            <w:rStyle w:val="ae"/>
            <w:sz w:val="20"/>
            <w:szCs w:val="20"/>
          </w:rPr>
          <w:t>Нормы</w:t>
        </w:r>
      </w:hyperlink>
      <w:r w:rsidRPr="0065339C">
        <w:rPr>
          <w:sz w:val="20"/>
          <w:szCs w:val="20"/>
        </w:rPr>
        <w:t xml:space="preserve"> расходов на погребение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определяются Правительством Российской Федерации.</w:t>
      </w:r>
    </w:p>
    <w:p w:rsidR="0065339C" w:rsidRPr="0065339C" w:rsidRDefault="0065339C" w:rsidP="0065339C">
      <w:pPr>
        <w:pStyle w:val="a8"/>
        <w:spacing w:before="0" w:beforeAutospacing="0" w:after="0" w:afterAutospacing="0"/>
        <w:ind w:firstLine="709"/>
        <w:jc w:val="both"/>
        <w:rPr>
          <w:sz w:val="20"/>
          <w:szCs w:val="20"/>
        </w:rPr>
      </w:pPr>
      <w:proofErr w:type="gramStart"/>
      <w:r w:rsidRPr="0065339C">
        <w:rPr>
          <w:sz w:val="20"/>
          <w:szCs w:val="20"/>
        </w:rPr>
        <w:t>Оплата расходов на оформление документов, необходимых для погребения умершего, перевозку умершего в морг, услуги морга; на предоставление гроба, урны, венка; на перевозку тела (останков) к месту погребения (кремации); на погребение (кремацию), изготовление и установку надгробия производится за счет средств федеральных органов исполнительной власти и федеральных государственных органов, в которых умерший (погибший) проходил военную службу (военные сборы, службу).</w:t>
      </w:r>
      <w:proofErr w:type="gramEnd"/>
    </w:p>
    <w:p w:rsidR="0065339C" w:rsidRPr="0065339C" w:rsidRDefault="0065339C" w:rsidP="0065339C">
      <w:pPr>
        <w:pStyle w:val="a8"/>
        <w:spacing w:before="0" w:beforeAutospacing="0" w:after="0" w:afterAutospacing="0"/>
        <w:ind w:firstLine="709"/>
        <w:jc w:val="both"/>
        <w:rPr>
          <w:sz w:val="20"/>
          <w:szCs w:val="20"/>
        </w:rPr>
      </w:pPr>
      <w:proofErr w:type="gramStart"/>
      <w:r w:rsidRPr="0065339C">
        <w:rPr>
          <w:sz w:val="20"/>
          <w:szCs w:val="20"/>
        </w:rPr>
        <w:t>Федеральные органы исполнительной власти и федеральные государственные органы в соответствии с заслугами умершего (погибшего) военнослужащего, гражданина, призванного на военные сборы, сотрудника органов внутренних дел, Государственной противопожарной службы, сотрудника учреждений и органов уголовно-исполнительной системы имеют право ходатайствовать перед специализированной службой по вопросам похоронного дела о погребении умершего (погибшего) на поименованном месте погребения, если это не противоречит волеизъявлению умершего (погибшего), пожеланию супруга</w:t>
      </w:r>
      <w:proofErr w:type="gramEnd"/>
      <w:r w:rsidRPr="0065339C">
        <w:rPr>
          <w:sz w:val="20"/>
          <w:szCs w:val="20"/>
        </w:rPr>
        <w:t>, близких родственников или иных родственников умершего (погибшего).</w:t>
      </w:r>
    </w:p>
    <w:p w:rsidR="0065339C" w:rsidRPr="0065339C" w:rsidRDefault="0065339C" w:rsidP="0065339C">
      <w:pPr>
        <w:pStyle w:val="a8"/>
        <w:spacing w:before="0" w:beforeAutospacing="0" w:after="0" w:afterAutospacing="0"/>
        <w:ind w:firstLine="709"/>
        <w:jc w:val="both"/>
        <w:rPr>
          <w:sz w:val="20"/>
          <w:szCs w:val="20"/>
        </w:rPr>
      </w:pPr>
      <w:r w:rsidRPr="0065339C">
        <w:rPr>
          <w:sz w:val="20"/>
          <w:szCs w:val="20"/>
        </w:rPr>
        <w:t xml:space="preserve">Оплата расходов на обеспечение деятельности Федерального военного мемориального кладбища производится за счет средств федерального бюджета в </w:t>
      </w:r>
      <w:hyperlink r:id="rId20" w:history="1">
        <w:r w:rsidRPr="0065339C">
          <w:rPr>
            <w:rStyle w:val="ae"/>
            <w:sz w:val="20"/>
            <w:szCs w:val="20"/>
          </w:rPr>
          <w:t>размерах</w:t>
        </w:r>
      </w:hyperlink>
      <w:r w:rsidRPr="0065339C">
        <w:rPr>
          <w:sz w:val="20"/>
          <w:szCs w:val="20"/>
        </w:rPr>
        <w:t>, определяемых Правительством Российской Федерации, а также иных источников в соответствии с законодательством Российской Федерации.</w:t>
      </w:r>
    </w:p>
    <w:p w:rsidR="0065339C" w:rsidRPr="0065339C" w:rsidRDefault="0065339C" w:rsidP="0065339C">
      <w:pPr>
        <w:pStyle w:val="a8"/>
        <w:spacing w:before="0" w:beforeAutospacing="0" w:after="0" w:afterAutospacing="0"/>
        <w:ind w:firstLine="709"/>
        <w:jc w:val="both"/>
        <w:rPr>
          <w:sz w:val="20"/>
          <w:szCs w:val="20"/>
        </w:rPr>
      </w:pPr>
      <w:r w:rsidRPr="0065339C">
        <w:rPr>
          <w:sz w:val="20"/>
          <w:szCs w:val="20"/>
        </w:rPr>
        <w:t>2. Погребение военнослужащих, сотрудников органов внутренних дел, Государственной противопожарной службы, сотрудников учреждений и органов уголовно-исполнительной системы, умерших (погибших) в период прохождения службы в военное время, в период ведения боевых действий, осуществляется в соответствии с законодательством Российской Федерации.</w:t>
      </w:r>
    </w:p>
    <w:p w:rsidR="0065339C" w:rsidRPr="0065339C" w:rsidRDefault="0065339C" w:rsidP="0065339C">
      <w:pPr>
        <w:pStyle w:val="a8"/>
        <w:spacing w:before="0" w:beforeAutospacing="0" w:after="0" w:afterAutospacing="0"/>
        <w:ind w:firstLine="709"/>
        <w:jc w:val="both"/>
        <w:rPr>
          <w:sz w:val="20"/>
          <w:szCs w:val="20"/>
        </w:rPr>
      </w:pPr>
      <w:r w:rsidRPr="0065339C">
        <w:rPr>
          <w:sz w:val="20"/>
          <w:szCs w:val="20"/>
        </w:rPr>
        <w:t xml:space="preserve">3. Погребению в соответствии с </w:t>
      </w:r>
      <w:hyperlink r:id="rId21" w:history="1">
        <w:r w:rsidRPr="0065339C">
          <w:rPr>
            <w:rStyle w:val="ae"/>
            <w:sz w:val="20"/>
            <w:szCs w:val="20"/>
          </w:rPr>
          <w:t>пунктом 1</w:t>
        </w:r>
      </w:hyperlink>
      <w:r w:rsidRPr="0065339C">
        <w:rPr>
          <w:sz w:val="20"/>
          <w:szCs w:val="20"/>
        </w:rPr>
        <w:t xml:space="preserve"> настоящей статьи также подлежат:</w:t>
      </w:r>
    </w:p>
    <w:p w:rsidR="0065339C" w:rsidRPr="0065339C" w:rsidRDefault="0065339C" w:rsidP="0065339C">
      <w:pPr>
        <w:pStyle w:val="a8"/>
        <w:spacing w:before="0" w:beforeAutospacing="0" w:after="0" w:afterAutospacing="0"/>
        <w:ind w:firstLine="709"/>
        <w:jc w:val="both"/>
        <w:rPr>
          <w:sz w:val="20"/>
          <w:szCs w:val="20"/>
        </w:rPr>
      </w:pPr>
      <w:proofErr w:type="gramStart"/>
      <w:r w:rsidRPr="0065339C">
        <w:rPr>
          <w:sz w:val="20"/>
          <w:szCs w:val="20"/>
        </w:rPr>
        <w:t>1) умершие (погибшие) граждане, уволенные с военной службы (службы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по достижении предельного возраста пребывания на военной службе (службе), по состоянию здоровья или в связи с организационно-штатными мероприятиями и имеющие общую продолжительность военной службы двадцать и более лет;</w:t>
      </w:r>
      <w:proofErr w:type="gramEnd"/>
    </w:p>
    <w:p w:rsidR="0065339C" w:rsidRPr="0065339C" w:rsidRDefault="0065339C" w:rsidP="0065339C">
      <w:pPr>
        <w:pStyle w:val="a8"/>
        <w:spacing w:before="0" w:beforeAutospacing="0" w:after="0" w:afterAutospacing="0"/>
        <w:ind w:firstLine="709"/>
        <w:jc w:val="both"/>
        <w:rPr>
          <w:sz w:val="20"/>
          <w:szCs w:val="20"/>
        </w:rPr>
      </w:pPr>
      <w:r w:rsidRPr="0065339C">
        <w:rPr>
          <w:sz w:val="20"/>
          <w:szCs w:val="20"/>
        </w:rPr>
        <w:t>2) сотрудники органов внутренних дел, Государственной противопожарной службы, сотрудники учреждений и органов уголовно-исполнительной системы, умершие вследствие ранения, контузии, заболевания в связи с осуществлением служебной деятельности;</w:t>
      </w:r>
    </w:p>
    <w:p w:rsidR="0065339C" w:rsidRPr="0065339C" w:rsidRDefault="0065339C" w:rsidP="0065339C">
      <w:pPr>
        <w:pStyle w:val="a8"/>
        <w:spacing w:before="0" w:beforeAutospacing="0" w:after="0" w:afterAutospacing="0"/>
        <w:ind w:firstLine="709"/>
        <w:jc w:val="both"/>
        <w:rPr>
          <w:sz w:val="20"/>
          <w:szCs w:val="20"/>
        </w:rPr>
      </w:pPr>
      <w:r w:rsidRPr="0065339C">
        <w:rPr>
          <w:sz w:val="20"/>
          <w:szCs w:val="20"/>
        </w:rPr>
        <w:t>3) ветераны военной службы;</w:t>
      </w:r>
    </w:p>
    <w:p w:rsidR="0065339C" w:rsidRPr="0065339C" w:rsidRDefault="0065339C" w:rsidP="0065339C">
      <w:pPr>
        <w:pStyle w:val="a8"/>
        <w:spacing w:before="0" w:beforeAutospacing="0" w:after="0" w:afterAutospacing="0"/>
        <w:ind w:firstLine="709"/>
        <w:jc w:val="both"/>
        <w:rPr>
          <w:sz w:val="20"/>
          <w:szCs w:val="20"/>
        </w:rPr>
      </w:pPr>
      <w:r w:rsidRPr="0065339C">
        <w:rPr>
          <w:sz w:val="20"/>
          <w:szCs w:val="20"/>
        </w:rPr>
        <w:lastRenderedPageBreak/>
        <w:t xml:space="preserve">4) военнослужащие и сотрудники органов внутренних дел, Государственной противопожарной службы, сотрудники учреждений и органов уголовно-исполнительной системы - участники войны, проходившие службу в действующей армии, и ветераны боевых действий из числа лиц, указанных в </w:t>
      </w:r>
      <w:hyperlink r:id="rId22" w:history="1">
        <w:r w:rsidRPr="0065339C">
          <w:rPr>
            <w:rStyle w:val="ae"/>
            <w:sz w:val="20"/>
            <w:szCs w:val="20"/>
          </w:rPr>
          <w:t>подпунктах 1</w:t>
        </w:r>
      </w:hyperlink>
      <w:r w:rsidRPr="0065339C">
        <w:rPr>
          <w:sz w:val="20"/>
          <w:szCs w:val="20"/>
        </w:rPr>
        <w:t xml:space="preserve"> - </w:t>
      </w:r>
      <w:hyperlink r:id="rId23" w:history="1">
        <w:r w:rsidRPr="0065339C">
          <w:rPr>
            <w:rStyle w:val="ae"/>
            <w:sz w:val="20"/>
            <w:szCs w:val="20"/>
          </w:rPr>
          <w:t>4</w:t>
        </w:r>
      </w:hyperlink>
      <w:r w:rsidRPr="0065339C">
        <w:rPr>
          <w:sz w:val="20"/>
          <w:szCs w:val="20"/>
        </w:rPr>
        <w:t xml:space="preserve"> пункта 1 статьи 3 Федерального закона "О ветеранах", независимо от общей продолжительности военной службы (службы).</w:t>
      </w:r>
    </w:p>
    <w:p w:rsidR="0065339C" w:rsidRPr="0065339C" w:rsidRDefault="0065339C" w:rsidP="0065339C">
      <w:pPr>
        <w:pStyle w:val="a8"/>
        <w:spacing w:before="0" w:beforeAutospacing="0" w:after="0" w:afterAutospacing="0"/>
        <w:ind w:firstLine="709"/>
        <w:jc w:val="both"/>
        <w:rPr>
          <w:sz w:val="20"/>
          <w:szCs w:val="20"/>
        </w:rPr>
      </w:pPr>
      <w:r w:rsidRPr="0065339C">
        <w:rPr>
          <w:sz w:val="20"/>
          <w:szCs w:val="20"/>
        </w:rPr>
        <w:t xml:space="preserve">Оплата расходов на погребение указанных лиц производится в соответствии с </w:t>
      </w:r>
      <w:hyperlink r:id="rId24" w:history="1">
        <w:r w:rsidRPr="0065339C">
          <w:rPr>
            <w:rStyle w:val="ae"/>
            <w:sz w:val="20"/>
            <w:szCs w:val="20"/>
          </w:rPr>
          <w:t>пунктом 1</w:t>
        </w:r>
      </w:hyperlink>
      <w:r w:rsidRPr="0065339C">
        <w:rPr>
          <w:sz w:val="20"/>
          <w:szCs w:val="20"/>
        </w:rPr>
        <w:t xml:space="preserve"> настоящей статьи, а также с иными нормативными правовыми актами Российской Федерации.</w:t>
      </w:r>
    </w:p>
    <w:p w:rsidR="0065339C" w:rsidRPr="0065339C" w:rsidRDefault="0065339C" w:rsidP="0065339C">
      <w:pPr>
        <w:pStyle w:val="a8"/>
        <w:spacing w:before="0" w:beforeAutospacing="0" w:after="0" w:afterAutospacing="0"/>
        <w:ind w:firstLine="709"/>
        <w:jc w:val="both"/>
        <w:rPr>
          <w:sz w:val="20"/>
          <w:szCs w:val="20"/>
        </w:rPr>
      </w:pPr>
      <w:r w:rsidRPr="0065339C">
        <w:rPr>
          <w:sz w:val="20"/>
          <w:szCs w:val="20"/>
        </w:rPr>
        <w:t xml:space="preserve">4. Погребение умерших (погибших), указанных в </w:t>
      </w:r>
      <w:hyperlink r:id="rId25" w:history="1">
        <w:r w:rsidRPr="0065339C">
          <w:rPr>
            <w:rStyle w:val="ae"/>
            <w:sz w:val="20"/>
            <w:szCs w:val="20"/>
          </w:rPr>
          <w:t>пунктах 1</w:t>
        </w:r>
      </w:hyperlink>
      <w:r w:rsidRPr="0065339C">
        <w:rPr>
          <w:sz w:val="20"/>
          <w:szCs w:val="20"/>
        </w:rPr>
        <w:t xml:space="preserve"> и </w:t>
      </w:r>
      <w:hyperlink r:id="rId26" w:history="1">
        <w:r w:rsidRPr="0065339C">
          <w:rPr>
            <w:rStyle w:val="ae"/>
            <w:sz w:val="20"/>
            <w:szCs w:val="20"/>
          </w:rPr>
          <w:t>3</w:t>
        </w:r>
      </w:hyperlink>
      <w:r w:rsidRPr="0065339C">
        <w:rPr>
          <w:sz w:val="20"/>
          <w:szCs w:val="20"/>
        </w:rPr>
        <w:t xml:space="preserve"> настоящей статьи, осуществляется на воинских кладбищах, на воинских участках общественных кладбищ или на других местах погребения с учетом волеизъявления умершего (погибшего) либо пожелания супруга, близких родственников или иных родственников.</w:t>
      </w:r>
    </w:p>
    <w:p w:rsidR="0065339C" w:rsidRPr="0065339C" w:rsidRDefault="0065339C" w:rsidP="0065339C">
      <w:pPr>
        <w:pStyle w:val="a8"/>
        <w:spacing w:before="0" w:beforeAutospacing="0" w:after="0" w:afterAutospacing="0"/>
        <w:ind w:firstLine="709"/>
        <w:jc w:val="both"/>
        <w:rPr>
          <w:sz w:val="20"/>
          <w:szCs w:val="20"/>
        </w:rPr>
      </w:pPr>
      <w:r w:rsidRPr="0065339C">
        <w:rPr>
          <w:sz w:val="20"/>
          <w:szCs w:val="20"/>
        </w:rPr>
        <w:t xml:space="preserve">5. Погребение умерших участников Великой Отечественной войны, в том числе инвалидов Великой Отечественной войны, осуществляется в местах погребения с учетом волеизъявления умершего или пожеланий его родственников. </w:t>
      </w:r>
      <w:proofErr w:type="gramStart"/>
      <w:r w:rsidRPr="0065339C">
        <w:rPr>
          <w:sz w:val="20"/>
          <w:szCs w:val="20"/>
        </w:rPr>
        <w:t xml:space="preserve">Расходы, связанные с подготовкой к перевозке тела умершего участника или инвалида Великой Отечественной войны, перевозкой тела к месту погребения, погребением (кремацией), изготовлением и установкой надгробия, возмещаются за счет средств Министерства обороны Российской Федерации, других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в </w:t>
      </w:r>
      <w:hyperlink r:id="rId27" w:history="1">
        <w:r w:rsidRPr="0065339C">
          <w:rPr>
            <w:rStyle w:val="ae"/>
            <w:sz w:val="20"/>
            <w:szCs w:val="20"/>
          </w:rPr>
          <w:t>порядке</w:t>
        </w:r>
      </w:hyperlink>
      <w:r w:rsidRPr="0065339C">
        <w:rPr>
          <w:sz w:val="20"/>
          <w:szCs w:val="20"/>
        </w:rPr>
        <w:t xml:space="preserve"> и </w:t>
      </w:r>
      <w:hyperlink r:id="rId28" w:history="1">
        <w:r w:rsidRPr="0065339C">
          <w:rPr>
            <w:rStyle w:val="ae"/>
            <w:sz w:val="20"/>
            <w:szCs w:val="20"/>
          </w:rPr>
          <w:t>размере</w:t>
        </w:r>
      </w:hyperlink>
      <w:r w:rsidRPr="0065339C">
        <w:rPr>
          <w:sz w:val="20"/>
          <w:szCs w:val="20"/>
        </w:rPr>
        <w:t>, установленных Правительством Российской Федерации для погребения</w:t>
      </w:r>
      <w:proofErr w:type="gramEnd"/>
      <w:r w:rsidRPr="0065339C">
        <w:rPr>
          <w:sz w:val="20"/>
          <w:szCs w:val="20"/>
        </w:rPr>
        <w:t xml:space="preserve"> погибших (умерших) военнослужащих, проходивших военную службу по призыву, курсантов военных образовательных учреждений, граждан, призванных на военные сборы.</w:t>
      </w:r>
    </w:p>
    <w:p w:rsidR="0065339C" w:rsidRPr="0065339C" w:rsidRDefault="0065339C" w:rsidP="0065339C">
      <w:pPr>
        <w:autoSpaceDE w:val="0"/>
        <w:autoSpaceDN w:val="0"/>
        <w:adjustRightInd w:val="0"/>
        <w:ind w:firstLine="540"/>
        <w:jc w:val="both"/>
        <w:outlineLvl w:val="1"/>
        <w:rPr>
          <w:b/>
          <w:sz w:val="20"/>
          <w:szCs w:val="20"/>
        </w:rPr>
      </w:pPr>
      <w:r w:rsidRPr="0065339C">
        <w:rPr>
          <w:b/>
          <w:sz w:val="20"/>
          <w:szCs w:val="20"/>
        </w:rPr>
        <w:t>12. Гарантии погребения умерших (погибших), не имеющих супруга, близких родственников, иных родственников либо законного представителя умершего</w:t>
      </w:r>
    </w:p>
    <w:p w:rsidR="0065339C" w:rsidRPr="0065339C" w:rsidRDefault="0065339C" w:rsidP="0065339C">
      <w:pPr>
        <w:autoSpaceDE w:val="0"/>
        <w:autoSpaceDN w:val="0"/>
        <w:adjustRightInd w:val="0"/>
        <w:jc w:val="both"/>
        <w:outlineLvl w:val="1"/>
        <w:rPr>
          <w:sz w:val="20"/>
          <w:szCs w:val="20"/>
        </w:rPr>
      </w:pPr>
      <w:r w:rsidRPr="0065339C">
        <w:rPr>
          <w:sz w:val="20"/>
          <w:szCs w:val="20"/>
        </w:rPr>
        <w:t xml:space="preserve">        12.1. </w:t>
      </w:r>
      <w:proofErr w:type="gramStart"/>
      <w:r w:rsidRPr="0065339C">
        <w:rPr>
          <w:sz w:val="20"/>
          <w:szCs w:val="20"/>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w:t>
      </w:r>
      <w:proofErr w:type="gramEnd"/>
      <w:r w:rsidRPr="0065339C">
        <w:rPr>
          <w:sz w:val="20"/>
          <w:szCs w:val="20"/>
        </w:rPr>
        <w:t xml:space="preserve"> причины смерти, если иное не предусмотрено законодательством Российской Федерации.</w:t>
      </w:r>
    </w:p>
    <w:p w:rsidR="0065339C" w:rsidRPr="0065339C" w:rsidRDefault="0065339C" w:rsidP="0065339C">
      <w:pPr>
        <w:autoSpaceDE w:val="0"/>
        <w:autoSpaceDN w:val="0"/>
        <w:adjustRightInd w:val="0"/>
        <w:ind w:firstLine="540"/>
        <w:jc w:val="both"/>
        <w:outlineLvl w:val="1"/>
        <w:rPr>
          <w:sz w:val="20"/>
          <w:szCs w:val="20"/>
        </w:rPr>
      </w:pPr>
      <w:r w:rsidRPr="0065339C">
        <w:rPr>
          <w:sz w:val="20"/>
          <w:szCs w:val="20"/>
        </w:rPr>
        <w:t xml:space="preserve">12.2. </w:t>
      </w:r>
      <w:proofErr w:type="gramStart"/>
      <w:r w:rsidRPr="0065339C">
        <w:rPr>
          <w:sz w:val="20"/>
          <w:szCs w:val="20"/>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roofErr w:type="gramEnd"/>
    </w:p>
    <w:p w:rsidR="0065339C" w:rsidRPr="0065339C" w:rsidRDefault="0065339C" w:rsidP="0065339C">
      <w:pPr>
        <w:autoSpaceDE w:val="0"/>
        <w:autoSpaceDN w:val="0"/>
        <w:adjustRightInd w:val="0"/>
        <w:ind w:firstLine="540"/>
        <w:jc w:val="both"/>
        <w:outlineLvl w:val="1"/>
        <w:rPr>
          <w:sz w:val="20"/>
          <w:szCs w:val="20"/>
        </w:rPr>
      </w:pPr>
      <w:r w:rsidRPr="0065339C">
        <w:rPr>
          <w:sz w:val="20"/>
          <w:szCs w:val="20"/>
        </w:rPr>
        <w:t xml:space="preserve">12.3. Услуги, оказываемые специализированной службой по вопросам похоронного дела при погребении </w:t>
      </w:r>
      <w:proofErr w:type="gramStart"/>
      <w:r w:rsidRPr="0065339C">
        <w:rPr>
          <w:sz w:val="20"/>
          <w:szCs w:val="20"/>
        </w:rPr>
        <w:t>умерших</w:t>
      </w:r>
      <w:proofErr w:type="gramEnd"/>
      <w:r w:rsidRPr="0065339C">
        <w:rPr>
          <w:sz w:val="20"/>
          <w:szCs w:val="20"/>
        </w:rPr>
        <w:t xml:space="preserve">, указанных в </w:t>
      </w:r>
      <w:proofErr w:type="spellStart"/>
      <w:r w:rsidRPr="0065339C">
        <w:rPr>
          <w:sz w:val="20"/>
          <w:szCs w:val="20"/>
        </w:rPr>
        <w:t>п.п</w:t>
      </w:r>
      <w:proofErr w:type="spellEnd"/>
      <w:r w:rsidRPr="0065339C">
        <w:rPr>
          <w:sz w:val="20"/>
          <w:szCs w:val="20"/>
        </w:rPr>
        <w:t>. 11.1 и 11.2 настоящей статьи, включают:</w:t>
      </w:r>
    </w:p>
    <w:p w:rsidR="0065339C" w:rsidRPr="0065339C" w:rsidRDefault="0065339C" w:rsidP="0065339C">
      <w:pPr>
        <w:autoSpaceDE w:val="0"/>
        <w:autoSpaceDN w:val="0"/>
        <w:adjustRightInd w:val="0"/>
        <w:ind w:firstLine="540"/>
        <w:jc w:val="both"/>
        <w:outlineLvl w:val="1"/>
        <w:rPr>
          <w:sz w:val="20"/>
          <w:szCs w:val="20"/>
        </w:rPr>
      </w:pPr>
      <w:r w:rsidRPr="0065339C">
        <w:rPr>
          <w:sz w:val="20"/>
          <w:szCs w:val="20"/>
        </w:rPr>
        <w:t>оформление документов, необходимых для погребения;</w:t>
      </w:r>
    </w:p>
    <w:p w:rsidR="0065339C" w:rsidRPr="0065339C" w:rsidRDefault="0065339C" w:rsidP="0065339C">
      <w:pPr>
        <w:autoSpaceDE w:val="0"/>
        <w:autoSpaceDN w:val="0"/>
        <w:adjustRightInd w:val="0"/>
        <w:ind w:firstLine="540"/>
        <w:jc w:val="both"/>
        <w:outlineLvl w:val="1"/>
        <w:rPr>
          <w:sz w:val="20"/>
          <w:szCs w:val="20"/>
        </w:rPr>
      </w:pPr>
      <w:r w:rsidRPr="0065339C">
        <w:rPr>
          <w:sz w:val="20"/>
          <w:szCs w:val="20"/>
        </w:rPr>
        <w:t>облачение тела;</w:t>
      </w:r>
    </w:p>
    <w:p w:rsidR="0065339C" w:rsidRPr="0065339C" w:rsidRDefault="0065339C" w:rsidP="0065339C">
      <w:pPr>
        <w:autoSpaceDE w:val="0"/>
        <w:autoSpaceDN w:val="0"/>
        <w:adjustRightInd w:val="0"/>
        <w:ind w:firstLine="540"/>
        <w:jc w:val="both"/>
        <w:outlineLvl w:val="1"/>
        <w:rPr>
          <w:sz w:val="20"/>
          <w:szCs w:val="20"/>
        </w:rPr>
      </w:pPr>
      <w:r w:rsidRPr="0065339C">
        <w:rPr>
          <w:sz w:val="20"/>
          <w:szCs w:val="20"/>
        </w:rPr>
        <w:t>предоставление гроба;</w:t>
      </w:r>
    </w:p>
    <w:p w:rsidR="0065339C" w:rsidRPr="0065339C" w:rsidRDefault="0065339C" w:rsidP="0065339C">
      <w:pPr>
        <w:autoSpaceDE w:val="0"/>
        <w:autoSpaceDN w:val="0"/>
        <w:adjustRightInd w:val="0"/>
        <w:ind w:firstLine="540"/>
        <w:jc w:val="both"/>
        <w:outlineLvl w:val="1"/>
        <w:rPr>
          <w:sz w:val="20"/>
          <w:szCs w:val="20"/>
        </w:rPr>
      </w:pPr>
      <w:r w:rsidRPr="0065339C">
        <w:rPr>
          <w:sz w:val="20"/>
          <w:szCs w:val="20"/>
        </w:rPr>
        <w:t xml:space="preserve">перевозку </w:t>
      </w:r>
      <w:proofErr w:type="gramStart"/>
      <w:r w:rsidRPr="0065339C">
        <w:rPr>
          <w:sz w:val="20"/>
          <w:szCs w:val="20"/>
        </w:rPr>
        <w:t>умершего</w:t>
      </w:r>
      <w:proofErr w:type="gramEnd"/>
      <w:r w:rsidRPr="0065339C">
        <w:rPr>
          <w:sz w:val="20"/>
          <w:szCs w:val="20"/>
        </w:rPr>
        <w:t xml:space="preserve"> на кладбище (в крематорий);</w:t>
      </w:r>
    </w:p>
    <w:p w:rsidR="0065339C" w:rsidRPr="0065339C" w:rsidRDefault="0065339C" w:rsidP="0065339C">
      <w:pPr>
        <w:autoSpaceDE w:val="0"/>
        <w:autoSpaceDN w:val="0"/>
        <w:adjustRightInd w:val="0"/>
        <w:ind w:firstLine="540"/>
        <w:jc w:val="both"/>
        <w:outlineLvl w:val="1"/>
        <w:rPr>
          <w:sz w:val="20"/>
          <w:szCs w:val="20"/>
        </w:rPr>
      </w:pPr>
      <w:r w:rsidRPr="0065339C">
        <w:rPr>
          <w:sz w:val="20"/>
          <w:szCs w:val="20"/>
        </w:rPr>
        <w:t>погребение.</w:t>
      </w:r>
    </w:p>
    <w:p w:rsidR="0065339C" w:rsidRPr="0065339C" w:rsidRDefault="0065339C" w:rsidP="0065339C">
      <w:pPr>
        <w:pStyle w:val="a8"/>
        <w:spacing w:before="0" w:beforeAutospacing="0" w:after="0" w:afterAutospacing="0"/>
        <w:ind w:firstLine="540"/>
        <w:jc w:val="both"/>
        <w:rPr>
          <w:sz w:val="20"/>
          <w:szCs w:val="20"/>
        </w:rPr>
      </w:pPr>
      <w:r w:rsidRPr="0065339C">
        <w:rPr>
          <w:sz w:val="20"/>
          <w:szCs w:val="20"/>
        </w:rPr>
        <w:t xml:space="preserve">Стоимость указанных услуг определяется </w:t>
      </w:r>
      <w:r w:rsidRPr="0065339C">
        <w:rPr>
          <w:bCs/>
          <w:sz w:val="20"/>
          <w:szCs w:val="20"/>
        </w:rPr>
        <w:t xml:space="preserve"> постановлением Администрации МО «Тугутуйское»</w:t>
      </w:r>
      <w:r w:rsidRPr="0065339C">
        <w:rPr>
          <w:sz w:val="20"/>
          <w:szCs w:val="20"/>
        </w:rPr>
        <w:t xml:space="preserve"> и возмещается в порядке, предусмотренном действующим законодательством.</w:t>
      </w:r>
    </w:p>
    <w:p w:rsidR="0065339C" w:rsidRPr="0065339C" w:rsidRDefault="0065339C" w:rsidP="0065339C">
      <w:pPr>
        <w:pStyle w:val="a8"/>
        <w:ind w:firstLine="540"/>
        <w:jc w:val="both"/>
        <w:rPr>
          <w:b/>
          <w:bCs/>
          <w:sz w:val="20"/>
          <w:szCs w:val="20"/>
        </w:rPr>
      </w:pPr>
      <w:r w:rsidRPr="0065339C">
        <w:rPr>
          <w:b/>
          <w:bCs/>
          <w:sz w:val="20"/>
          <w:szCs w:val="20"/>
        </w:rPr>
        <w:t>Глава III. ОРГАНИЗАЦИЯ МЕСТА ПОГРЕБЕНИЯ</w:t>
      </w:r>
    </w:p>
    <w:p w:rsidR="0065339C" w:rsidRPr="0065339C" w:rsidRDefault="0065339C" w:rsidP="0065339C">
      <w:pPr>
        <w:pStyle w:val="a8"/>
        <w:ind w:firstLine="540"/>
        <w:jc w:val="both"/>
        <w:rPr>
          <w:b/>
          <w:bCs/>
          <w:sz w:val="20"/>
          <w:szCs w:val="20"/>
        </w:rPr>
      </w:pPr>
      <w:r w:rsidRPr="0065339C">
        <w:rPr>
          <w:sz w:val="20"/>
          <w:szCs w:val="20"/>
        </w:rPr>
        <w:t> </w:t>
      </w:r>
      <w:r w:rsidRPr="0065339C">
        <w:rPr>
          <w:rStyle w:val="a9"/>
          <w:bCs w:val="0"/>
          <w:sz w:val="20"/>
          <w:szCs w:val="20"/>
        </w:rPr>
        <w:t xml:space="preserve">13. </w:t>
      </w:r>
      <w:r w:rsidRPr="0065339C">
        <w:rPr>
          <w:b/>
          <w:bCs/>
          <w:sz w:val="20"/>
          <w:szCs w:val="20"/>
        </w:rPr>
        <w:t>Санитарные и экологические требования к размещению мест погребения</w:t>
      </w:r>
    </w:p>
    <w:p w:rsidR="0065339C" w:rsidRPr="0065339C" w:rsidRDefault="0065339C" w:rsidP="0065339C">
      <w:pPr>
        <w:autoSpaceDE w:val="0"/>
        <w:autoSpaceDN w:val="0"/>
        <w:adjustRightInd w:val="0"/>
        <w:ind w:firstLine="540"/>
        <w:jc w:val="both"/>
        <w:outlineLvl w:val="1"/>
        <w:rPr>
          <w:bCs/>
          <w:sz w:val="20"/>
          <w:szCs w:val="20"/>
        </w:rPr>
      </w:pPr>
      <w:r w:rsidRPr="0065339C">
        <w:rPr>
          <w:bCs/>
          <w:sz w:val="20"/>
          <w:szCs w:val="20"/>
        </w:rPr>
        <w:t>13.1. Выбор земельного участка для размещения места погребения осуществляется в соответствии с правилами землепользования и застройки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65339C" w:rsidRPr="0065339C" w:rsidRDefault="0065339C" w:rsidP="0065339C">
      <w:pPr>
        <w:autoSpaceDE w:val="0"/>
        <w:autoSpaceDN w:val="0"/>
        <w:adjustRightInd w:val="0"/>
        <w:ind w:firstLine="540"/>
        <w:jc w:val="both"/>
        <w:outlineLvl w:val="1"/>
        <w:rPr>
          <w:bCs/>
          <w:sz w:val="20"/>
          <w:szCs w:val="20"/>
        </w:rPr>
      </w:pPr>
      <w:r w:rsidRPr="0065339C">
        <w:rPr>
          <w:bCs/>
          <w:sz w:val="20"/>
          <w:szCs w:val="20"/>
        </w:rPr>
        <w:t xml:space="preserve">13.2. Вновь создаваемые места погребения должны размещаться на расстоянии не менее </w:t>
      </w:r>
      <w:smartTag w:uri="urn:schemas-microsoft-com:office:smarttags" w:element="metricconverter">
        <w:smartTagPr>
          <w:attr w:name="ProductID" w:val="300 метров"/>
        </w:smartTagPr>
        <w:r w:rsidRPr="0065339C">
          <w:rPr>
            <w:bCs/>
            <w:sz w:val="20"/>
            <w:szCs w:val="20"/>
          </w:rPr>
          <w:t>300 метров</w:t>
        </w:r>
      </w:smartTag>
      <w:r w:rsidRPr="0065339C">
        <w:rPr>
          <w:bCs/>
          <w:sz w:val="20"/>
          <w:szCs w:val="20"/>
        </w:rPr>
        <w:t xml:space="preserve"> от границ селитебной территории.</w:t>
      </w:r>
    </w:p>
    <w:p w:rsidR="0065339C" w:rsidRPr="0065339C" w:rsidRDefault="0065339C" w:rsidP="0065339C">
      <w:pPr>
        <w:autoSpaceDE w:val="0"/>
        <w:autoSpaceDN w:val="0"/>
        <w:adjustRightInd w:val="0"/>
        <w:ind w:firstLine="540"/>
        <w:jc w:val="both"/>
        <w:outlineLvl w:val="1"/>
        <w:rPr>
          <w:bCs/>
          <w:sz w:val="20"/>
          <w:szCs w:val="20"/>
        </w:rPr>
      </w:pPr>
      <w:r w:rsidRPr="0065339C">
        <w:rPr>
          <w:bCs/>
          <w:sz w:val="20"/>
          <w:szCs w:val="20"/>
        </w:rPr>
        <w:t>Не разрешается устройство кладбищ на территориях:</w:t>
      </w:r>
    </w:p>
    <w:p w:rsidR="0065339C" w:rsidRPr="0065339C" w:rsidRDefault="0065339C" w:rsidP="0065339C">
      <w:pPr>
        <w:autoSpaceDE w:val="0"/>
        <w:autoSpaceDN w:val="0"/>
        <w:adjustRightInd w:val="0"/>
        <w:ind w:firstLine="540"/>
        <w:jc w:val="both"/>
        <w:outlineLvl w:val="1"/>
        <w:rPr>
          <w:bCs/>
          <w:sz w:val="20"/>
          <w:szCs w:val="20"/>
        </w:rPr>
      </w:pPr>
      <w:r w:rsidRPr="0065339C">
        <w:rPr>
          <w:bCs/>
          <w:sz w:val="20"/>
          <w:szCs w:val="20"/>
        </w:rPr>
        <w:t>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65339C" w:rsidRPr="0065339C" w:rsidRDefault="0065339C" w:rsidP="0065339C">
      <w:pPr>
        <w:autoSpaceDE w:val="0"/>
        <w:autoSpaceDN w:val="0"/>
        <w:adjustRightInd w:val="0"/>
        <w:ind w:firstLine="540"/>
        <w:jc w:val="both"/>
        <w:outlineLvl w:val="1"/>
        <w:rPr>
          <w:bCs/>
          <w:sz w:val="20"/>
          <w:szCs w:val="20"/>
        </w:rPr>
      </w:pPr>
      <w:r w:rsidRPr="0065339C">
        <w:rPr>
          <w:bCs/>
          <w:sz w:val="20"/>
          <w:szCs w:val="20"/>
        </w:rPr>
        <w:t xml:space="preserve">2) с выходами на поверхность </w:t>
      </w:r>
      <w:proofErr w:type="spellStart"/>
      <w:r w:rsidRPr="0065339C">
        <w:rPr>
          <w:bCs/>
          <w:sz w:val="20"/>
          <w:szCs w:val="20"/>
        </w:rPr>
        <w:t>закарстованных</w:t>
      </w:r>
      <w:proofErr w:type="spellEnd"/>
      <w:r w:rsidRPr="0065339C">
        <w:rPr>
          <w:bCs/>
          <w:sz w:val="20"/>
          <w:szCs w:val="20"/>
        </w:rPr>
        <w:t>, сильнотрещиноватых пород и в местах выклинивания водоносных горизонтов;</w:t>
      </w:r>
    </w:p>
    <w:p w:rsidR="0065339C" w:rsidRPr="0065339C" w:rsidRDefault="0065339C" w:rsidP="0065339C">
      <w:pPr>
        <w:autoSpaceDE w:val="0"/>
        <w:autoSpaceDN w:val="0"/>
        <w:adjustRightInd w:val="0"/>
        <w:ind w:firstLine="540"/>
        <w:jc w:val="both"/>
        <w:outlineLvl w:val="1"/>
        <w:rPr>
          <w:bCs/>
          <w:sz w:val="20"/>
          <w:szCs w:val="20"/>
        </w:rPr>
      </w:pPr>
      <w:r w:rsidRPr="0065339C">
        <w:rPr>
          <w:bCs/>
          <w:sz w:val="20"/>
          <w:szCs w:val="20"/>
        </w:rPr>
        <w:t>3) 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w:t>
      </w:r>
    </w:p>
    <w:p w:rsidR="0065339C" w:rsidRPr="0065339C" w:rsidRDefault="0065339C" w:rsidP="0065339C">
      <w:pPr>
        <w:autoSpaceDE w:val="0"/>
        <w:autoSpaceDN w:val="0"/>
        <w:adjustRightInd w:val="0"/>
        <w:ind w:firstLine="540"/>
        <w:jc w:val="both"/>
        <w:outlineLvl w:val="1"/>
        <w:rPr>
          <w:bCs/>
          <w:sz w:val="20"/>
          <w:szCs w:val="20"/>
        </w:rPr>
      </w:pPr>
      <w:r w:rsidRPr="0065339C">
        <w:rPr>
          <w:bCs/>
          <w:sz w:val="20"/>
          <w:szCs w:val="20"/>
        </w:rPr>
        <w:t xml:space="preserve">4) со стоянием грунтовых вод менее двух метров от поверхности земли при наиболее высоком их стоянии, а также </w:t>
      </w:r>
      <w:proofErr w:type="gramStart"/>
      <w:r w:rsidRPr="0065339C">
        <w:rPr>
          <w:bCs/>
          <w:sz w:val="20"/>
          <w:szCs w:val="20"/>
        </w:rPr>
        <w:t>на</w:t>
      </w:r>
      <w:proofErr w:type="gramEnd"/>
      <w:r w:rsidRPr="0065339C">
        <w:rPr>
          <w:bCs/>
          <w:sz w:val="20"/>
          <w:szCs w:val="20"/>
        </w:rPr>
        <w:t xml:space="preserve"> затапливаемых, подверженных оползням и обвалам, заболоченных.</w:t>
      </w:r>
    </w:p>
    <w:p w:rsidR="0065339C" w:rsidRPr="0065339C" w:rsidRDefault="0065339C" w:rsidP="0065339C">
      <w:pPr>
        <w:autoSpaceDE w:val="0"/>
        <w:autoSpaceDN w:val="0"/>
        <w:adjustRightInd w:val="0"/>
        <w:ind w:firstLine="540"/>
        <w:jc w:val="both"/>
        <w:outlineLvl w:val="1"/>
        <w:rPr>
          <w:bCs/>
          <w:sz w:val="20"/>
          <w:szCs w:val="20"/>
        </w:rPr>
      </w:pPr>
      <w:r w:rsidRPr="0065339C">
        <w:rPr>
          <w:bCs/>
          <w:sz w:val="20"/>
          <w:szCs w:val="20"/>
        </w:rPr>
        <w:t>13.3.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65339C" w:rsidRPr="0065339C" w:rsidRDefault="0065339C" w:rsidP="0065339C">
      <w:pPr>
        <w:autoSpaceDE w:val="0"/>
        <w:autoSpaceDN w:val="0"/>
        <w:adjustRightInd w:val="0"/>
        <w:ind w:firstLine="540"/>
        <w:jc w:val="both"/>
        <w:outlineLvl w:val="1"/>
        <w:rPr>
          <w:bCs/>
          <w:sz w:val="20"/>
          <w:szCs w:val="20"/>
        </w:rPr>
      </w:pPr>
      <w:r w:rsidRPr="0065339C">
        <w:rPr>
          <w:bCs/>
          <w:sz w:val="20"/>
          <w:szCs w:val="20"/>
        </w:rPr>
        <w:t>13.4. Предоставление земельного участка для размещения места погребения осуществляется Администрацией МО «Тугутуйское» в соответствии с земельным законодательством, а также в соответствии с проектной документацией.</w:t>
      </w:r>
    </w:p>
    <w:p w:rsidR="0065339C" w:rsidRPr="0065339C" w:rsidRDefault="0065339C" w:rsidP="0065339C">
      <w:pPr>
        <w:autoSpaceDE w:val="0"/>
        <w:autoSpaceDN w:val="0"/>
        <w:adjustRightInd w:val="0"/>
        <w:ind w:firstLine="540"/>
        <w:jc w:val="both"/>
        <w:outlineLvl w:val="1"/>
        <w:rPr>
          <w:bCs/>
          <w:sz w:val="20"/>
          <w:szCs w:val="20"/>
        </w:rPr>
      </w:pPr>
      <w:r w:rsidRPr="0065339C">
        <w:rPr>
          <w:bCs/>
          <w:sz w:val="20"/>
          <w:szCs w:val="20"/>
        </w:rPr>
        <w:t>13.5. Размер земельного участка для кладбища определяется с учетом количества жителей конкретного города или иного поселения, но не может превышать сорока гектаров. Размер бесплатно предоставляемого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65339C" w:rsidRPr="0065339C" w:rsidRDefault="0065339C" w:rsidP="0065339C">
      <w:pPr>
        <w:autoSpaceDE w:val="0"/>
        <w:autoSpaceDN w:val="0"/>
        <w:adjustRightInd w:val="0"/>
        <w:ind w:firstLine="540"/>
        <w:jc w:val="both"/>
        <w:outlineLvl w:val="1"/>
        <w:rPr>
          <w:bCs/>
          <w:sz w:val="20"/>
          <w:szCs w:val="20"/>
        </w:rPr>
      </w:pPr>
      <w:r w:rsidRPr="0065339C">
        <w:rPr>
          <w:bCs/>
          <w:sz w:val="20"/>
          <w:szCs w:val="20"/>
        </w:rPr>
        <w:t>13.6.Размеры бесплатно предоставляемых участков земли для погребения:</w:t>
      </w: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909"/>
        <w:gridCol w:w="1787"/>
        <w:gridCol w:w="2485"/>
        <w:gridCol w:w="2392"/>
      </w:tblGrid>
      <w:tr w:rsidR="0065339C" w:rsidRPr="0065339C" w:rsidTr="0065339C">
        <w:trPr>
          <w:trHeight w:val="300"/>
        </w:trPr>
        <w:tc>
          <w:tcPr>
            <w:tcW w:w="2909" w:type="dxa"/>
            <w:tcBorders>
              <w:right w:val="single" w:sz="4" w:space="0" w:color="auto"/>
            </w:tcBorders>
            <w:shd w:val="clear" w:color="auto" w:fill="auto"/>
            <w:tcMar>
              <w:top w:w="0" w:type="dxa"/>
              <w:left w:w="75" w:type="dxa"/>
              <w:bottom w:w="0" w:type="dxa"/>
              <w:right w:w="75" w:type="dxa"/>
            </w:tcMar>
            <w:hideMark/>
          </w:tcPr>
          <w:p w:rsidR="0065339C" w:rsidRPr="0065339C" w:rsidRDefault="0065339C" w:rsidP="0065339C">
            <w:pPr>
              <w:autoSpaceDE w:val="0"/>
              <w:autoSpaceDN w:val="0"/>
              <w:adjustRightInd w:val="0"/>
              <w:jc w:val="both"/>
              <w:rPr>
                <w:bCs/>
                <w:sz w:val="20"/>
                <w:szCs w:val="20"/>
              </w:rPr>
            </w:pPr>
            <w:r w:rsidRPr="0065339C">
              <w:rPr>
                <w:bCs/>
                <w:sz w:val="20"/>
                <w:szCs w:val="20"/>
              </w:rPr>
              <w:t>Вид захоронения</w:t>
            </w:r>
          </w:p>
        </w:tc>
        <w:tc>
          <w:tcPr>
            <w:tcW w:w="6664"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65339C" w:rsidRPr="0065339C" w:rsidRDefault="0065339C" w:rsidP="0065339C">
            <w:pPr>
              <w:autoSpaceDE w:val="0"/>
              <w:autoSpaceDN w:val="0"/>
              <w:adjustRightInd w:val="0"/>
              <w:jc w:val="both"/>
              <w:rPr>
                <w:bCs/>
                <w:sz w:val="20"/>
                <w:szCs w:val="20"/>
              </w:rPr>
            </w:pPr>
            <w:r w:rsidRPr="0065339C">
              <w:rPr>
                <w:bCs/>
                <w:sz w:val="20"/>
                <w:szCs w:val="20"/>
              </w:rPr>
              <w:t>Размеры участков земли</w:t>
            </w:r>
          </w:p>
        </w:tc>
      </w:tr>
      <w:tr w:rsidR="0065339C" w:rsidRPr="0065339C" w:rsidTr="0065339C">
        <w:trPr>
          <w:trHeight w:val="300"/>
        </w:trPr>
        <w:tc>
          <w:tcPr>
            <w:tcW w:w="2909" w:type="dxa"/>
            <w:shd w:val="clear" w:color="auto" w:fill="auto"/>
            <w:tcMar>
              <w:top w:w="0" w:type="dxa"/>
              <w:left w:w="75" w:type="dxa"/>
              <w:bottom w:w="0" w:type="dxa"/>
              <w:right w:w="75" w:type="dxa"/>
            </w:tcMar>
            <w:hideMark/>
          </w:tcPr>
          <w:p w:rsidR="0065339C" w:rsidRPr="0065339C" w:rsidRDefault="0065339C" w:rsidP="0065339C">
            <w:pPr>
              <w:autoSpaceDE w:val="0"/>
              <w:autoSpaceDN w:val="0"/>
              <w:adjustRightInd w:val="0"/>
              <w:jc w:val="both"/>
              <w:rPr>
                <w:bCs/>
                <w:sz w:val="20"/>
                <w:szCs w:val="20"/>
              </w:rPr>
            </w:pPr>
            <w:r w:rsidRPr="0065339C">
              <w:rPr>
                <w:bCs/>
                <w:sz w:val="20"/>
                <w:szCs w:val="20"/>
              </w:rPr>
              <w:lastRenderedPageBreak/>
              <w:t>Длина, </w:t>
            </w:r>
            <w:proofErr w:type="gramStart"/>
            <w:r w:rsidRPr="0065339C">
              <w:rPr>
                <w:bCs/>
                <w:sz w:val="20"/>
                <w:szCs w:val="20"/>
              </w:rPr>
              <w:t>м</w:t>
            </w:r>
            <w:proofErr w:type="gramEnd"/>
          </w:p>
        </w:tc>
        <w:tc>
          <w:tcPr>
            <w:tcW w:w="1787" w:type="dxa"/>
            <w:tcBorders>
              <w:top w:val="single" w:sz="4" w:space="0" w:color="auto"/>
            </w:tcBorders>
            <w:shd w:val="clear" w:color="auto" w:fill="auto"/>
            <w:tcMar>
              <w:top w:w="0" w:type="dxa"/>
              <w:left w:w="75" w:type="dxa"/>
              <w:bottom w:w="0" w:type="dxa"/>
              <w:right w:w="75" w:type="dxa"/>
            </w:tcMar>
            <w:hideMark/>
          </w:tcPr>
          <w:p w:rsidR="0065339C" w:rsidRPr="0065339C" w:rsidRDefault="0065339C" w:rsidP="0065339C">
            <w:pPr>
              <w:autoSpaceDE w:val="0"/>
              <w:autoSpaceDN w:val="0"/>
              <w:adjustRightInd w:val="0"/>
              <w:jc w:val="both"/>
              <w:rPr>
                <w:bCs/>
                <w:sz w:val="20"/>
                <w:szCs w:val="20"/>
              </w:rPr>
            </w:pPr>
            <w:r w:rsidRPr="0065339C">
              <w:rPr>
                <w:bCs/>
                <w:sz w:val="20"/>
                <w:szCs w:val="20"/>
              </w:rPr>
              <w:t>Ширина, </w:t>
            </w:r>
            <w:proofErr w:type="gramStart"/>
            <w:r w:rsidRPr="0065339C">
              <w:rPr>
                <w:bCs/>
                <w:sz w:val="20"/>
                <w:szCs w:val="20"/>
              </w:rPr>
              <w:t>м</w:t>
            </w:r>
            <w:proofErr w:type="gramEnd"/>
          </w:p>
        </w:tc>
        <w:tc>
          <w:tcPr>
            <w:tcW w:w="2485" w:type="dxa"/>
            <w:tcBorders>
              <w:top w:val="single" w:sz="4" w:space="0" w:color="auto"/>
            </w:tcBorders>
            <w:shd w:val="clear" w:color="auto" w:fill="auto"/>
            <w:tcMar>
              <w:top w:w="0" w:type="dxa"/>
              <w:left w:w="75" w:type="dxa"/>
              <w:bottom w:w="0" w:type="dxa"/>
              <w:right w:w="75" w:type="dxa"/>
            </w:tcMar>
            <w:hideMark/>
          </w:tcPr>
          <w:p w:rsidR="0065339C" w:rsidRPr="0065339C" w:rsidRDefault="0065339C" w:rsidP="0065339C">
            <w:pPr>
              <w:autoSpaceDE w:val="0"/>
              <w:autoSpaceDN w:val="0"/>
              <w:adjustRightInd w:val="0"/>
              <w:jc w:val="both"/>
              <w:rPr>
                <w:bCs/>
                <w:sz w:val="20"/>
                <w:szCs w:val="20"/>
              </w:rPr>
            </w:pPr>
            <w:r w:rsidRPr="0065339C">
              <w:rPr>
                <w:bCs/>
                <w:sz w:val="20"/>
                <w:szCs w:val="20"/>
              </w:rPr>
              <w:t xml:space="preserve">Длина, </w:t>
            </w:r>
            <w:proofErr w:type="gramStart"/>
            <w:r w:rsidRPr="0065339C">
              <w:rPr>
                <w:bCs/>
                <w:sz w:val="20"/>
                <w:szCs w:val="20"/>
              </w:rPr>
              <w:t>м</w:t>
            </w:r>
            <w:proofErr w:type="gramEnd"/>
          </w:p>
        </w:tc>
        <w:tc>
          <w:tcPr>
            <w:tcW w:w="2392" w:type="dxa"/>
            <w:tcBorders>
              <w:top w:val="single" w:sz="4" w:space="0" w:color="auto"/>
            </w:tcBorders>
          </w:tcPr>
          <w:p w:rsidR="0065339C" w:rsidRPr="0065339C" w:rsidRDefault="0065339C" w:rsidP="0065339C">
            <w:pPr>
              <w:autoSpaceDE w:val="0"/>
              <w:autoSpaceDN w:val="0"/>
              <w:adjustRightInd w:val="0"/>
              <w:jc w:val="both"/>
              <w:rPr>
                <w:bCs/>
                <w:sz w:val="20"/>
                <w:szCs w:val="20"/>
              </w:rPr>
            </w:pPr>
            <w:proofErr w:type="spellStart"/>
            <w:r w:rsidRPr="0065339C">
              <w:rPr>
                <w:bCs/>
                <w:sz w:val="20"/>
                <w:szCs w:val="20"/>
              </w:rPr>
              <w:t>Площадь</w:t>
            </w:r>
            <w:proofErr w:type="gramStart"/>
            <w:r w:rsidRPr="0065339C">
              <w:rPr>
                <w:bCs/>
                <w:sz w:val="20"/>
                <w:szCs w:val="20"/>
              </w:rPr>
              <w:t>,к</w:t>
            </w:r>
            <w:proofErr w:type="gramEnd"/>
            <w:r w:rsidRPr="0065339C">
              <w:rPr>
                <w:bCs/>
                <w:sz w:val="20"/>
                <w:szCs w:val="20"/>
              </w:rPr>
              <w:t>в</w:t>
            </w:r>
            <w:proofErr w:type="spellEnd"/>
            <w:r w:rsidRPr="0065339C">
              <w:rPr>
                <w:bCs/>
                <w:sz w:val="20"/>
                <w:szCs w:val="20"/>
              </w:rPr>
              <w:t>. м</w:t>
            </w:r>
          </w:p>
        </w:tc>
      </w:tr>
      <w:tr w:rsidR="0065339C" w:rsidRPr="0065339C" w:rsidTr="0065339C">
        <w:trPr>
          <w:trHeight w:val="393"/>
        </w:trPr>
        <w:tc>
          <w:tcPr>
            <w:tcW w:w="2909" w:type="dxa"/>
            <w:shd w:val="clear" w:color="auto" w:fill="auto"/>
            <w:tcMar>
              <w:top w:w="0" w:type="dxa"/>
              <w:left w:w="75" w:type="dxa"/>
              <w:bottom w:w="0" w:type="dxa"/>
              <w:right w:w="75" w:type="dxa"/>
            </w:tcMar>
            <w:hideMark/>
          </w:tcPr>
          <w:p w:rsidR="0065339C" w:rsidRPr="0065339C" w:rsidRDefault="0065339C" w:rsidP="0065339C">
            <w:pPr>
              <w:autoSpaceDE w:val="0"/>
              <w:autoSpaceDN w:val="0"/>
              <w:adjustRightInd w:val="0"/>
              <w:jc w:val="both"/>
              <w:rPr>
                <w:bCs/>
                <w:sz w:val="20"/>
                <w:szCs w:val="20"/>
              </w:rPr>
            </w:pPr>
            <w:r w:rsidRPr="0065339C">
              <w:rPr>
                <w:bCs/>
                <w:sz w:val="20"/>
                <w:szCs w:val="20"/>
              </w:rPr>
              <w:t>Одиночные захоронения</w:t>
            </w:r>
          </w:p>
        </w:tc>
        <w:tc>
          <w:tcPr>
            <w:tcW w:w="1787" w:type="dxa"/>
            <w:shd w:val="clear" w:color="auto" w:fill="auto"/>
            <w:tcMar>
              <w:top w:w="0" w:type="dxa"/>
              <w:left w:w="75" w:type="dxa"/>
              <w:bottom w:w="0" w:type="dxa"/>
              <w:right w:w="75" w:type="dxa"/>
            </w:tcMar>
            <w:hideMark/>
          </w:tcPr>
          <w:p w:rsidR="0065339C" w:rsidRPr="0065339C" w:rsidRDefault="0065339C" w:rsidP="0065339C">
            <w:pPr>
              <w:autoSpaceDE w:val="0"/>
              <w:autoSpaceDN w:val="0"/>
              <w:adjustRightInd w:val="0"/>
              <w:jc w:val="both"/>
              <w:rPr>
                <w:bCs/>
                <w:sz w:val="20"/>
                <w:szCs w:val="20"/>
              </w:rPr>
            </w:pPr>
            <w:r w:rsidRPr="0065339C">
              <w:rPr>
                <w:bCs/>
                <w:sz w:val="20"/>
                <w:szCs w:val="20"/>
              </w:rPr>
              <w:t>3,5</w:t>
            </w:r>
          </w:p>
        </w:tc>
        <w:tc>
          <w:tcPr>
            <w:tcW w:w="2485" w:type="dxa"/>
            <w:shd w:val="clear" w:color="auto" w:fill="auto"/>
            <w:tcMar>
              <w:top w:w="0" w:type="dxa"/>
              <w:left w:w="75" w:type="dxa"/>
              <w:bottom w:w="0" w:type="dxa"/>
              <w:right w:w="75" w:type="dxa"/>
            </w:tcMar>
            <w:hideMark/>
          </w:tcPr>
          <w:p w:rsidR="0065339C" w:rsidRPr="0065339C" w:rsidRDefault="0065339C" w:rsidP="0065339C">
            <w:pPr>
              <w:autoSpaceDE w:val="0"/>
              <w:autoSpaceDN w:val="0"/>
              <w:adjustRightInd w:val="0"/>
              <w:jc w:val="both"/>
              <w:rPr>
                <w:bCs/>
                <w:sz w:val="20"/>
                <w:szCs w:val="20"/>
              </w:rPr>
            </w:pPr>
            <w:r w:rsidRPr="0065339C">
              <w:rPr>
                <w:bCs/>
                <w:sz w:val="20"/>
                <w:szCs w:val="20"/>
              </w:rPr>
              <w:t>2,0</w:t>
            </w:r>
          </w:p>
        </w:tc>
        <w:tc>
          <w:tcPr>
            <w:tcW w:w="2392" w:type="dxa"/>
            <w:shd w:val="clear" w:color="auto" w:fill="auto"/>
            <w:tcMar>
              <w:top w:w="0" w:type="dxa"/>
              <w:left w:w="75" w:type="dxa"/>
              <w:bottom w:w="0" w:type="dxa"/>
              <w:right w:w="75" w:type="dxa"/>
            </w:tcMar>
            <w:hideMark/>
          </w:tcPr>
          <w:p w:rsidR="0065339C" w:rsidRPr="0065339C" w:rsidRDefault="0065339C" w:rsidP="0065339C">
            <w:pPr>
              <w:autoSpaceDE w:val="0"/>
              <w:autoSpaceDN w:val="0"/>
              <w:adjustRightInd w:val="0"/>
              <w:jc w:val="both"/>
              <w:rPr>
                <w:bCs/>
                <w:sz w:val="20"/>
                <w:szCs w:val="20"/>
              </w:rPr>
            </w:pPr>
            <w:r w:rsidRPr="0065339C">
              <w:rPr>
                <w:bCs/>
                <w:sz w:val="20"/>
                <w:szCs w:val="20"/>
              </w:rPr>
              <w:t>7,0</w:t>
            </w:r>
          </w:p>
        </w:tc>
      </w:tr>
      <w:tr w:rsidR="0065339C" w:rsidRPr="0065339C" w:rsidTr="0065339C">
        <w:trPr>
          <w:trHeight w:val="454"/>
        </w:trPr>
        <w:tc>
          <w:tcPr>
            <w:tcW w:w="2909" w:type="dxa"/>
            <w:shd w:val="clear" w:color="auto" w:fill="auto"/>
            <w:tcMar>
              <w:top w:w="0" w:type="dxa"/>
              <w:left w:w="75" w:type="dxa"/>
              <w:bottom w:w="0" w:type="dxa"/>
              <w:right w:w="75" w:type="dxa"/>
            </w:tcMar>
            <w:hideMark/>
          </w:tcPr>
          <w:p w:rsidR="0065339C" w:rsidRPr="0065339C" w:rsidRDefault="0065339C" w:rsidP="0065339C">
            <w:pPr>
              <w:autoSpaceDE w:val="0"/>
              <w:autoSpaceDN w:val="0"/>
              <w:adjustRightInd w:val="0"/>
              <w:jc w:val="both"/>
              <w:rPr>
                <w:bCs/>
                <w:sz w:val="20"/>
                <w:szCs w:val="20"/>
              </w:rPr>
            </w:pPr>
            <w:r w:rsidRPr="0065339C">
              <w:rPr>
                <w:bCs/>
                <w:sz w:val="20"/>
                <w:szCs w:val="20"/>
              </w:rPr>
              <w:t>Родственные захоронения</w:t>
            </w:r>
          </w:p>
        </w:tc>
        <w:tc>
          <w:tcPr>
            <w:tcW w:w="1787" w:type="dxa"/>
            <w:shd w:val="clear" w:color="auto" w:fill="auto"/>
            <w:tcMar>
              <w:top w:w="0" w:type="dxa"/>
              <w:left w:w="75" w:type="dxa"/>
              <w:bottom w:w="0" w:type="dxa"/>
              <w:right w:w="75" w:type="dxa"/>
            </w:tcMar>
            <w:hideMark/>
          </w:tcPr>
          <w:p w:rsidR="0065339C" w:rsidRPr="0065339C" w:rsidRDefault="0065339C" w:rsidP="0065339C">
            <w:pPr>
              <w:autoSpaceDE w:val="0"/>
              <w:autoSpaceDN w:val="0"/>
              <w:adjustRightInd w:val="0"/>
              <w:jc w:val="both"/>
              <w:rPr>
                <w:bCs/>
                <w:sz w:val="20"/>
                <w:szCs w:val="20"/>
              </w:rPr>
            </w:pPr>
            <w:r w:rsidRPr="0065339C">
              <w:rPr>
                <w:bCs/>
                <w:sz w:val="20"/>
                <w:szCs w:val="20"/>
              </w:rPr>
              <w:t>3,5</w:t>
            </w:r>
          </w:p>
        </w:tc>
        <w:tc>
          <w:tcPr>
            <w:tcW w:w="2485" w:type="dxa"/>
            <w:shd w:val="clear" w:color="auto" w:fill="auto"/>
            <w:tcMar>
              <w:top w:w="0" w:type="dxa"/>
              <w:left w:w="75" w:type="dxa"/>
              <w:bottom w:w="0" w:type="dxa"/>
              <w:right w:w="75" w:type="dxa"/>
            </w:tcMar>
            <w:hideMark/>
          </w:tcPr>
          <w:p w:rsidR="0065339C" w:rsidRPr="0065339C" w:rsidRDefault="0065339C" w:rsidP="0065339C">
            <w:pPr>
              <w:autoSpaceDE w:val="0"/>
              <w:autoSpaceDN w:val="0"/>
              <w:adjustRightInd w:val="0"/>
              <w:jc w:val="both"/>
              <w:rPr>
                <w:bCs/>
                <w:sz w:val="20"/>
                <w:szCs w:val="20"/>
              </w:rPr>
            </w:pPr>
            <w:r w:rsidRPr="0065339C">
              <w:rPr>
                <w:bCs/>
                <w:sz w:val="20"/>
                <w:szCs w:val="20"/>
              </w:rPr>
              <w:t>4,0</w:t>
            </w:r>
          </w:p>
        </w:tc>
        <w:tc>
          <w:tcPr>
            <w:tcW w:w="2392" w:type="dxa"/>
            <w:shd w:val="clear" w:color="auto" w:fill="auto"/>
            <w:tcMar>
              <w:top w:w="0" w:type="dxa"/>
              <w:left w:w="75" w:type="dxa"/>
              <w:bottom w:w="0" w:type="dxa"/>
              <w:right w:w="75" w:type="dxa"/>
            </w:tcMar>
            <w:hideMark/>
          </w:tcPr>
          <w:p w:rsidR="0065339C" w:rsidRPr="0065339C" w:rsidRDefault="0065339C" w:rsidP="0065339C">
            <w:pPr>
              <w:autoSpaceDE w:val="0"/>
              <w:autoSpaceDN w:val="0"/>
              <w:adjustRightInd w:val="0"/>
              <w:jc w:val="both"/>
              <w:rPr>
                <w:bCs/>
                <w:sz w:val="20"/>
                <w:szCs w:val="20"/>
              </w:rPr>
            </w:pPr>
            <w:r w:rsidRPr="0065339C">
              <w:rPr>
                <w:bCs/>
                <w:sz w:val="20"/>
                <w:szCs w:val="20"/>
              </w:rPr>
              <w:t>14,0</w:t>
            </w:r>
          </w:p>
        </w:tc>
      </w:tr>
      <w:tr w:rsidR="0065339C" w:rsidRPr="0065339C" w:rsidTr="0065339C">
        <w:trPr>
          <w:trHeight w:val="373"/>
        </w:trPr>
        <w:tc>
          <w:tcPr>
            <w:tcW w:w="2909" w:type="dxa"/>
            <w:shd w:val="clear" w:color="auto" w:fill="auto"/>
            <w:tcMar>
              <w:top w:w="0" w:type="dxa"/>
              <w:left w:w="108" w:type="dxa"/>
              <w:bottom w:w="0" w:type="dxa"/>
              <w:right w:w="108" w:type="dxa"/>
            </w:tcMar>
            <w:hideMark/>
          </w:tcPr>
          <w:p w:rsidR="0065339C" w:rsidRPr="0065339C" w:rsidRDefault="0065339C" w:rsidP="0065339C">
            <w:pPr>
              <w:autoSpaceDE w:val="0"/>
              <w:autoSpaceDN w:val="0"/>
              <w:adjustRightInd w:val="0"/>
              <w:jc w:val="both"/>
              <w:rPr>
                <w:bCs/>
                <w:sz w:val="20"/>
                <w:szCs w:val="20"/>
              </w:rPr>
            </w:pPr>
            <w:r w:rsidRPr="0065339C">
              <w:rPr>
                <w:bCs/>
                <w:sz w:val="20"/>
                <w:szCs w:val="20"/>
              </w:rPr>
              <w:t>Для захоронения урны с прахом</w:t>
            </w:r>
          </w:p>
        </w:tc>
        <w:tc>
          <w:tcPr>
            <w:tcW w:w="1787" w:type="dxa"/>
            <w:shd w:val="clear" w:color="auto" w:fill="auto"/>
            <w:tcMar>
              <w:top w:w="0" w:type="dxa"/>
              <w:left w:w="108" w:type="dxa"/>
              <w:bottom w:w="0" w:type="dxa"/>
              <w:right w:w="108" w:type="dxa"/>
            </w:tcMar>
            <w:hideMark/>
          </w:tcPr>
          <w:p w:rsidR="0065339C" w:rsidRPr="0065339C" w:rsidRDefault="0065339C" w:rsidP="0065339C">
            <w:pPr>
              <w:autoSpaceDE w:val="0"/>
              <w:autoSpaceDN w:val="0"/>
              <w:adjustRightInd w:val="0"/>
              <w:jc w:val="both"/>
              <w:rPr>
                <w:bCs/>
                <w:sz w:val="20"/>
                <w:szCs w:val="20"/>
              </w:rPr>
            </w:pPr>
            <w:r w:rsidRPr="0065339C">
              <w:rPr>
                <w:bCs/>
                <w:sz w:val="20"/>
                <w:szCs w:val="20"/>
              </w:rPr>
              <w:t>0,8</w:t>
            </w:r>
          </w:p>
        </w:tc>
        <w:tc>
          <w:tcPr>
            <w:tcW w:w="2485" w:type="dxa"/>
            <w:shd w:val="clear" w:color="auto" w:fill="auto"/>
            <w:tcMar>
              <w:top w:w="0" w:type="dxa"/>
              <w:left w:w="108" w:type="dxa"/>
              <w:bottom w:w="0" w:type="dxa"/>
              <w:right w:w="108" w:type="dxa"/>
            </w:tcMar>
            <w:hideMark/>
          </w:tcPr>
          <w:p w:rsidR="0065339C" w:rsidRPr="0065339C" w:rsidRDefault="0065339C" w:rsidP="0065339C">
            <w:pPr>
              <w:autoSpaceDE w:val="0"/>
              <w:autoSpaceDN w:val="0"/>
              <w:adjustRightInd w:val="0"/>
              <w:jc w:val="both"/>
              <w:rPr>
                <w:bCs/>
                <w:sz w:val="20"/>
                <w:szCs w:val="20"/>
              </w:rPr>
            </w:pPr>
            <w:r w:rsidRPr="0065339C">
              <w:rPr>
                <w:bCs/>
                <w:sz w:val="20"/>
                <w:szCs w:val="20"/>
              </w:rPr>
              <w:t>1,1</w:t>
            </w:r>
          </w:p>
        </w:tc>
        <w:tc>
          <w:tcPr>
            <w:tcW w:w="2392" w:type="dxa"/>
            <w:shd w:val="clear" w:color="auto" w:fill="auto"/>
            <w:tcMar>
              <w:top w:w="0" w:type="dxa"/>
              <w:left w:w="108" w:type="dxa"/>
              <w:bottom w:w="0" w:type="dxa"/>
              <w:right w:w="108" w:type="dxa"/>
            </w:tcMar>
            <w:hideMark/>
          </w:tcPr>
          <w:p w:rsidR="0065339C" w:rsidRPr="0065339C" w:rsidRDefault="0065339C" w:rsidP="0065339C">
            <w:pPr>
              <w:autoSpaceDE w:val="0"/>
              <w:autoSpaceDN w:val="0"/>
              <w:adjustRightInd w:val="0"/>
              <w:jc w:val="both"/>
              <w:rPr>
                <w:bCs/>
                <w:sz w:val="20"/>
                <w:szCs w:val="20"/>
              </w:rPr>
            </w:pPr>
            <w:r w:rsidRPr="0065339C">
              <w:rPr>
                <w:bCs/>
                <w:sz w:val="20"/>
                <w:szCs w:val="20"/>
              </w:rPr>
              <w:t>0,88</w:t>
            </w:r>
          </w:p>
        </w:tc>
      </w:tr>
      <w:tr w:rsidR="0065339C" w:rsidRPr="0065339C" w:rsidTr="0065339C">
        <w:trPr>
          <w:trHeight w:val="70"/>
        </w:trPr>
        <w:tc>
          <w:tcPr>
            <w:tcW w:w="2909" w:type="dxa"/>
            <w:shd w:val="clear" w:color="auto" w:fill="auto"/>
            <w:tcMar>
              <w:top w:w="0" w:type="dxa"/>
              <w:left w:w="108" w:type="dxa"/>
              <w:bottom w:w="0" w:type="dxa"/>
              <w:right w:w="108" w:type="dxa"/>
            </w:tcMar>
            <w:hideMark/>
          </w:tcPr>
          <w:p w:rsidR="0065339C" w:rsidRPr="0065339C" w:rsidRDefault="0065339C" w:rsidP="0065339C">
            <w:pPr>
              <w:autoSpaceDE w:val="0"/>
              <w:autoSpaceDN w:val="0"/>
              <w:adjustRightInd w:val="0"/>
              <w:jc w:val="both"/>
              <w:rPr>
                <w:bCs/>
                <w:sz w:val="20"/>
                <w:szCs w:val="20"/>
              </w:rPr>
            </w:pPr>
            <w:r w:rsidRPr="0065339C">
              <w:rPr>
                <w:bCs/>
                <w:sz w:val="20"/>
                <w:szCs w:val="20"/>
              </w:rPr>
              <w:t>Семейные захоронения</w:t>
            </w:r>
          </w:p>
        </w:tc>
        <w:tc>
          <w:tcPr>
            <w:tcW w:w="1787" w:type="dxa"/>
            <w:shd w:val="clear" w:color="auto" w:fill="auto"/>
            <w:tcMar>
              <w:top w:w="0" w:type="dxa"/>
              <w:left w:w="108" w:type="dxa"/>
              <w:bottom w:w="0" w:type="dxa"/>
              <w:right w:w="108" w:type="dxa"/>
            </w:tcMar>
            <w:hideMark/>
          </w:tcPr>
          <w:p w:rsidR="0065339C" w:rsidRPr="0065339C" w:rsidRDefault="0065339C" w:rsidP="0065339C">
            <w:pPr>
              <w:autoSpaceDE w:val="0"/>
              <w:autoSpaceDN w:val="0"/>
              <w:adjustRightInd w:val="0"/>
              <w:jc w:val="both"/>
              <w:rPr>
                <w:bCs/>
                <w:sz w:val="20"/>
                <w:szCs w:val="20"/>
              </w:rPr>
            </w:pPr>
            <w:r w:rsidRPr="0065339C">
              <w:rPr>
                <w:bCs/>
                <w:sz w:val="20"/>
                <w:szCs w:val="20"/>
              </w:rPr>
              <w:t>3,5</w:t>
            </w:r>
          </w:p>
        </w:tc>
        <w:tc>
          <w:tcPr>
            <w:tcW w:w="2485" w:type="dxa"/>
            <w:shd w:val="clear" w:color="auto" w:fill="auto"/>
            <w:tcMar>
              <w:top w:w="0" w:type="dxa"/>
              <w:left w:w="108" w:type="dxa"/>
              <w:bottom w:w="0" w:type="dxa"/>
              <w:right w:w="108" w:type="dxa"/>
            </w:tcMar>
            <w:hideMark/>
          </w:tcPr>
          <w:p w:rsidR="0065339C" w:rsidRPr="0065339C" w:rsidRDefault="0065339C" w:rsidP="0065339C">
            <w:pPr>
              <w:autoSpaceDE w:val="0"/>
              <w:autoSpaceDN w:val="0"/>
              <w:adjustRightInd w:val="0"/>
              <w:jc w:val="both"/>
              <w:rPr>
                <w:bCs/>
                <w:sz w:val="20"/>
                <w:szCs w:val="20"/>
              </w:rPr>
            </w:pPr>
            <w:r w:rsidRPr="0065339C">
              <w:rPr>
                <w:bCs/>
                <w:sz w:val="20"/>
                <w:szCs w:val="20"/>
              </w:rPr>
              <w:t>8,0</w:t>
            </w:r>
          </w:p>
        </w:tc>
        <w:tc>
          <w:tcPr>
            <w:tcW w:w="2392" w:type="dxa"/>
            <w:shd w:val="clear" w:color="auto" w:fill="auto"/>
            <w:tcMar>
              <w:top w:w="0" w:type="dxa"/>
              <w:left w:w="108" w:type="dxa"/>
              <w:bottom w:w="0" w:type="dxa"/>
              <w:right w:w="108" w:type="dxa"/>
            </w:tcMar>
            <w:hideMark/>
          </w:tcPr>
          <w:p w:rsidR="0065339C" w:rsidRPr="0065339C" w:rsidRDefault="0065339C" w:rsidP="0065339C">
            <w:pPr>
              <w:autoSpaceDE w:val="0"/>
              <w:autoSpaceDN w:val="0"/>
              <w:adjustRightInd w:val="0"/>
              <w:jc w:val="both"/>
              <w:rPr>
                <w:bCs/>
                <w:sz w:val="20"/>
                <w:szCs w:val="20"/>
              </w:rPr>
            </w:pPr>
            <w:r w:rsidRPr="0065339C">
              <w:rPr>
                <w:bCs/>
                <w:sz w:val="20"/>
                <w:szCs w:val="20"/>
              </w:rPr>
              <w:t>28,0</w:t>
            </w:r>
          </w:p>
        </w:tc>
      </w:tr>
      <w:tr w:rsidR="0065339C" w:rsidRPr="0065339C" w:rsidTr="0065339C">
        <w:tc>
          <w:tcPr>
            <w:tcW w:w="2909" w:type="dxa"/>
            <w:shd w:val="clear" w:color="auto" w:fill="auto"/>
            <w:vAlign w:val="center"/>
            <w:hideMark/>
          </w:tcPr>
          <w:p w:rsidR="0065339C" w:rsidRPr="0065339C" w:rsidRDefault="0065339C" w:rsidP="0065339C">
            <w:pPr>
              <w:autoSpaceDE w:val="0"/>
              <w:autoSpaceDN w:val="0"/>
              <w:adjustRightInd w:val="0"/>
              <w:jc w:val="both"/>
              <w:rPr>
                <w:bCs/>
                <w:sz w:val="20"/>
                <w:szCs w:val="20"/>
              </w:rPr>
            </w:pPr>
          </w:p>
        </w:tc>
        <w:tc>
          <w:tcPr>
            <w:tcW w:w="1787" w:type="dxa"/>
            <w:shd w:val="clear" w:color="auto" w:fill="auto"/>
            <w:vAlign w:val="center"/>
            <w:hideMark/>
          </w:tcPr>
          <w:p w:rsidR="0065339C" w:rsidRPr="0065339C" w:rsidRDefault="0065339C" w:rsidP="0065339C">
            <w:pPr>
              <w:autoSpaceDE w:val="0"/>
              <w:autoSpaceDN w:val="0"/>
              <w:adjustRightInd w:val="0"/>
              <w:jc w:val="both"/>
              <w:rPr>
                <w:bCs/>
                <w:sz w:val="20"/>
                <w:szCs w:val="20"/>
              </w:rPr>
            </w:pPr>
          </w:p>
        </w:tc>
        <w:tc>
          <w:tcPr>
            <w:tcW w:w="2485" w:type="dxa"/>
            <w:shd w:val="clear" w:color="auto" w:fill="auto"/>
            <w:vAlign w:val="center"/>
            <w:hideMark/>
          </w:tcPr>
          <w:p w:rsidR="0065339C" w:rsidRPr="0065339C" w:rsidRDefault="0065339C" w:rsidP="0065339C">
            <w:pPr>
              <w:autoSpaceDE w:val="0"/>
              <w:autoSpaceDN w:val="0"/>
              <w:adjustRightInd w:val="0"/>
              <w:jc w:val="both"/>
              <w:rPr>
                <w:bCs/>
                <w:sz w:val="20"/>
                <w:szCs w:val="20"/>
              </w:rPr>
            </w:pPr>
          </w:p>
        </w:tc>
        <w:tc>
          <w:tcPr>
            <w:tcW w:w="2392" w:type="dxa"/>
            <w:shd w:val="clear" w:color="auto" w:fill="auto"/>
            <w:vAlign w:val="center"/>
            <w:hideMark/>
          </w:tcPr>
          <w:p w:rsidR="0065339C" w:rsidRPr="0065339C" w:rsidRDefault="0065339C" w:rsidP="0065339C">
            <w:pPr>
              <w:autoSpaceDE w:val="0"/>
              <w:autoSpaceDN w:val="0"/>
              <w:adjustRightInd w:val="0"/>
              <w:jc w:val="both"/>
              <w:rPr>
                <w:bCs/>
                <w:sz w:val="20"/>
                <w:szCs w:val="20"/>
              </w:rPr>
            </w:pPr>
          </w:p>
        </w:tc>
      </w:tr>
    </w:tbl>
    <w:p w:rsidR="0065339C" w:rsidRPr="0065339C" w:rsidRDefault="0065339C" w:rsidP="0065339C">
      <w:pPr>
        <w:autoSpaceDE w:val="0"/>
        <w:autoSpaceDN w:val="0"/>
        <w:adjustRightInd w:val="0"/>
        <w:ind w:firstLine="540"/>
        <w:jc w:val="both"/>
        <w:outlineLvl w:val="1"/>
        <w:rPr>
          <w:bCs/>
          <w:sz w:val="20"/>
          <w:szCs w:val="20"/>
        </w:rPr>
      </w:pPr>
      <w:r w:rsidRPr="0065339C">
        <w:rPr>
          <w:bCs/>
          <w:sz w:val="20"/>
          <w:szCs w:val="20"/>
        </w:rPr>
        <w:t xml:space="preserve">13.6. </w:t>
      </w:r>
      <w:proofErr w:type="gramStart"/>
      <w:r w:rsidRPr="0065339C">
        <w:rPr>
          <w:bCs/>
          <w:sz w:val="20"/>
          <w:szCs w:val="20"/>
        </w:rPr>
        <w:t>Расстояние между могилами по длинным сторонам должно быть не менее 1 метра, по коротким - не менее 0,5 метра.</w:t>
      </w:r>
      <w:proofErr w:type="gramEnd"/>
      <w:r w:rsidRPr="0065339C">
        <w:rPr>
          <w:bCs/>
          <w:sz w:val="20"/>
          <w:szCs w:val="20"/>
        </w:rPr>
        <w:t xml:space="preserve"> Длина могилы должна быть не менее 2,0 м, ширина - 1,0 м, глубина – не менее 1,5 м. При захоронении умерших </w:t>
      </w:r>
      <w:hyperlink r:id="rId29" w:history="1">
        <w:r w:rsidRPr="0065339C">
          <w:rPr>
            <w:rStyle w:val="ae"/>
            <w:bCs/>
            <w:sz w:val="20"/>
            <w:szCs w:val="20"/>
          </w:rPr>
          <w:t>детей</w:t>
        </w:r>
      </w:hyperlink>
      <w:r w:rsidRPr="0065339C">
        <w:rPr>
          <w:bCs/>
          <w:sz w:val="20"/>
          <w:szCs w:val="20"/>
        </w:rPr>
        <w:t> размеры могил могут быть соответственно уменьшены.</w:t>
      </w:r>
    </w:p>
    <w:p w:rsidR="0065339C" w:rsidRPr="0065339C" w:rsidRDefault="0065339C" w:rsidP="0065339C">
      <w:pPr>
        <w:autoSpaceDE w:val="0"/>
        <w:autoSpaceDN w:val="0"/>
        <w:adjustRightInd w:val="0"/>
        <w:ind w:firstLine="540"/>
        <w:jc w:val="both"/>
        <w:outlineLvl w:val="1"/>
        <w:rPr>
          <w:bCs/>
          <w:sz w:val="20"/>
          <w:szCs w:val="20"/>
        </w:rPr>
      </w:pPr>
      <w:r w:rsidRPr="0065339C">
        <w:rPr>
          <w:bCs/>
          <w:sz w:val="20"/>
          <w:szCs w:val="20"/>
          <w:u w:val="single"/>
        </w:rPr>
        <w:t>7.Одиночные захоронения</w:t>
      </w:r>
      <w:r w:rsidRPr="0065339C">
        <w:rPr>
          <w:bCs/>
          <w:sz w:val="20"/>
          <w:szCs w:val="20"/>
        </w:rPr>
        <w:t xml:space="preserve"> - места </w:t>
      </w:r>
      <w:proofErr w:type="gramStart"/>
      <w:r w:rsidRPr="0065339C">
        <w:rPr>
          <w:bCs/>
          <w:sz w:val="20"/>
          <w:szCs w:val="20"/>
        </w:rPr>
        <w:t>захоронения</w:t>
      </w:r>
      <w:proofErr w:type="gramEnd"/>
      <w:r w:rsidRPr="0065339C">
        <w:rPr>
          <w:bCs/>
          <w:sz w:val="20"/>
          <w:szCs w:val="20"/>
        </w:rPr>
        <w:t xml:space="preserve"> предоставляемые для погребения безродных, невостребованных и неопознанных умерших.</w:t>
      </w:r>
    </w:p>
    <w:p w:rsidR="0065339C" w:rsidRPr="0065339C" w:rsidRDefault="0065339C" w:rsidP="0065339C">
      <w:pPr>
        <w:autoSpaceDE w:val="0"/>
        <w:autoSpaceDN w:val="0"/>
        <w:adjustRightInd w:val="0"/>
        <w:ind w:firstLine="540"/>
        <w:jc w:val="both"/>
        <w:outlineLvl w:val="1"/>
        <w:rPr>
          <w:bCs/>
          <w:sz w:val="20"/>
          <w:szCs w:val="20"/>
        </w:rPr>
      </w:pPr>
      <w:r w:rsidRPr="0065339C">
        <w:rPr>
          <w:bCs/>
          <w:sz w:val="20"/>
          <w:szCs w:val="20"/>
          <w:u w:val="single"/>
        </w:rPr>
        <w:t>8.Родственные захоронения </w:t>
      </w:r>
      <w:r w:rsidRPr="0065339C">
        <w:rPr>
          <w:bCs/>
          <w:sz w:val="20"/>
          <w:szCs w:val="20"/>
        </w:rPr>
        <w:t>- места захоронения предоставляются на безвозмездной основе для погребения умершего с тем, чтобы гарантировать на этом же месте захоронения погребение супруга или близкого родственника.</w:t>
      </w:r>
    </w:p>
    <w:p w:rsidR="0065339C" w:rsidRPr="0065339C" w:rsidRDefault="0065339C" w:rsidP="0065339C">
      <w:pPr>
        <w:autoSpaceDE w:val="0"/>
        <w:autoSpaceDN w:val="0"/>
        <w:adjustRightInd w:val="0"/>
        <w:ind w:firstLine="540"/>
        <w:jc w:val="both"/>
        <w:outlineLvl w:val="1"/>
        <w:rPr>
          <w:bCs/>
          <w:sz w:val="20"/>
          <w:szCs w:val="20"/>
        </w:rPr>
      </w:pPr>
      <w:r w:rsidRPr="0065339C">
        <w:rPr>
          <w:bCs/>
          <w:sz w:val="20"/>
          <w:szCs w:val="20"/>
          <w:u w:val="single"/>
        </w:rPr>
        <w:t>9.Семейные (родовые) захоронения</w:t>
      </w:r>
      <w:r w:rsidRPr="0065339C">
        <w:rPr>
          <w:bCs/>
          <w:sz w:val="20"/>
          <w:szCs w:val="20"/>
        </w:rPr>
        <w:t> - места захоронения, для погребения трех и более умерших родственников. Места для создания семейных (родовых) захоронений предоставляются как непосредственно при погребении умершего, так и под будущие захоронения. Размер места для создания семейного (родового) захоронения с учетом бесплатно предоставляемого места родственного захоронения не может превышать 28 кв. м.</w:t>
      </w:r>
    </w:p>
    <w:p w:rsidR="0065339C" w:rsidRPr="0065339C" w:rsidRDefault="0065339C" w:rsidP="0065339C">
      <w:pPr>
        <w:autoSpaceDE w:val="0"/>
        <w:autoSpaceDN w:val="0"/>
        <w:adjustRightInd w:val="0"/>
        <w:ind w:firstLine="540"/>
        <w:jc w:val="both"/>
        <w:outlineLvl w:val="1"/>
        <w:rPr>
          <w:bCs/>
          <w:sz w:val="20"/>
          <w:szCs w:val="20"/>
        </w:rPr>
      </w:pPr>
      <w:r w:rsidRPr="0065339C">
        <w:rPr>
          <w:bCs/>
          <w:sz w:val="20"/>
          <w:szCs w:val="20"/>
        </w:rPr>
        <w:t>13.6.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65339C" w:rsidRPr="0065339C" w:rsidRDefault="0065339C" w:rsidP="0065339C">
      <w:pPr>
        <w:autoSpaceDE w:val="0"/>
        <w:autoSpaceDN w:val="0"/>
        <w:adjustRightInd w:val="0"/>
        <w:ind w:firstLine="540"/>
        <w:jc w:val="both"/>
        <w:outlineLvl w:val="1"/>
        <w:rPr>
          <w:b/>
          <w:bCs/>
          <w:sz w:val="20"/>
          <w:szCs w:val="20"/>
        </w:rPr>
      </w:pPr>
      <w:r w:rsidRPr="0065339C">
        <w:rPr>
          <w:b/>
          <w:bCs/>
          <w:sz w:val="20"/>
          <w:szCs w:val="20"/>
        </w:rPr>
        <w:t>14. Санитарные и экологические требования к содержанию мест погребения</w:t>
      </w:r>
    </w:p>
    <w:p w:rsidR="0065339C" w:rsidRPr="0065339C" w:rsidRDefault="0065339C" w:rsidP="0065339C">
      <w:pPr>
        <w:autoSpaceDE w:val="0"/>
        <w:autoSpaceDN w:val="0"/>
        <w:adjustRightInd w:val="0"/>
        <w:ind w:firstLine="540"/>
        <w:jc w:val="both"/>
        <w:outlineLvl w:val="1"/>
        <w:rPr>
          <w:bCs/>
          <w:sz w:val="20"/>
          <w:szCs w:val="20"/>
        </w:rPr>
      </w:pPr>
      <w:r w:rsidRPr="0065339C">
        <w:rPr>
          <w:bCs/>
          <w:sz w:val="20"/>
          <w:szCs w:val="20"/>
        </w:rPr>
        <w:t xml:space="preserve">14.1. Деятельность на местах погребения осуществляется в соответствии с санитарными и экологическими требованиями и правилами содержания мест погребения, устанавливаемыми Администрацией  </w:t>
      </w:r>
      <w:proofErr w:type="spellStart"/>
      <w:r w:rsidRPr="0065339C">
        <w:rPr>
          <w:bCs/>
          <w:sz w:val="20"/>
          <w:szCs w:val="20"/>
        </w:rPr>
        <w:t>Осьминского</w:t>
      </w:r>
      <w:proofErr w:type="spellEnd"/>
      <w:r w:rsidRPr="0065339C">
        <w:rPr>
          <w:bCs/>
          <w:sz w:val="20"/>
          <w:szCs w:val="20"/>
        </w:rPr>
        <w:t xml:space="preserve"> сельского  поселения. </w:t>
      </w:r>
    </w:p>
    <w:p w:rsidR="0065339C" w:rsidRPr="0065339C" w:rsidRDefault="0065339C" w:rsidP="0065339C">
      <w:pPr>
        <w:autoSpaceDE w:val="0"/>
        <w:autoSpaceDN w:val="0"/>
        <w:adjustRightInd w:val="0"/>
        <w:ind w:firstLine="540"/>
        <w:jc w:val="both"/>
        <w:outlineLvl w:val="1"/>
        <w:rPr>
          <w:bCs/>
          <w:sz w:val="20"/>
          <w:szCs w:val="20"/>
        </w:rPr>
      </w:pPr>
      <w:r w:rsidRPr="0065339C">
        <w:rPr>
          <w:bCs/>
          <w:sz w:val="20"/>
          <w:szCs w:val="20"/>
        </w:rPr>
        <w:t xml:space="preserve">14.2. При нарушении санитарных и экологических требований к содержанию места погребения Администрация </w:t>
      </w:r>
      <w:proofErr w:type="spellStart"/>
      <w:r w:rsidRPr="0065339C">
        <w:rPr>
          <w:bCs/>
          <w:sz w:val="20"/>
          <w:szCs w:val="20"/>
        </w:rPr>
        <w:t>Осьминского</w:t>
      </w:r>
      <w:proofErr w:type="spellEnd"/>
      <w:r w:rsidRPr="0065339C">
        <w:rPr>
          <w:bCs/>
          <w:sz w:val="20"/>
          <w:szCs w:val="20"/>
        </w:rPr>
        <w:t xml:space="preserve"> сельского поселения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w:t>
      </w:r>
    </w:p>
    <w:p w:rsidR="0065339C" w:rsidRPr="0065339C" w:rsidRDefault="0065339C" w:rsidP="0065339C">
      <w:pPr>
        <w:autoSpaceDE w:val="0"/>
        <w:autoSpaceDN w:val="0"/>
        <w:adjustRightInd w:val="0"/>
        <w:ind w:firstLine="540"/>
        <w:jc w:val="both"/>
        <w:outlineLvl w:val="1"/>
        <w:rPr>
          <w:bCs/>
          <w:sz w:val="20"/>
          <w:szCs w:val="20"/>
        </w:rPr>
      </w:pPr>
      <w:r w:rsidRPr="0065339C">
        <w:rPr>
          <w:bCs/>
          <w:sz w:val="20"/>
          <w:szCs w:val="20"/>
        </w:rPr>
        <w:t>14.3. Осквернение или уничтожение мест погребения влечет ответственность, предусмотренную законодательством Российской Федерации.</w:t>
      </w:r>
    </w:p>
    <w:p w:rsidR="0065339C" w:rsidRPr="0065339C" w:rsidRDefault="0065339C" w:rsidP="0065339C">
      <w:pPr>
        <w:autoSpaceDE w:val="0"/>
        <w:autoSpaceDN w:val="0"/>
        <w:adjustRightInd w:val="0"/>
        <w:ind w:firstLine="540"/>
        <w:jc w:val="both"/>
        <w:outlineLvl w:val="1"/>
        <w:rPr>
          <w:bCs/>
          <w:sz w:val="20"/>
          <w:szCs w:val="20"/>
        </w:rPr>
      </w:pPr>
      <w:r w:rsidRPr="0065339C">
        <w:rPr>
          <w:bCs/>
          <w:sz w:val="20"/>
          <w:szCs w:val="20"/>
        </w:rPr>
        <w:t>14.4. Предметы и вещества, используемые при погребении (гробы, урны, венки, бальзамирующие вещества), допускаются к использованию при наличии сертификата, подтверждающего их санитарно-гигиеническую и экологическую безопасность.</w:t>
      </w:r>
    </w:p>
    <w:p w:rsidR="0065339C" w:rsidRPr="0065339C" w:rsidRDefault="0065339C" w:rsidP="0065339C">
      <w:pPr>
        <w:pStyle w:val="ConsPlusNormal"/>
        <w:widowControl/>
        <w:ind w:firstLine="0"/>
        <w:outlineLvl w:val="1"/>
        <w:rPr>
          <w:rFonts w:ascii="Times New Roman" w:hAnsi="Times New Roman" w:cs="Times New Roman"/>
          <w:b/>
        </w:rPr>
      </w:pPr>
      <w:r w:rsidRPr="0065339C">
        <w:rPr>
          <w:rFonts w:ascii="Times New Roman" w:hAnsi="Times New Roman" w:cs="Times New Roman"/>
          <w:b/>
        </w:rPr>
        <w:t>15. Места захоронения</w:t>
      </w:r>
    </w:p>
    <w:p w:rsidR="0065339C" w:rsidRPr="0065339C" w:rsidRDefault="0065339C" w:rsidP="0065339C">
      <w:pPr>
        <w:pStyle w:val="ConsPlusNormal"/>
        <w:widowControl/>
        <w:ind w:firstLine="540"/>
        <w:jc w:val="both"/>
        <w:outlineLvl w:val="2"/>
        <w:rPr>
          <w:rFonts w:ascii="Times New Roman" w:hAnsi="Times New Roman" w:cs="Times New Roman"/>
          <w:b/>
        </w:rPr>
      </w:pPr>
      <w:r w:rsidRPr="0065339C">
        <w:rPr>
          <w:rFonts w:ascii="Times New Roman" w:hAnsi="Times New Roman" w:cs="Times New Roman"/>
        </w:rPr>
        <w:t>15.1. Кладбища на территории  МО «Тугутуйское» являются муниципальными.</w:t>
      </w:r>
    </w:p>
    <w:p w:rsidR="0065339C" w:rsidRPr="0065339C" w:rsidRDefault="0065339C" w:rsidP="0065339C">
      <w:pPr>
        <w:pStyle w:val="ConsPlusNormal"/>
        <w:widowControl/>
        <w:ind w:firstLine="540"/>
        <w:jc w:val="both"/>
        <w:rPr>
          <w:rFonts w:ascii="Times New Roman" w:hAnsi="Times New Roman" w:cs="Times New Roman"/>
        </w:rPr>
      </w:pPr>
      <w:r w:rsidRPr="0065339C">
        <w:rPr>
          <w:rFonts w:ascii="Times New Roman" w:hAnsi="Times New Roman" w:cs="Times New Roman"/>
        </w:rPr>
        <w:t>15.2. На муниципальных кладбищах МО «Тугутуйское» захоронение тел умерших (урн с прахом) производится в землю.</w:t>
      </w:r>
    </w:p>
    <w:p w:rsidR="0065339C" w:rsidRPr="0065339C" w:rsidRDefault="0065339C" w:rsidP="0065339C">
      <w:pPr>
        <w:pStyle w:val="ConsPlusNormal"/>
        <w:widowControl/>
        <w:ind w:firstLine="540"/>
        <w:jc w:val="both"/>
        <w:rPr>
          <w:rFonts w:ascii="Times New Roman" w:hAnsi="Times New Roman" w:cs="Times New Roman"/>
        </w:rPr>
      </w:pPr>
      <w:r w:rsidRPr="0065339C">
        <w:rPr>
          <w:rFonts w:ascii="Times New Roman" w:hAnsi="Times New Roman" w:cs="Times New Roman"/>
        </w:rPr>
        <w:t xml:space="preserve">15.3. Места для захоронений предоставляются </w:t>
      </w:r>
      <w:r w:rsidRPr="0065339C">
        <w:rPr>
          <w:rFonts w:ascii="Times New Roman" w:hAnsi="Times New Roman" w:cs="Times New Roman"/>
          <w:bCs/>
        </w:rPr>
        <w:t xml:space="preserve">Администрацией </w:t>
      </w:r>
      <w:r w:rsidRPr="0065339C">
        <w:rPr>
          <w:rFonts w:ascii="Times New Roman" w:hAnsi="Times New Roman" w:cs="Times New Roman"/>
        </w:rPr>
        <w:t xml:space="preserve">МО «Тугутуйское» в соответствии с п.13.4 настоящего Положения, в день обращения специализированной службы по вопросам похоронного дела либо лица взявшего на себя обязанность  осуществить погребение умершего  с заявлением о предоставлении места для захоронения. К заявлению прилагается копия свидетельства о смерти (с приложением подлинника для сверки). При захоронении урны с прахом дополнительно к заявлению прилагается копия справки о кремации (с приложением подлинника для сверки).  В случае если места для захоронений предоставляются для погребения умерших, личность которых не установлена, дополнительно к заявлению прилагается копия документа, подтверждающего согласие органов внутренних дел на погребение указанных умерших (с приложением подлинника для сверки). </w:t>
      </w:r>
    </w:p>
    <w:p w:rsidR="0065339C" w:rsidRPr="0065339C" w:rsidRDefault="0065339C" w:rsidP="0065339C">
      <w:pPr>
        <w:pStyle w:val="ConsPlusNormal"/>
        <w:widowControl/>
        <w:ind w:firstLine="0"/>
        <w:jc w:val="both"/>
        <w:rPr>
          <w:b/>
        </w:rPr>
      </w:pPr>
      <w:r w:rsidRPr="0065339C">
        <w:rPr>
          <w:rFonts w:ascii="Times New Roman" w:hAnsi="Times New Roman" w:cs="Times New Roman"/>
          <w:b/>
        </w:rPr>
        <w:t xml:space="preserve"> </w:t>
      </w:r>
      <w:r w:rsidRPr="0065339C">
        <w:rPr>
          <w:rFonts w:ascii="Times New Roman" w:hAnsi="Times New Roman" w:cs="Times New Roman"/>
        </w:rPr>
        <w:t xml:space="preserve">  </w:t>
      </w:r>
      <w:r w:rsidRPr="0065339C">
        <w:rPr>
          <w:rStyle w:val="a9"/>
          <w:b w:val="0"/>
          <w:bCs w:val="0"/>
        </w:rPr>
        <w:t>16.</w:t>
      </w:r>
      <w:r w:rsidRPr="0065339C">
        <w:rPr>
          <w:b/>
        </w:rPr>
        <w:t xml:space="preserve">  Содержание, благоустройство, ремонт мест захоронения</w:t>
      </w:r>
    </w:p>
    <w:p w:rsidR="0065339C" w:rsidRPr="0065339C" w:rsidRDefault="0065339C" w:rsidP="0065339C">
      <w:pPr>
        <w:pStyle w:val="ConsPlusNormal"/>
        <w:widowControl/>
        <w:ind w:firstLine="540"/>
        <w:jc w:val="both"/>
        <w:rPr>
          <w:rFonts w:ascii="Times New Roman" w:hAnsi="Times New Roman" w:cs="Times New Roman"/>
        </w:rPr>
      </w:pPr>
      <w:r w:rsidRPr="0065339C">
        <w:rPr>
          <w:rFonts w:ascii="Times New Roman" w:hAnsi="Times New Roman" w:cs="Times New Roman"/>
        </w:rPr>
        <w:tab/>
        <w:t xml:space="preserve">16.1. Обязанности по содержанию, благоустройству и ремонту расположенных на территории муниципального кладбища захоронений и памятников погибшим при защите Отечества возлагаются на Администрацию  МО «Тугутуйское». </w:t>
      </w:r>
    </w:p>
    <w:p w:rsidR="0065339C" w:rsidRPr="0065339C" w:rsidRDefault="0065339C" w:rsidP="0065339C">
      <w:pPr>
        <w:pStyle w:val="ConsPlusNormal"/>
        <w:widowControl/>
        <w:ind w:firstLine="540"/>
        <w:jc w:val="both"/>
        <w:rPr>
          <w:rFonts w:ascii="Times New Roman" w:hAnsi="Times New Roman" w:cs="Times New Roman"/>
        </w:rPr>
      </w:pPr>
      <w:r w:rsidRPr="0065339C">
        <w:rPr>
          <w:rFonts w:ascii="Times New Roman" w:hAnsi="Times New Roman" w:cs="Times New Roman"/>
        </w:rPr>
        <w:tab/>
        <w:t>16.2. Обязанности по содержанию, благоустройству мест захоронения, в том числе по ремонту надгробных сооружений (надгробий) и оград, осуществляют родственники либо лица, взявшие на себя обязанность  осуществить погребение</w:t>
      </w:r>
    </w:p>
    <w:p w:rsidR="0065339C" w:rsidRPr="0065339C" w:rsidRDefault="0065339C" w:rsidP="0065339C">
      <w:pPr>
        <w:pStyle w:val="ConsPlusNormal"/>
        <w:widowControl/>
        <w:ind w:firstLine="540"/>
        <w:jc w:val="both"/>
        <w:rPr>
          <w:rFonts w:ascii="Times New Roman" w:hAnsi="Times New Roman" w:cs="Times New Roman"/>
        </w:rPr>
      </w:pPr>
      <w:r w:rsidRPr="0065339C">
        <w:rPr>
          <w:rFonts w:ascii="Times New Roman" w:hAnsi="Times New Roman" w:cs="Times New Roman"/>
        </w:rPr>
        <w:tab/>
        <w:t>16.3. Лица, содержащие захоронения, обязаны выполнять требования настоящего Положения  по поддержанию необходимого состояния кладбища и порядка:</w:t>
      </w:r>
    </w:p>
    <w:p w:rsidR="0065339C" w:rsidRPr="0065339C" w:rsidRDefault="0065339C" w:rsidP="0065339C">
      <w:pPr>
        <w:pStyle w:val="ConsPlusNormal"/>
        <w:widowControl/>
        <w:ind w:firstLine="540"/>
        <w:jc w:val="both"/>
        <w:rPr>
          <w:rFonts w:ascii="Times New Roman" w:hAnsi="Times New Roman" w:cs="Times New Roman"/>
        </w:rPr>
      </w:pPr>
      <w:r w:rsidRPr="0065339C">
        <w:rPr>
          <w:rFonts w:ascii="Times New Roman" w:hAnsi="Times New Roman" w:cs="Times New Roman"/>
        </w:rPr>
        <w:t>- содержать захоронения в благоустроенном состоянии;</w:t>
      </w:r>
    </w:p>
    <w:p w:rsidR="0065339C" w:rsidRPr="0065339C" w:rsidRDefault="0065339C" w:rsidP="0065339C">
      <w:pPr>
        <w:pStyle w:val="ConsPlusNormal"/>
        <w:widowControl/>
        <w:ind w:firstLine="540"/>
        <w:jc w:val="both"/>
        <w:rPr>
          <w:rFonts w:ascii="Times New Roman" w:hAnsi="Times New Roman" w:cs="Times New Roman"/>
        </w:rPr>
      </w:pPr>
      <w:r w:rsidRPr="0065339C">
        <w:rPr>
          <w:rFonts w:ascii="Times New Roman" w:hAnsi="Times New Roman" w:cs="Times New Roman"/>
        </w:rPr>
        <w:t>- складывать мусор и отходы только в специально отведенных местах либо контейнеры;</w:t>
      </w:r>
    </w:p>
    <w:p w:rsidR="0065339C" w:rsidRPr="0065339C" w:rsidRDefault="0065339C" w:rsidP="0065339C">
      <w:pPr>
        <w:pStyle w:val="ConsPlusNormal"/>
        <w:widowControl/>
        <w:ind w:firstLine="540"/>
        <w:jc w:val="both"/>
        <w:rPr>
          <w:rFonts w:ascii="Times New Roman" w:hAnsi="Times New Roman" w:cs="Times New Roman"/>
        </w:rPr>
      </w:pPr>
      <w:r w:rsidRPr="0065339C">
        <w:rPr>
          <w:rFonts w:ascii="Times New Roman" w:hAnsi="Times New Roman" w:cs="Times New Roman"/>
        </w:rPr>
        <w:t>- при обустройстве и содержании захоронений не наносить материального и морального ущерба другим лицам;</w:t>
      </w:r>
    </w:p>
    <w:p w:rsidR="0065339C" w:rsidRPr="0065339C" w:rsidRDefault="0065339C" w:rsidP="0065339C">
      <w:pPr>
        <w:pStyle w:val="ConsPlusNormal"/>
        <w:widowControl/>
        <w:ind w:firstLine="540"/>
        <w:jc w:val="both"/>
        <w:rPr>
          <w:rFonts w:ascii="Times New Roman" w:hAnsi="Times New Roman" w:cs="Times New Roman"/>
        </w:rPr>
      </w:pPr>
      <w:r w:rsidRPr="0065339C">
        <w:rPr>
          <w:rFonts w:ascii="Times New Roman" w:hAnsi="Times New Roman" w:cs="Times New Roman"/>
        </w:rPr>
        <w:t>- ввозить на территорию и вывозить с территории кладбища грузы автотранспортом только с разрешения обслуживающего персонала;</w:t>
      </w:r>
    </w:p>
    <w:p w:rsidR="0065339C" w:rsidRPr="0065339C" w:rsidRDefault="0065339C" w:rsidP="0065339C">
      <w:pPr>
        <w:pStyle w:val="ConsPlusNormal"/>
        <w:widowControl/>
        <w:ind w:firstLine="540"/>
        <w:jc w:val="both"/>
        <w:rPr>
          <w:rFonts w:ascii="Times New Roman" w:hAnsi="Times New Roman" w:cs="Times New Roman"/>
        </w:rPr>
      </w:pPr>
      <w:r w:rsidRPr="0065339C">
        <w:rPr>
          <w:rFonts w:ascii="Times New Roman" w:hAnsi="Times New Roman" w:cs="Times New Roman"/>
        </w:rPr>
        <w:t>- не огораживать площадь более размеров, предусмотренных настоящим Положением;</w:t>
      </w:r>
    </w:p>
    <w:p w:rsidR="0065339C" w:rsidRPr="0065339C" w:rsidRDefault="0065339C" w:rsidP="0065339C">
      <w:pPr>
        <w:pStyle w:val="ConsPlusNormal"/>
        <w:widowControl/>
        <w:ind w:firstLine="540"/>
        <w:jc w:val="both"/>
        <w:rPr>
          <w:rFonts w:ascii="Times New Roman" w:hAnsi="Times New Roman" w:cs="Times New Roman"/>
        </w:rPr>
      </w:pPr>
      <w:r w:rsidRPr="0065339C">
        <w:rPr>
          <w:rFonts w:ascii="Times New Roman" w:hAnsi="Times New Roman" w:cs="Times New Roman"/>
        </w:rPr>
        <w:t>- устанавливать ограды, изготовленные только по размерам выделенного участка под захоронение.</w:t>
      </w:r>
    </w:p>
    <w:p w:rsidR="0065339C" w:rsidRPr="0065339C" w:rsidRDefault="0065339C" w:rsidP="0065339C">
      <w:pPr>
        <w:pStyle w:val="ConsPlusNormal"/>
        <w:widowControl/>
        <w:ind w:firstLine="540"/>
        <w:jc w:val="both"/>
        <w:rPr>
          <w:rFonts w:ascii="Times New Roman" w:hAnsi="Times New Roman" w:cs="Times New Roman"/>
        </w:rPr>
      </w:pPr>
      <w:r w:rsidRPr="0065339C">
        <w:rPr>
          <w:rFonts w:ascii="Times New Roman" w:hAnsi="Times New Roman" w:cs="Times New Roman"/>
        </w:rPr>
        <w:tab/>
        <w:t>16.4. Организация обеспечения правопорядка на территории кладбища возлагается на Администрацию МО «Тугутуйское».</w:t>
      </w:r>
    </w:p>
    <w:p w:rsidR="0065339C" w:rsidRPr="0065339C" w:rsidRDefault="0065339C" w:rsidP="0065339C">
      <w:pPr>
        <w:pStyle w:val="ConsPlusNormal"/>
        <w:widowControl/>
        <w:ind w:firstLine="540"/>
        <w:jc w:val="both"/>
        <w:rPr>
          <w:rFonts w:ascii="Times New Roman" w:hAnsi="Times New Roman" w:cs="Times New Roman"/>
        </w:rPr>
      </w:pPr>
      <w:r w:rsidRPr="0065339C">
        <w:rPr>
          <w:rFonts w:ascii="Times New Roman" w:hAnsi="Times New Roman" w:cs="Times New Roman"/>
        </w:rPr>
        <w:tab/>
        <w:t>16.5. При отсутствии сведений о захоронении, а также ненадлежащем уходе за захоронениями они признаются бесхозными в порядке, утвержденном законодательством Российской Федерации.</w:t>
      </w:r>
    </w:p>
    <w:p w:rsidR="0065339C" w:rsidRPr="0065339C" w:rsidRDefault="0065339C" w:rsidP="0065339C">
      <w:pPr>
        <w:pStyle w:val="ConsPlusNormal"/>
        <w:widowControl/>
        <w:ind w:firstLine="540"/>
        <w:jc w:val="both"/>
        <w:rPr>
          <w:rFonts w:ascii="Times New Roman" w:hAnsi="Times New Roman" w:cs="Times New Roman"/>
        </w:rPr>
      </w:pPr>
      <w:r w:rsidRPr="0065339C">
        <w:rPr>
          <w:rFonts w:ascii="Times New Roman" w:hAnsi="Times New Roman" w:cs="Times New Roman"/>
        </w:rPr>
        <w:lastRenderedPageBreak/>
        <w:tab/>
        <w:t>16.6.  При нарушении санитарных и экологических требований к содержанию места погребения органы местного самоуправления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w:t>
      </w:r>
    </w:p>
    <w:p w:rsidR="0065339C" w:rsidRPr="0065339C" w:rsidRDefault="0065339C" w:rsidP="0065339C">
      <w:pPr>
        <w:pStyle w:val="ConsPlusNormal"/>
        <w:widowControl/>
        <w:ind w:firstLine="540"/>
        <w:jc w:val="both"/>
        <w:rPr>
          <w:rFonts w:ascii="Times New Roman" w:hAnsi="Times New Roman" w:cs="Times New Roman"/>
        </w:rPr>
      </w:pPr>
      <w:r w:rsidRPr="0065339C">
        <w:rPr>
          <w:rFonts w:ascii="Times New Roman" w:hAnsi="Times New Roman" w:cs="Times New Roman"/>
        </w:rPr>
        <w:tab/>
        <w:t>16.7. Осквернение или уничтожение мест погребения влечет ответственность, предусмотренную законодательством Российской Федерации.</w:t>
      </w:r>
    </w:p>
    <w:p w:rsidR="0065339C" w:rsidRPr="0065339C" w:rsidRDefault="0065339C" w:rsidP="0065339C">
      <w:pPr>
        <w:pStyle w:val="a8"/>
        <w:spacing w:before="0" w:beforeAutospacing="0" w:after="0" w:afterAutospacing="0"/>
        <w:ind w:firstLine="540"/>
        <w:jc w:val="both"/>
        <w:rPr>
          <w:b/>
          <w:sz w:val="20"/>
          <w:szCs w:val="20"/>
        </w:rPr>
      </w:pPr>
      <w:r w:rsidRPr="0065339C">
        <w:rPr>
          <w:rStyle w:val="a9"/>
          <w:bCs w:val="0"/>
          <w:sz w:val="20"/>
          <w:szCs w:val="20"/>
        </w:rPr>
        <w:tab/>
        <w:t>17.</w:t>
      </w:r>
      <w:r w:rsidRPr="0065339C">
        <w:rPr>
          <w:b/>
          <w:sz w:val="20"/>
          <w:szCs w:val="20"/>
        </w:rPr>
        <w:t>Ответственность за нарушение настоящего Положения</w:t>
      </w:r>
    </w:p>
    <w:p w:rsidR="0065339C" w:rsidRPr="0065339C" w:rsidRDefault="0065339C" w:rsidP="0065339C">
      <w:pPr>
        <w:autoSpaceDE w:val="0"/>
        <w:autoSpaceDN w:val="0"/>
        <w:adjustRightInd w:val="0"/>
        <w:ind w:firstLine="540"/>
        <w:jc w:val="both"/>
        <w:outlineLvl w:val="1"/>
        <w:rPr>
          <w:sz w:val="20"/>
          <w:szCs w:val="20"/>
        </w:rPr>
      </w:pPr>
      <w:r w:rsidRPr="0065339C">
        <w:rPr>
          <w:sz w:val="20"/>
          <w:szCs w:val="20"/>
        </w:rPr>
        <w:t>Лица, виновные в нарушении настоящего Положения, несут ответственность в соответствии с законодательством Российской Федерации и законодательством Иркутской области.</w:t>
      </w:r>
    </w:p>
    <w:p w:rsidR="00FE299B" w:rsidRPr="00FE299B" w:rsidRDefault="00FE299B" w:rsidP="00FE299B">
      <w:pPr>
        <w:ind w:left="142"/>
        <w:jc w:val="center"/>
        <w:rPr>
          <w:b/>
          <w:sz w:val="20"/>
          <w:szCs w:val="20"/>
        </w:rPr>
      </w:pPr>
      <w:r w:rsidRPr="00FE299B">
        <w:rPr>
          <w:b/>
          <w:sz w:val="20"/>
          <w:szCs w:val="20"/>
        </w:rPr>
        <w:t>07.02.2017г. №4</w:t>
      </w:r>
    </w:p>
    <w:p w:rsidR="00FE299B" w:rsidRPr="00FE299B" w:rsidRDefault="00FE299B" w:rsidP="00FE299B">
      <w:pPr>
        <w:ind w:left="142"/>
        <w:jc w:val="center"/>
        <w:rPr>
          <w:b/>
          <w:sz w:val="20"/>
          <w:szCs w:val="20"/>
        </w:rPr>
      </w:pPr>
      <w:r w:rsidRPr="00FE299B">
        <w:rPr>
          <w:b/>
          <w:sz w:val="20"/>
          <w:szCs w:val="20"/>
        </w:rPr>
        <w:t>РОССИЙСКАЯ ФЕДЕРАЦИЯ</w:t>
      </w:r>
    </w:p>
    <w:p w:rsidR="00FE299B" w:rsidRPr="00FE299B" w:rsidRDefault="00FE299B" w:rsidP="00FE299B">
      <w:pPr>
        <w:ind w:left="142"/>
        <w:jc w:val="center"/>
        <w:rPr>
          <w:b/>
          <w:sz w:val="20"/>
          <w:szCs w:val="20"/>
        </w:rPr>
      </w:pPr>
      <w:r w:rsidRPr="00FE299B">
        <w:rPr>
          <w:b/>
          <w:sz w:val="20"/>
          <w:szCs w:val="20"/>
        </w:rPr>
        <w:t>ИРКУТСКАЯ ОБЛАСТЬ</w:t>
      </w:r>
    </w:p>
    <w:p w:rsidR="00FE299B" w:rsidRPr="00FE299B" w:rsidRDefault="00FE299B" w:rsidP="00FE299B">
      <w:pPr>
        <w:ind w:left="142"/>
        <w:jc w:val="center"/>
        <w:rPr>
          <w:b/>
          <w:sz w:val="20"/>
          <w:szCs w:val="20"/>
        </w:rPr>
      </w:pPr>
      <w:r w:rsidRPr="00FE299B">
        <w:rPr>
          <w:b/>
          <w:sz w:val="20"/>
          <w:szCs w:val="20"/>
        </w:rPr>
        <w:t>ЭХИРИТ-БУЛАГАТСКИЙ МУНИЦИПАЛЬНЫЙ РАЙОН</w:t>
      </w:r>
    </w:p>
    <w:p w:rsidR="00FE299B" w:rsidRPr="00FE299B" w:rsidRDefault="00FE299B" w:rsidP="00FE299B">
      <w:pPr>
        <w:ind w:left="142"/>
        <w:jc w:val="center"/>
        <w:rPr>
          <w:b/>
          <w:sz w:val="20"/>
          <w:szCs w:val="20"/>
        </w:rPr>
      </w:pPr>
      <w:r w:rsidRPr="00FE299B">
        <w:rPr>
          <w:b/>
          <w:sz w:val="20"/>
          <w:szCs w:val="20"/>
        </w:rPr>
        <w:t>ТУГУТУЙСКОЕ СЕЛЬСКОЕ ПОСЕЛЕНИЕ</w:t>
      </w:r>
    </w:p>
    <w:p w:rsidR="00FE299B" w:rsidRPr="00FE299B" w:rsidRDefault="00FE299B" w:rsidP="00FE299B">
      <w:pPr>
        <w:ind w:left="142"/>
        <w:jc w:val="center"/>
        <w:rPr>
          <w:b/>
          <w:sz w:val="20"/>
          <w:szCs w:val="20"/>
        </w:rPr>
      </w:pPr>
      <w:r w:rsidRPr="00FE299B">
        <w:rPr>
          <w:b/>
          <w:sz w:val="20"/>
          <w:szCs w:val="20"/>
        </w:rPr>
        <w:t>АДМИНИСТРАЦИЯ</w:t>
      </w:r>
    </w:p>
    <w:p w:rsidR="00FE299B" w:rsidRPr="00FE299B" w:rsidRDefault="00FE299B" w:rsidP="00FE299B">
      <w:pPr>
        <w:ind w:left="142"/>
        <w:jc w:val="center"/>
        <w:rPr>
          <w:b/>
          <w:sz w:val="20"/>
          <w:szCs w:val="20"/>
        </w:rPr>
      </w:pPr>
      <w:r w:rsidRPr="00FE299B">
        <w:rPr>
          <w:b/>
          <w:sz w:val="20"/>
          <w:szCs w:val="20"/>
        </w:rPr>
        <w:t>ПОСТАНОВЛЕНИЕ</w:t>
      </w:r>
    </w:p>
    <w:p w:rsidR="00FE299B" w:rsidRPr="00FE299B" w:rsidRDefault="00FE299B" w:rsidP="00FE299B">
      <w:pPr>
        <w:ind w:left="142"/>
        <w:jc w:val="center"/>
        <w:rPr>
          <w:b/>
          <w:sz w:val="20"/>
          <w:szCs w:val="20"/>
        </w:rPr>
      </w:pPr>
      <w:r w:rsidRPr="00FE299B">
        <w:rPr>
          <w:b/>
          <w:sz w:val="20"/>
          <w:szCs w:val="20"/>
        </w:rPr>
        <w:t>«ОБ УСТАНОВЛЕНИИ ПРЕДЕЛЬНОГО УРОВНЯ СООТНОШЕНИЯ СРЕДНЕМЕСЯЧНОЙ ЗАРАБОТНОЙ ПЛАТЫ РУКОВОДИТЕЛЕЙ, ИХ ЗАМЕСТИТЕЛЕЙ И ГЛАВНЫХ БУХГАЛТЕРОВ И СРЕДНЕМЕСЯЧНОЙ ЗАРАБОТНОЙ ПЛАТЫ РАБОТНИКОВ МУНИЦИПАЛЬНЫХ УЧРЕЖДЕНИЙ МУНИЦИПАЛЬНОГО ОБРАЗОВАНИЯ «ТУГУТУЙСКОЕ»»</w:t>
      </w:r>
    </w:p>
    <w:p w:rsidR="00FE299B" w:rsidRPr="00FE299B" w:rsidRDefault="00FE299B" w:rsidP="00FE299B">
      <w:pPr>
        <w:ind w:left="142"/>
        <w:rPr>
          <w:sz w:val="20"/>
          <w:szCs w:val="20"/>
        </w:rPr>
      </w:pPr>
      <w:proofErr w:type="gramStart"/>
      <w:r w:rsidRPr="00FE299B">
        <w:rPr>
          <w:sz w:val="20"/>
          <w:szCs w:val="20"/>
        </w:rPr>
        <w:t>В соответствии со статьями  145, 278, 349.5 Трудового кодекса Российской Федерации, Постановлением Правительства РФ от 24 декабря 2007 г. №922 «Об особенностях порядка исчисления средней заработной платы», Программой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 ноября 2012 г. № 2190-р, в целях упорядочения условий оплаты труда руководителей, их заместителей</w:t>
      </w:r>
      <w:proofErr w:type="gramEnd"/>
      <w:r w:rsidRPr="00FE299B">
        <w:rPr>
          <w:sz w:val="20"/>
          <w:szCs w:val="20"/>
        </w:rPr>
        <w:t xml:space="preserve"> и главных бухгалтеров муниципальных учреждений муниципального образования «Эхирит-Булагатский район»</w:t>
      </w:r>
    </w:p>
    <w:p w:rsidR="00FE299B" w:rsidRPr="00FE299B" w:rsidRDefault="00FE299B" w:rsidP="00FE299B">
      <w:pPr>
        <w:ind w:left="142"/>
        <w:rPr>
          <w:sz w:val="20"/>
          <w:szCs w:val="20"/>
        </w:rPr>
      </w:pPr>
      <w:r w:rsidRPr="00FE299B">
        <w:rPr>
          <w:sz w:val="20"/>
          <w:szCs w:val="20"/>
        </w:rPr>
        <w:t>ПОСТАНОВЛЯЮ:</w:t>
      </w:r>
    </w:p>
    <w:p w:rsidR="00FE299B" w:rsidRPr="00FE299B" w:rsidRDefault="00FE299B" w:rsidP="00FE299B">
      <w:pPr>
        <w:ind w:left="142"/>
        <w:rPr>
          <w:sz w:val="20"/>
          <w:szCs w:val="20"/>
        </w:rPr>
      </w:pPr>
      <w:r w:rsidRPr="00FE299B">
        <w:rPr>
          <w:sz w:val="20"/>
          <w:szCs w:val="20"/>
        </w:rPr>
        <w:t>1. Установить предельный уровень соотношения среднемесячной заработной платы руководителей, их заместителей и главных бухгалтеров и среднемесячной заработной платы работников муниципальных учреждений муниципального образования «Эхирит-Булагатский район», в кратности от 1 до 4.</w:t>
      </w:r>
    </w:p>
    <w:p w:rsidR="00FE299B" w:rsidRPr="00FE299B" w:rsidRDefault="00FE299B" w:rsidP="00FE299B">
      <w:pPr>
        <w:ind w:left="142"/>
        <w:rPr>
          <w:sz w:val="20"/>
          <w:szCs w:val="20"/>
        </w:rPr>
      </w:pPr>
      <w:r w:rsidRPr="00FE299B">
        <w:rPr>
          <w:sz w:val="20"/>
          <w:szCs w:val="20"/>
        </w:rPr>
        <w:t>2. Определение размера среднемесячной заработной платы руководителя, его заместителя и главного бухгалтера муниципального учреждения муниципального образования «Эхирит-Булагатский район» осуществлять в соответствии с п.20 Положения об особенностях порядка исчисления средней заработной платы утвержденного постановлением Правительства РФ от 24 декабря 2007г. № 922</w:t>
      </w:r>
    </w:p>
    <w:p w:rsidR="00FE299B" w:rsidRPr="00FE299B" w:rsidRDefault="00FE299B" w:rsidP="00FE299B">
      <w:pPr>
        <w:ind w:left="142"/>
        <w:rPr>
          <w:sz w:val="20"/>
          <w:szCs w:val="20"/>
        </w:rPr>
      </w:pPr>
      <w:r w:rsidRPr="00FE299B">
        <w:rPr>
          <w:sz w:val="20"/>
          <w:szCs w:val="20"/>
        </w:rPr>
        <w:t xml:space="preserve">3. </w:t>
      </w:r>
      <w:proofErr w:type="gramStart"/>
      <w:r w:rsidRPr="00FE299B">
        <w:rPr>
          <w:sz w:val="20"/>
          <w:szCs w:val="20"/>
        </w:rPr>
        <w:t>Информация о рассчитываемой за календарный год среднемесячной заработной плате руководителей, их заместителей и главных бухгалтеров муниципальных учреждений муниципального образования «Эхирит-Булагатский район" размещается в информационно-телекоммуникационной сети Интернет на официальном сайте муниципального образования, в соответствии с Порядком размещения информации о среднемесячной заработной плате руководителей, их заместителей и главных бухгалтеров муниципальных учреждений муниципального образования «Эхирит-Булагатский район».</w:t>
      </w:r>
      <w:proofErr w:type="gramEnd"/>
      <w:r w:rsidRPr="00FE299B">
        <w:rPr>
          <w:sz w:val="20"/>
          <w:szCs w:val="20"/>
        </w:rPr>
        <w:t xml:space="preserve"> (Приложение 1)</w:t>
      </w:r>
    </w:p>
    <w:p w:rsidR="00FE299B" w:rsidRPr="00FE299B" w:rsidRDefault="00FE299B" w:rsidP="00FE299B">
      <w:pPr>
        <w:ind w:left="142"/>
        <w:rPr>
          <w:sz w:val="20"/>
          <w:szCs w:val="20"/>
        </w:rPr>
      </w:pPr>
      <w:r w:rsidRPr="00FE299B">
        <w:rPr>
          <w:sz w:val="20"/>
          <w:szCs w:val="20"/>
        </w:rPr>
        <w:t>4. Настоящее постановление применяется к правоотношениям, возникающим с 01 января 2017 г.</w:t>
      </w:r>
    </w:p>
    <w:p w:rsidR="00FE299B" w:rsidRPr="00FE299B" w:rsidRDefault="00FE299B" w:rsidP="00FE299B">
      <w:pPr>
        <w:ind w:left="142"/>
        <w:rPr>
          <w:sz w:val="20"/>
          <w:szCs w:val="20"/>
        </w:rPr>
      </w:pPr>
      <w:r w:rsidRPr="00FE299B">
        <w:rPr>
          <w:sz w:val="20"/>
          <w:szCs w:val="20"/>
        </w:rPr>
        <w:t xml:space="preserve">5. Настоящее постановление подлежит официальному опубликованию в газете «Тугутуйский вестник», на официальном сайте муниципального образования «Тугутуйское»  в информационно-телекоммуникационной сети Интернет, </w:t>
      </w:r>
    </w:p>
    <w:p w:rsidR="00FE299B" w:rsidRPr="00FE299B" w:rsidRDefault="00FE299B" w:rsidP="00FE299B">
      <w:pPr>
        <w:ind w:left="142"/>
        <w:rPr>
          <w:sz w:val="20"/>
          <w:szCs w:val="20"/>
        </w:rPr>
      </w:pPr>
      <w:r w:rsidRPr="00FE299B">
        <w:rPr>
          <w:sz w:val="20"/>
          <w:szCs w:val="20"/>
        </w:rPr>
        <w:t xml:space="preserve">6. </w:t>
      </w:r>
      <w:proofErr w:type="gramStart"/>
      <w:r w:rsidRPr="00FE299B">
        <w:rPr>
          <w:sz w:val="20"/>
          <w:szCs w:val="20"/>
        </w:rPr>
        <w:t>Контроль за</w:t>
      </w:r>
      <w:proofErr w:type="gramEnd"/>
      <w:r w:rsidRPr="00FE299B">
        <w:rPr>
          <w:sz w:val="20"/>
          <w:szCs w:val="20"/>
        </w:rPr>
        <w:t xml:space="preserve"> исполнением постановления оставляю за собой.</w:t>
      </w:r>
    </w:p>
    <w:p w:rsidR="00FE299B" w:rsidRPr="00FE299B" w:rsidRDefault="00FE299B" w:rsidP="00FE299B">
      <w:pPr>
        <w:ind w:left="142"/>
        <w:rPr>
          <w:sz w:val="20"/>
          <w:szCs w:val="20"/>
        </w:rPr>
      </w:pPr>
      <w:r w:rsidRPr="00FE299B">
        <w:rPr>
          <w:sz w:val="20"/>
          <w:szCs w:val="20"/>
        </w:rPr>
        <w:t>П.А. Тарбеев</w:t>
      </w:r>
    </w:p>
    <w:p w:rsidR="00FE299B" w:rsidRPr="00FE299B" w:rsidRDefault="00FE299B" w:rsidP="00FE299B">
      <w:pPr>
        <w:ind w:left="142"/>
        <w:rPr>
          <w:sz w:val="20"/>
          <w:szCs w:val="20"/>
        </w:rPr>
      </w:pPr>
      <w:r w:rsidRPr="00FE299B">
        <w:rPr>
          <w:sz w:val="20"/>
          <w:szCs w:val="20"/>
        </w:rPr>
        <w:t xml:space="preserve">Приложение 1 </w:t>
      </w:r>
    </w:p>
    <w:p w:rsidR="00FE299B" w:rsidRPr="00FE299B" w:rsidRDefault="00FE299B" w:rsidP="00FE299B">
      <w:pPr>
        <w:ind w:left="142"/>
        <w:rPr>
          <w:sz w:val="20"/>
          <w:szCs w:val="20"/>
        </w:rPr>
      </w:pPr>
      <w:r w:rsidRPr="00FE299B">
        <w:rPr>
          <w:sz w:val="20"/>
          <w:szCs w:val="20"/>
        </w:rPr>
        <w:t xml:space="preserve">    </w:t>
      </w:r>
      <w:r w:rsidRPr="00FE299B">
        <w:rPr>
          <w:sz w:val="20"/>
          <w:szCs w:val="20"/>
        </w:rPr>
        <w:tab/>
      </w:r>
      <w:r w:rsidRPr="00FE299B">
        <w:rPr>
          <w:sz w:val="20"/>
          <w:szCs w:val="20"/>
        </w:rPr>
        <w:tab/>
      </w:r>
      <w:r w:rsidRPr="00FE299B">
        <w:rPr>
          <w:sz w:val="20"/>
          <w:szCs w:val="20"/>
        </w:rPr>
        <w:tab/>
      </w:r>
      <w:r w:rsidRPr="00FE299B">
        <w:rPr>
          <w:sz w:val="20"/>
          <w:szCs w:val="20"/>
        </w:rPr>
        <w:tab/>
      </w:r>
      <w:r w:rsidRPr="00FE299B">
        <w:rPr>
          <w:sz w:val="20"/>
          <w:szCs w:val="20"/>
        </w:rPr>
        <w:tab/>
      </w:r>
      <w:r w:rsidRPr="00FE299B">
        <w:rPr>
          <w:sz w:val="20"/>
          <w:szCs w:val="20"/>
        </w:rPr>
        <w:tab/>
        <w:t xml:space="preserve">к постановлению </w:t>
      </w:r>
    </w:p>
    <w:p w:rsidR="00FE299B" w:rsidRPr="00FE299B" w:rsidRDefault="00FE299B" w:rsidP="00FE299B">
      <w:pPr>
        <w:ind w:left="142"/>
        <w:rPr>
          <w:sz w:val="20"/>
          <w:szCs w:val="20"/>
        </w:rPr>
      </w:pPr>
      <w:r w:rsidRPr="00FE299B">
        <w:rPr>
          <w:sz w:val="20"/>
          <w:szCs w:val="20"/>
        </w:rPr>
        <w:t>МО «Тугутуйское»</w:t>
      </w:r>
    </w:p>
    <w:p w:rsidR="00FE299B" w:rsidRPr="00FE299B" w:rsidRDefault="00FE299B" w:rsidP="00FE299B">
      <w:pPr>
        <w:ind w:left="142"/>
        <w:rPr>
          <w:sz w:val="20"/>
          <w:szCs w:val="20"/>
        </w:rPr>
      </w:pPr>
      <w:r w:rsidRPr="00FE299B">
        <w:rPr>
          <w:sz w:val="20"/>
          <w:szCs w:val="20"/>
        </w:rPr>
        <w:t>от «07» февраля 2017г. №4</w:t>
      </w:r>
    </w:p>
    <w:p w:rsidR="00FE299B" w:rsidRPr="00FE299B" w:rsidRDefault="00FE299B" w:rsidP="00FE299B">
      <w:pPr>
        <w:ind w:left="142"/>
        <w:rPr>
          <w:b/>
          <w:sz w:val="20"/>
          <w:szCs w:val="20"/>
        </w:rPr>
      </w:pPr>
      <w:r w:rsidRPr="00FE299B">
        <w:rPr>
          <w:b/>
          <w:sz w:val="20"/>
          <w:szCs w:val="20"/>
        </w:rPr>
        <w:t>Порядок размещения информации о среднемесячной заработной плате руководителей, их заместителей и главных бухгалтеров муниципальных учреждений муниципального образования «Тугутуйское» в информационно-телекоммуникационной сети "Интернет"</w:t>
      </w:r>
    </w:p>
    <w:p w:rsidR="00FE299B" w:rsidRPr="00FE299B" w:rsidRDefault="00FE299B" w:rsidP="00FE299B">
      <w:pPr>
        <w:ind w:left="142"/>
        <w:rPr>
          <w:sz w:val="20"/>
          <w:szCs w:val="20"/>
        </w:rPr>
      </w:pPr>
      <w:r w:rsidRPr="00FE299B">
        <w:rPr>
          <w:sz w:val="20"/>
          <w:szCs w:val="20"/>
        </w:rPr>
        <w:t xml:space="preserve">1. </w:t>
      </w:r>
      <w:proofErr w:type="gramStart"/>
      <w:r w:rsidRPr="00FE299B">
        <w:rPr>
          <w:sz w:val="20"/>
          <w:szCs w:val="20"/>
        </w:rPr>
        <w:t>Порядок  размещения информации о среднемесячной заработной плате руководителей, их заместителей и главных бухгалтеров муниципальных учреждений муниципального образования «Тугутуйское» в информационно-телекоммуникационной сети Интернет (далее – Порядок) разработан в целях упорядочения условий оплаты труда руководителей, их заместителей и главных бухгалтеров муниципальных учреждений муниципального образования «Тугутуйское» и определяет процедуру размещения вышеназванной информации в информационно-телекоммуникационной сети Интернет.</w:t>
      </w:r>
      <w:proofErr w:type="gramEnd"/>
    </w:p>
    <w:p w:rsidR="00FE299B" w:rsidRPr="00FE299B" w:rsidRDefault="00FE299B" w:rsidP="00FE299B">
      <w:pPr>
        <w:ind w:left="142"/>
        <w:rPr>
          <w:sz w:val="20"/>
          <w:szCs w:val="20"/>
        </w:rPr>
      </w:pPr>
      <w:r w:rsidRPr="00FE299B">
        <w:rPr>
          <w:sz w:val="20"/>
          <w:szCs w:val="20"/>
        </w:rPr>
        <w:t xml:space="preserve">2. Информация о рассчитываемой за календарный год среднемесячной заработной плате руководителей, их заместителей и главных бухгалтеров муниципальных учреждений муниципального образования «Тугутуйское», размещается в информационно-телекоммуникационной сети "Интернет" на официальном сайте муниципального образования «Тугутуйское» </w:t>
      </w:r>
    </w:p>
    <w:p w:rsidR="00FE299B" w:rsidRPr="00FE299B" w:rsidRDefault="00FE299B" w:rsidP="00FE299B">
      <w:pPr>
        <w:ind w:left="142"/>
        <w:rPr>
          <w:sz w:val="20"/>
          <w:szCs w:val="20"/>
        </w:rPr>
      </w:pPr>
      <w:r w:rsidRPr="00FE299B">
        <w:rPr>
          <w:sz w:val="20"/>
          <w:szCs w:val="20"/>
        </w:rPr>
        <w:t xml:space="preserve">3. В составе размещаемой на официальных сайтах информации, предусмотренной частью </w:t>
      </w:r>
      <w:hyperlink r:id="rId30" w:anchor="/document/12125268/entry/349501" w:history="1">
        <w:r w:rsidRPr="00FE299B">
          <w:rPr>
            <w:rStyle w:val="ae"/>
            <w:sz w:val="20"/>
            <w:szCs w:val="20"/>
          </w:rPr>
          <w:t>второй</w:t>
        </w:r>
      </w:hyperlink>
      <w:r w:rsidRPr="00FE299B">
        <w:rPr>
          <w:sz w:val="20"/>
          <w:szCs w:val="20"/>
        </w:rPr>
        <w:t> настоящего Порядка,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части второй настоящего Порядка, а также сведения, отнесенные к государственной тайне или сведениям конфиденциального характера.</w:t>
      </w:r>
    </w:p>
    <w:p w:rsidR="00FE299B" w:rsidRPr="00FE299B" w:rsidRDefault="00FE299B" w:rsidP="00FE299B">
      <w:pPr>
        <w:ind w:left="142"/>
        <w:rPr>
          <w:sz w:val="20"/>
          <w:szCs w:val="20"/>
        </w:rPr>
      </w:pPr>
      <w:r w:rsidRPr="00FE299B">
        <w:rPr>
          <w:sz w:val="20"/>
          <w:szCs w:val="20"/>
        </w:rPr>
        <w:t xml:space="preserve">4. Информация размещается до 1 апреля года, следующего за </w:t>
      </w:r>
      <w:proofErr w:type="gramStart"/>
      <w:r w:rsidRPr="00FE299B">
        <w:rPr>
          <w:sz w:val="20"/>
          <w:szCs w:val="20"/>
        </w:rPr>
        <w:t>отчетным</w:t>
      </w:r>
      <w:proofErr w:type="gramEnd"/>
      <w:r w:rsidRPr="00FE299B">
        <w:rPr>
          <w:sz w:val="20"/>
          <w:szCs w:val="20"/>
        </w:rPr>
        <w:t>, по форме согласно приложению к настоящему Порядку.</w:t>
      </w:r>
    </w:p>
    <w:p w:rsidR="00FE299B" w:rsidRPr="00FE299B" w:rsidRDefault="00FE299B" w:rsidP="00FE299B">
      <w:pPr>
        <w:ind w:left="142"/>
        <w:jc w:val="right"/>
        <w:rPr>
          <w:sz w:val="20"/>
          <w:szCs w:val="20"/>
        </w:rPr>
      </w:pPr>
      <w:bookmarkStart w:id="38" w:name="_GoBack"/>
      <w:r w:rsidRPr="00FE299B">
        <w:rPr>
          <w:sz w:val="20"/>
          <w:szCs w:val="20"/>
        </w:rPr>
        <w:t xml:space="preserve">Приложение </w:t>
      </w:r>
      <w:proofErr w:type="gramStart"/>
      <w:r w:rsidRPr="00FE299B">
        <w:rPr>
          <w:sz w:val="20"/>
          <w:szCs w:val="20"/>
        </w:rPr>
        <w:t>к</w:t>
      </w:r>
      <w:proofErr w:type="gramEnd"/>
    </w:p>
    <w:bookmarkEnd w:id="38"/>
    <w:p w:rsidR="00FE299B" w:rsidRPr="00FE299B" w:rsidRDefault="00FE299B" w:rsidP="00FE299B">
      <w:pPr>
        <w:ind w:left="142"/>
        <w:jc w:val="right"/>
        <w:rPr>
          <w:sz w:val="20"/>
          <w:szCs w:val="20"/>
        </w:rPr>
      </w:pPr>
      <w:r w:rsidRPr="00FE299B">
        <w:rPr>
          <w:sz w:val="20"/>
          <w:szCs w:val="20"/>
        </w:rPr>
        <w:t xml:space="preserve">Порядку размещения информации о </w:t>
      </w:r>
    </w:p>
    <w:p w:rsidR="00FE299B" w:rsidRPr="00FE299B" w:rsidRDefault="00FE299B" w:rsidP="00FE299B">
      <w:pPr>
        <w:ind w:left="142"/>
        <w:jc w:val="right"/>
        <w:rPr>
          <w:sz w:val="20"/>
          <w:szCs w:val="20"/>
        </w:rPr>
      </w:pPr>
      <w:r w:rsidRPr="00FE299B">
        <w:rPr>
          <w:sz w:val="20"/>
          <w:szCs w:val="20"/>
        </w:rPr>
        <w:lastRenderedPageBreak/>
        <w:t xml:space="preserve">среднемесячной заработной плате </w:t>
      </w:r>
    </w:p>
    <w:p w:rsidR="00FE299B" w:rsidRPr="00FE299B" w:rsidRDefault="00FE299B" w:rsidP="00FE299B">
      <w:pPr>
        <w:ind w:left="142"/>
        <w:jc w:val="right"/>
        <w:rPr>
          <w:sz w:val="20"/>
          <w:szCs w:val="20"/>
        </w:rPr>
      </w:pPr>
      <w:r w:rsidRPr="00FE299B">
        <w:rPr>
          <w:sz w:val="20"/>
          <w:szCs w:val="20"/>
        </w:rPr>
        <w:t>руководителей, их заместителей и главных</w:t>
      </w:r>
    </w:p>
    <w:p w:rsidR="00FE299B" w:rsidRPr="00FE299B" w:rsidRDefault="00FE299B" w:rsidP="00FE299B">
      <w:pPr>
        <w:ind w:left="142"/>
        <w:jc w:val="right"/>
        <w:rPr>
          <w:sz w:val="20"/>
          <w:szCs w:val="20"/>
        </w:rPr>
      </w:pPr>
      <w:r w:rsidRPr="00FE299B">
        <w:rPr>
          <w:sz w:val="20"/>
          <w:szCs w:val="20"/>
        </w:rPr>
        <w:t xml:space="preserve"> бухгалтеров муниципальных учреждений </w:t>
      </w:r>
    </w:p>
    <w:p w:rsidR="00FE299B" w:rsidRPr="00FE299B" w:rsidRDefault="00FE299B" w:rsidP="00FE299B">
      <w:pPr>
        <w:ind w:left="142"/>
        <w:jc w:val="right"/>
        <w:rPr>
          <w:sz w:val="20"/>
          <w:szCs w:val="20"/>
        </w:rPr>
      </w:pPr>
      <w:r w:rsidRPr="00FE299B">
        <w:rPr>
          <w:sz w:val="20"/>
          <w:szCs w:val="20"/>
        </w:rPr>
        <w:t>муниципального образования «</w:t>
      </w:r>
      <w:proofErr w:type="spellStart"/>
      <w:r w:rsidRPr="00FE299B">
        <w:rPr>
          <w:sz w:val="20"/>
          <w:szCs w:val="20"/>
        </w:rPr>
        <w:t>Эхирит</w:t>
      </w:r>
      <w:proofErr w:type="spellEnd"/>
      <w:r w:rsidRPr="00FE299B">
        <w:rPr>
          <w:sz w:val="20"/>
          <w:szCs w:val="20"/>
        </w:rPr>
        <w:t>-</w:t>
      </w:r>
    </w:p>
    <w:p w:rsidR="00FE299B" w:rsidRPr="00FE299B" w:rsidRDefault="00FE299B" w:rsidP="00FE299B">
      <w:pPr>
        <w:ind w:left="142"/>
        <w:jc w:val="right"/>
        <w:rPr>
          <w:sz w:val="20"/>
          <w:szCs w:val="20"/>
        </w:rPr>
      </w:pPr>
      <w:proofErr w:type="spellStart"/>
      <w:r w:rsidRPr="00FE299B">
        <w:rPr>
          <w:sz w:val="20"/>
          <w:szCs w:val="20"/>
        </w:rPr>
        <w:t>Булагатский</w:t>
      </w:r>
      <w:proofErr w:type="spellEnd"/>
      <w:r w:rsidRPr="00FE299B">
        <w:rPr>
          <w:sz w:val="20"/>
          <w:szCs w:val="20"/>
        </w:rPr>
        <w:t xml:space="preserve"> район» </w:t>
      </w:r>
      <w:proofErr w:type="gramStart"/>
      <w:r w:rsidRPr="00FE299B">
        <w:rPr>
          <w:sz w:val="20"/>
          <w:szCs w:val="20"/>
        </w:rPr>
        <w:t>в</w:t>
      </w:r>
      <w:proofErr w:type="gramEnd"/>
      <w:r w:rsidRPr="00FE299B">
        <w:rPr>
          <w:sz w:val="20"/>
          <w:szCs w:val="20"/>
        </w:rPr>
        <w:t xml:space="preserve"> информационно-</w:t>
      </w:r>
    </w:p>
    <w:p w:rsidR="00FE299B" w:rsidRPr="00FE299B" w:rsidRDefault="00FE299B" w:rsidP="00FE299B">
      <w:pPr>
        <w:ind w:left="142"/>
        <w:jc w:val="right"/>
        <w:rPr>
          <w:sz w:val="20"/>
          <w:szCs w:val="20"/>
        </w:rPr>
      </w:pPr>
      <w:r w:rsidRPr="00FE299B">
        <w:rPr>
          <w:sz w:val="20"/>
          <w:szCs w:val="20"/>
        </w:rPr>
        <w:t>телекоммуникационной сети "Интернет"</w:t>
      </w:r>
    </w:p>
    <w:p w:rsidR="00FE299B" w:rsidRPr="00FE299B" w:rsidRDefault="00FE299B" w:rsidP="00FE299B">
      <w:pPr>
        <w:ind w:left="142"/>
        <w:jc w:val="center"/>
        <w:rPr>
          <w:sz w:val="20"/>
          <w:szCs w:val="20"/>
        </w:rPr>
      </w:pPr>
      <w:r w:rsidRPr="00FE299B">
        <w:rPr>
          <w:sz w:val="20"/>
          <w:szCs w:val="20"/>
        </w:rPr>
        <w:t>ИНФОРМАЦИЯ</w:t>
      </w:r>
    </w:p>
    <w:p w:rsidR="00FE299B" w:rsidRPr="00FE299B" w:rsidRDefault="00FE299B" w:rsidP="00FE299B">
      <w:pPr>
        <w:ind w:left="142"/>
        <w:jc w:val="center"/>
        <w:rPr>
          <w:sz w:val="20"/>
          <w:szCs w:val="20"/>
        </w:rPr>
      </w:pPr>
      <w:r w:rsidRPr="00FE299B">
        <w:rPr>
          <w:sz w:val="20"/>
          <w:szCs w:val="20"/>
        </w:rPr>
        <w:t>о среднемесячной заработной плате</w:t>
      </w:r>
    </w:p>
    <w:p w:rsidR="00FE299B" w:rsidRPr="00FE299B" w:rsidRDefault="00FE299B" w:rsidP="00FE299B">
      <w:pPr>
        <w:ind w:left="142"/>
        <w:jc w:val="center"/>
        <w:rPr>
          <w:sz w:val="20"/>
          <w:szCs w:val="20"/>
        </w:rPr>
      </w:pPr>
      <w:r w:rsidRPr="00FE299B">
        <w:rPr>
          <w:sz w:val="20"/>
          <w:szCs w:val="20"/>
        </w:rPr>
        <w:t>руководителей, их заместителей и главных бухгалтеров</w:t>
      </w:r>
    </w:p>
    <w:p w:rsidR="00FE299B" w:rsidRPr="00FE299B" w:rsidRDefault="00FE299B" w:rsidP="00FE299B">
      <w:pPr>
        <w:ind w:left="142"/>
        <w:rPr>
          <w:sz w:val="20"/>
          <w:szCs w:val="20"/>
        </w:rPr>
      </w:pPr>
      <w:r w:rsidRPr="00FE299B">
        <w:rPr>
          <w:sz w:val="20"/>
          <w:szCs w:val="20"/>
        </w:rPr>
        <w:t xml:space="preserve">_________________________________________________________, </w:t>
      </w:r>
    </w:p>
    <w:p w:rsidR="00FE299B" w:rsidRPr="00FE299B" w:rsidRDefault="00FE299B" w:rsidP="00FE299B">
      <w:pPr>
        <w:ind w:left="142"/>
        <w:rPr>
          <w:sz w:val="20"/>
          <w:szCs w:val="20"/>
        </w:rPr>
      </w:pPr>
      <w:r w:rsidRPr="00FE299B">
        <w:rPr>
          <w:sz w:val="20"/>
          <w:szCs w:val="20"/>
        </w:rPr>
        <w:t xml:space="preserve">(наименование муниципального учреждения) </w:t>
      </w:r>
    </w:p>
    <w:p w:rsidR="00FE299B" w:rsidRPr="00FE299B" w:rsidRDefault="00FE299B" w:rsidP="00FE299B">
      <w:pPr>
        <w:ind w:left="142"/>
        <w:rPr>
          <w:sz w:val="20"/>
          <w:szCs w:val="20"/>
        </w:rPr>
      </w:pPr>
      <w:r w:rsidRPr="00FE299B">
        <w:rPr>
          <w:sz w:val="20"/>
          <w:szCs w:val="20"/>
        </w:rPr>
        <w:t xml:space="preserve">за 20___ год </w:t>
      </w:r>
    </w:p>
    <w:tbl>
      <w:tblPr>
        <w:tblStyle w:val="af"/>
        <w:tblW w:w="5000" w:type="pct"/>
        <w:tblLook w:val="04A0" w:firstRow="1" w:lastRow="0" w:firstColumn="1" w:lastColumn="0" w:noHBand="0" w:noVBand="1"/>
      </w:tblPr>
      <w:tblGrid>
        <w:gridCol w:w="673"/>
        <w:gridCol w:w="3768"/>
        <w:gridCol w:w="3204"/>
        <w:gridCol w:w="3202"/>
      </w:tblGrid>
      <w:tr w:rsidR="00FE299B" w:rsidRPr="00FE299B" w:rsidTr="00484763">
        <w:tc>
          <w:tcPr>
            <w:tcW w:w="310" w:type="pct"/>
          </w:tcPr>
          <w:p w:rsidR="00FE299B" w:rsidRPr="00FE299B" w:rsidRDefault="00FE299B" w:rsidP="00FE299B">
            <w:pPr>
              <w:ind w:left="142"/>
              <w:rPr>
                <w:sz w:val="20"/>
                <w:szCs w:val="20"/>
              </w:rPr>
            </w:pPr>
            <w:r w:rsidRPr="00FE299B">
              <w:rPr>
                <w:sz w:val="20"/>
                <w:szCs w:val="20"/>
              </w:rPr>
              <w:t xml:space="preserve">№ </w:t>
            </w:r>
            <w:proofErr w:type="gramStart"/>
            <w:r w:rsidRPr="00FE299B">
              <w:rPr>
                <w:sz w:val="20"/>
                <w:szCs w:val="20"/>
              </w:rPr>
              <w:t>п</w:t>
            </w:r>
            <w:proofErr w:type="gramEnd"/>
            <w:r w:rsidRPr="00FE299B">
              <w:rPr>
                <w:sz w:val="20"/>
                <w:szCs w:val="20"/>
              </w:rPr>
              <w:t>/п</w:t>
            </w:r>
          </w:p>
        </w:tc>
        <w:tc>
          <w:tcPr>
            <w:tcW w:w="1737" w:type="pct"/>
          </w:tcPr>
          <w:p w:rsidR="00FE299B" w:rsidRPr="00FE299B" w:rsidRDefault="00FE299B" w:rsidP="00FE299B">
            <w:pPr>
              <w:ind w:left="142"/>
              <w:rPr>
                <w:sz w:val="20"/>
                <w:szCs w:val="20"/>
              </w:rPr>
            </w:pPr>
            <w:r w:rsidRPr="00FE299B">
              <w:rPr>
                <w:sz w:val="20"/>
                <w:szCs w:val="20"/>
              </w:rPr>
              <w:t>Фамилия, имя, отчество</w:t>
            </w:r>
          </w:p>
        </w:tc>
        <w:tc>
          <w:tcPr>
            <w:tcW w:w="1477" w:type="pct"/>
          </w:tcPr>
          <w:p w:rsidR="00FE299B" w:rsidRPr="00FE299B" w:rsidRDefault="00FE299B" w:rsidP="00FE299B">
            <w:pPr>
              <w:ind w:left="142"/>
              <w:rPr>
                <w:sz w:val="20"/>
                <w:szCs w:val="20"/>
              </w:rPr>
            </w:pPr>
            <w:r w:rsidRPr="00FE299B">
              <w:rPr>
                <w:sz w:val="20"/>
                <w:szCs w:val="20"/>
              </w:rPr>
              <w:t>Должность</w:t>
            </w:r>
          </w:p>
        </w:tc>
        <w:tc>
          <w:tcPr>
            <w:tcW w:w="1476" w:type="pct"/>
          </w:tcPr>
          <w:p w:rsidR="00FE299B" w:rsidRPr="00FE299B" w:rsidRDefault="00FE299B" w:rsidP="00FE299B">
            <w:pPr>
              <w:ind w:left="142"/>
              <w:rPr>
                <w:sz w:val="20"/>
                <w:szCs w:val="20"/>
              </w:rPr>
            </w:pPr>
            <w:r w:rsidRPr="00FE299B">
              <w:rPr>
                <w:sz w:val="20"/>
                <w:szCs w:val="20"/>
              </w:rPr>
              <w:t>Среднемесячная  заработная плата, руб.</w:t>
            </w:r>
          </w:p>
        </w:tc>
      </w:tr>
      <w:tr w:rsidR="00FE299B" w:rsidRPr="00FE299B" w:rsidTr="00484763">
        <w:tc>
          <w:tcPr>
            <w:tcW w:w="310" w:type="pct"/>
          </w:tcPr>
          <w:p w:rsidR="00FE299B" w:rsidRPr="00FE299B" w:rsidRDefault="00FE299B" w:rsidP="00FE299B">
            <w:pPr>
              <w:ind w:left="142"/>
              <w:rPr>
                <w:sz w:val="20"/>
                <w:szCs w:val="20"/>
              </w:rPr>
            </w:pPr>
          </w:p>
        </w:tc>
        <w:tc>
          <w:tcPr>
            <w:tcW w:w="1737" w:type="pct"/>
          </w:tcPr>
          <w:p w:rsidR="00FE299B" w:rsidRPr="00FE299B" w:rsidRDefault="00FE299B" w:rsidP="00FE299B">
            <w:pPr>
              <w:ind w:left="142"/>
              <w:rPr>
                <w:sz w:val="20"/>
                <w:szCs w:val="20"/>
              </w:rPr>
            </w:pPr>
          </w:p>
        </w:tc>
        <w:tc>
          <w:tcPr>
            <w:tcW w:w="1477" w:type="pct"/>
          </w:tcPr>
          <w:p w:rsidR="00FE299B" w:rsidRPr="00FE299B" w:rsidRDefault="00FE299B" w:rsidP="00FE299B">
            <w:pPr>
              <w:ind w:left="142"/>
              <w:rPr>
                <w:sz w:val="20"/>
                <w:szCs w:val="20"/>
              </w:rPr>
            </w:pPr>
          </w:p>
        </w:tc>
        <w:tc>
          <w:tcPr>
            <w:tcW w:w="1476" w:type="pct"/>
          </w:tcPr>
          <w:p w:rsidR="00FE299B" w:rsidRPr="00FE299B" w:rsidRDefault="00FE299B" w:rsidP="00FE299B">
            <w:pPr>
              <w:ind w:left="142"/>
              <w:rPr>
                <w:sz w:val="20"/>
                <w:szCs w:val="20"/>
              </w:rPr>
            </w:pPr>
          </w:p>
        </w:tc>
      </w:tr>
      <w:tr w:rsidR="00FE299B" w:rsidRPr="00FE299B" w:rsidTr="00484763">
        <w:tc>
          <w:tcPr>
            <w:tcW w:w="310" w:type="pct"/>
          </w:tcPr>
          <w:p w:rsidR="00FE299B" w:rsidRPr="00FE299B" w:rsidRDefault="00FE299B" w:rsidP="00FE299B">
            <w:pPr>
              <w:ind w:left="142"/>
              <w:rPr>
                <w:sz w:val="20"/>
                <w:szCs w:val="20"/>
              </w:rPr>
            </w:pPr>
          </w:p>
        </w:tc>
        <w:tc>
          <w:tcPr>
            <w:tcW w:w="1737" w:type="pct"/>
          </w:tcPr>
          <w:p w:rsidR="00FE299B" w:rsidRPr="00FE299B" w:rsidRDefault="00FE299B" w:rsidP="00FE299B">
            <w:pPr>
              <w:ind w:left="142"/>
              <w:rPr>
                <w:sz w:val="20"/>
                <w:szCs w:val="20"/>
              </w:rPr>
            </w:pPr>
          </w:p>
        </w:tc>
        <w:tc>
          <w:tcPr>
            <w:tcW w:w="1477" w:type="pct"/>
          </w:tcPr>
          <w:p w:rsidR="00FE299B" w:rsidRPr="00FE299B" w:rsidRDefault="00FE299B" w:rsidP="00FE299B">
            <w:pPr>
              <w:ind w:left="142"/>
              <w:rPr>
                <w:sz w:val="20"/>
                <w:szCs w:val="20"/>
              </w:rPr>
            </w:pPr>
          </w:p>
        </w:tc>
        <w:tc>
          <w:tcPr>
            <w:tcW w:w="1476" w:type="pct"/>
          </w:tcPr>
          <w:p w:rsidR="00FE299B" w:rsidRPr="00FE299B" w:rsidRDefault="00FE299B" w:rsidP="00FE299B">
            <w:pPr>
              <w:ind w:left="142"/>
              <w:rPr>
                <w:sz w:val="20"/>
                <w:szCs w:val="20"/>
              </w:rPr>
            </w:pPr>
          </w:p>
        </w:tc>
      </w:tr>
      <w:tr w:rsidR="00FE299B" w:rsidRPr="00FE299B" w:rsidTr="00484763">
        <w:tc>
          <w:tcPr>
            <w:tcW w:w="310" w:type="pct"/>
          </w:tcPr>
          <w:p w:rsidR="00FE299B" w:rsidRPr="00FE299B" w:rsidRDefault="00FE299B" w:rsidP="00FE299B">
            <w:pPr>
              <w:ind w:left="142"/>
              <w:rPr>
                <w:sz w:val="20"/>
                <w:szCs w:val="20"/>
              </w:rPr>
            </w:pPr>
          </w:p>
        </w:tc>
        <w:tc>
          <w:tcPr>
            <w:tcW w:w="1737" w:type="pct"/>
          </w:tcPr>
          <w:p w:rsidR="00FE299B" w:rsidRPr="00FE299B" w:rsidRDefault="00FE299B" w:rsidP="00FE299B">
            <w:pPr>
              <w:ind w:left="142"/>
              <w:rPr>
                <w:sz w:val="20"/>
                <w:szCs w:val="20"/>
              </w:rPr>
            </w:pPr>
          </w:p>
        </w:tc>
        <w:tc>
          <w:tcPr>
            <w:tcW w:w="1477" w:type="pct"/>
          </w:tcPr>
          <w:p w:rsidR="00FE299B" w:rsidRPr="00FE299B" w:rsidRDefault="00FE299B" w:rsidP="00FE299B">
            <w:pPr>
              <w:ind w:left="142"/>
              <w:rPr>
                <w:sz w:val="20"/>
                <w:szCs w:val="20"/>
              </w:rPr>
            </w:pPr>
          </w:p>
        </w:tc>
        <w:tc>
          <w:tcPr>
            <w:tcW w:w="1476" w:type="pct"/>
          </w:tcPr>
          <w:p w:rsidR="00FE299B" w:rsidRPr="00FE299B" w:rsidRDefault="00FE299B" w:rsidP="00FE299B">
            <w:pPr>
              <w:ind w:left="142"/>
              <w:rPr>
                <w:sz w:val="20"/>
                <w:szCs w:val="20"/>
              </w:rPr>
            </w:pPr>
          </w:p>
        </w:tc>
      </w:tr>
    </w:tbl>
    <w:p w:rsidR="006312C6" w:rsidRPr="0065339C" w:rsidRDefault="006312C6" w:rsidP="006312C6">
      <w:pPr>
        <w:ind w:firstLine="709"/>
        <w:jc w:val="both"/>
        <w:rPr>
          <w:sz w:val="20"/>
          <w:szCs w:val="20"/>
        </w:rPr>
      </w:pPr>
      <w:r w:rsidRPr="0065339C">
        <w:rPr>
          <w:sz w:val="20"/>
          <w:szCs w:val="20"/>
        </w:rPr>
        <w:t>_________________________________</w:t>
      </w:r>
    </w:p>
    <w:p w:rsidR="006312C6" w:rsidRPr="0065339C" w:rsidRDefault="006312C6" w:rsidP="006312C6">
      <w:pPr>
        <w:ind w:firstLine="709"/>
        <w:jc w:val="both"/>
        <w:rPr>
          <w:sz w:val="20"/>
          <w:szCs w:val="20"/>
        </w:rPr>
      </w:pPr>
      <w:r w:rsidRPr="0065339C">
        <w:rPr>
          <w:sz w:val="20"/>
          <w:szCs w:val="20"/>
        </w:rPr>
        <w:t>Учредитель - Дума МО «Тугутуйское»</w:t>
      </w:r>
    </w:p>
    <w:p w:rsidR="006312C6" w:rsidRPr="0065339C" w:rsidRDefault="006312C6" w:rsidP="006312C6">
      <w:pPr>
        <w:ind w:firstLine="709"/>
        <w:jc w:val="both"/>
        <w:rPr>
          <w:sz w:val="20"/>
          <w:szCs w:val="20"/>
        </w:rPr>
      </w:pPr>
      <w:r w:rsidRPr="0065339C">
        <w:rPr>
          <w:sz w:val="20"/>
          <w:szCs w:val="20"/>
        </w:rPr>
        <w:t>Главный редакто</w:t>
      </w:r>
      <w:proofErr w:type="gramStart"/>
      <w:r w:rsidRPr="0065339C">
        <w:rPr>
          <w:sz w:val="20"/>
          <w:szCs w:val="20"/>
        </w:rPr>
        <w:t>р-</w:t>
      </w:r>
      <w:proofErr w:type="gramEnd"/>
      <w:r w:rsidRPr="0065339C">
        <w:rPr>
          <w:sz w:val="20"/>
          <w:szCs w:val="20"/>
        </w:rPr>
        <w:t xml:space="preserve"> Тарбеев П.А..</w:t>
      </w:r>
    </w:p>
    <w:p w:rsidR="006312C6" w:rsidRPr="0065339C" w:rsidRDefault="006312C6" w:rsidP="006312C6">
      <w:pPr>
        <w:ind w:firstLine="709"/>
        <w:jc w:val="both"/>
        <w:rPr>
          <w:sz w:val="20"/>
          <w:szCs w:val="20"/>
        </w:rPr>
      </w:pPr>
      <w:r w:rsidRPr="0065339C">
        <w:rPr>
          <w:sz w:val="20"/>
          <w:szCs w:val="20"/>
        </w:rPr>
        <w:t xml:space="preserve">Адрес редакции: Иркутская обл., </w:t>
      </w:r>
    </w:p>
    <w:p w:rsidR="006312C6" w:rsidRPr="0065339C" w:rsidRDefault="006312C6" w:rsidP="006312C6">
      <w:pPr>
        <w:ind w:firstLine="709"/>
        <w:jc w:val="both"/>
        <w:rPr>
          <w:sz w:val="20"/>
          <w:szCs w:val="20"/>
        </w:rPr>
      </w:pPr>
      <w:r w:rsidRPr="0065339C">
        <w:rPr>
          <w:sz w:val="20"/>
          <w:szCs w:val="20"/>
        </w:rPr>
        <w:t>Эхирит-Булагатский район,</w:t>
      </w:r>
    </w:p>
    <w:p w:rsidR="006312C6" w:rsidRPr="0065339C" w:rsidRDefault="006312C6" w:rsidP="006312C6">
      <w:pPr>
        <w:ind w:firstLine="709"/>
        <w:jc w:val="both"/>
        <w:rPr>
          <w:sz w:val="20"/>
          <w:szCs w:val="20"/>
        </w:rPr>
      </w:pPr>
      <w:r w:rsidRPr="0065339C">
        <w:rPr>
          <w:sz w:val="20"/>
          <w:szCs w:val="20"/>
        </w:rPr>
        <w:t>с. Тугутуй, ул. Степная, 23.</w:t>
      </w:r>
    </w:p>
    <w:p w:rsidR="006312C6" w:rsidRPr="0065339C" w:rsidRDefault="006312C6" w:rsidP="006312C6">
      <w:pPr>
        <w:ind w:firstLine="709"/>
        <w:jc w:val="both"/>
        <w:rPr>
          <w:sz w:val="20"/>
          <w:szCs w:val="20"/>
        </w:rPr>
      </w:pPr>
      <w:r w:rsidRPr="0065339C">
        <w:rPr>
          <w:sz w:val="20"/>
          <w:szCs w:val="20"/>
        </w:rPr>
        <w:t xml:space="preserve">Газета «Тугутуйский вестник» утверждена </w:t>
      </w:r>
    </w:p>
    <w:p w:rsidR="006312C6" w:rsidRPr="0065339C" w:rsidRDefault="006312C6" w:rsidP="006312C6">
      <w:pPr>
        <w:ind w:firstLine="709"/>
        <w:jc w:val="both"/>
        <w:rPr>
          <w:sz w:val="20"/>
          <w:szCs w:val="20"/>
        </w:rPr>
      </w:pPr>
      <w:r w:rsidRPr="0065339C">
        <w:rPr>
          <w:sz w:val="20"/>
          <w:szCs w:val="20"/>
        </w:rPr>
        <w:t>Решением Думы № 1 от 12.02.2009г</w:t>
      </w:r>
    </w:p>
    <w:p w:rsidR="006312C6" w:rsidRPr="0065339C" w:rsidRDefault="006312C6" w:rsidP="006312C6">
      <w:pPr>
        <w:ind w:firstLine="709"/>
        <w:jc w:val="both"/>
        <w:rPr>
          <w:sz w:val="20"/>
          <w:szCs w:val="20"/>
        </w:rPr>
      </w:pPr>
      <w:r w:rsidRPr="0065339C">
        <w:rPr>
          <w:sz w:val="20"/>
          <w:szCs w:val="20"/>
        </w:rPr>
        <w:t>Подписано в печать –   31.01.2017г.</w:t>
      </w:r>
    </w:p>
    <w:p w:rsidR="006312C6" w:rsidRPr="0065339C" w:rsidRDefault="006312C6" w:rsidP="006312C6">
      <w:pPr>
        <w:ind w:firstLine="709"/>
        <w:jc w:val="both"/>
        <w:rPr>
          <w:sz w:val="20"/>
          <w:szCs w:val="20"/>
        </w:rPr>
      </w:pPr>
      <w:r w:rsidRPr="0065339C">
        <w:rPr>
          <w:sz w:val="20"/>
          <w:szCs w:val="20"/>
        </w:rPr>
        <w:t>Тираж- 50 экземпляров</w:t>
      </w:r>
    </w:p>
    <w:p w:rsidR="006312C6" w:rsidRPr="0065339C" w:rsidRDefault="006312C6" w:rsidP="006312C6">
      <w:pPr>
        <w:ind w:firstLine="709"/>
        <w:jc w:val="both"/>
        <w:rPr>
          <w:sz w:val="20"/>
          <w:szCs w:val="20"/>
        </w:rPr>
      </w:pPr>
      <w:r w:rsidRPr="0065339C">
        <w:rPr>
          <w:sz w:val="20"/>
          <w:szCs w:val="20"/>
        </w:rPr>
        <w:t>Цена - бесплатно</w:t>
      </w:r>
    </w:p>
    <w:p w:rsidR="006312C6" w:rsidRPr="0065339C" w:rsidRDefault="006312C6" w:rsidP="006312C6">
      <w:pPr>
        <w:ind w:firstLine="709"/>
        <w:jc w:val="both"/>
        <w:rPr>
          <w:sz w:val="20"/>
          <w:szCs w:val="20"/>
        </w:rPr>
      </w:pPr>
    </w:p>
    <w:p w:rsidR="00F06EB2" w:rsidRPr="0065339C" w:rsidRDefault="00F06EB2">
      <w:pPr>
        <w:rPr>
          <w:sz w:val="20"/>
          <w:szCs w:val="20"/>
        </w:rPr>
      </w:pPr>
    </w:p>
    <w:sectPr w:rsidR="00F06EB2" w:rsidRPr="0065339C" w:rsidSect="0065339C">
      <w:pgSz w:w="11906" w:h="16838"/>
      <w:pgMar w:top="426" w:right="424" w:bottom="284" w:left="851" w:header="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C3D" w:rsidRDefault="00EE0C3D" w:rsidP="0065339C">
      <w:r>
        <w:separator/>
      </w:r>
    </w:p>
  </w:endnote>
  <w:endnote w:type="continuationSeparator" w:id="0">
    <w:p w:rsidR="00EE0C3D" w:rsidRDefault="00EE0C3D" w:rsidP="00653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C3D" w:rsidRDefault="00EE0C3D" w:rsidP="0065339C">
      <w:r>
        <w:separator/>
      </w:r>
    </w:p>
  </w:footnote>
  <w:footnote w:type="continuationSeparator" w:id="0">
    <w:p w:rsidR="00EE0C3D" w:rsidRDefault="00EE0C3D" w:rsidP="00653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2C6"/>
    <w:rsid w:val="006312C6"/>
    <w:rsid w:val="0065339C"/>
    <w:rsid w:val="009900A2"/>
    <w:rsid w:val="00C303C9"/>
    <w:rsid w:val="00E04BDA"/>
    <w:rsid w:val="00EE0C3D"/>
    <w:rsid w:val="00F06EB2"/>
    <w:rsid w:val="00FE2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2C6"/>
    <w:pPr>
      <w:ind w:firstLine="0"/>
    </w:pPr>
    <w:rPr>
      <w:rFonts w:ascii="Times New Roman" w:eastAsia="Times New Roman" w:hAnsi="Times New Roman" w:cs="Times New Roman"/>
      <w:sz w:val="24"/>
      <w:szCs w:val="24"/>
      <w:lang w:eastAsia="ru-RU"/>
    </w:rPr>
  </w:style>
  <w:style w:type="paragraph" w:styleId="2">
    <w:name w:val="heading 2"/>
    <w:basedOn w:val="a"/>
    <w:next w:val="a"/>
    <w:link w:val="20"/>
    <w:autoRedefine/>
    <w:qFormat/>
    <w:rsid w:val="009900A2"/>
    <w:pPr>
      <w:keepNext/>
      <w:spacing w:before="120"/>
      <w:ind w:firstLine="709"/>
      <w:jc w:val="center"/>
      <w:outlineLvl w:val="1"/>
    </w:pPr>
    <w:rPr>
      <w:rFonts w:asciiTheme="minorHAnsi" w:eastAsiaTheme="minorHAnsi" w:hAnsiTheme="minorHAnsi" w:cs="Arial"/>
      <w:b/>
      <w:bCs/>
      <w:iCs/>
      <w:szCs w:val="28"/>
      <w:lang w:eastAsia="en-US"/>
    </w:rPr>
  </w:style>
  <w:style w:type="paragraph" w:styleId="3">
    <w:name w:val="heading 3"/>
    <w:basedOn w:val="a"/>
    <w:next w:val="a"/>
    <w:link w:val="30"/>
    <w:semiHidden/>
    <w:unhideWhenUsed/>
    <w:qFormat/>
    <w:rsid w:val="006312C6"/>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9900A2"/>
    <w:rPr>
      <w:rFonts w:cs="Arial"/>
      <w:b/>
      <w:bCs/>
      <w:iCs/>
      <w:sz w:val="24"/>
      <w:szCs w:val="28"/>
    </w:rPr>
  </w:style>
  <w:style w:type="character" w:customStyle="1" w:styleId="30">
    <w:name w:val="Заголовок 3 Знак"/>
    <w:basedOn w:val="a0"/>
    <w:link w:val="3"/>
    <w:semiHidden/>
    <w:rsid w:val="006312C6"/>
    <w:rPr>
      <w:rFonts w:ascii="Arial" w:eastAsia="Times New Roman" w:hAnsi="Arial" w:cs="Arial"/>
      <w:b/>
      <w:bCs/>
      <w:sz w:val="26"/>
      <w:szCs w:val="26"/>
      <w:lang w:eastAsia="ru-RU"/>
    </w:rPr>
  </w:style>
  <w:style w:type="paragraph" w:styleId="a3">
    <w:name w:val="Body Text"/>
    <w:aliases w:val="Основной текст Знак Знак Знак"/>
    <w:basedOn w:val="a"/>
    <w:link w:val="a4"/>
    <w:rsid w:val="006312C6"/>
    <w:pPr>
      <w:widowControl w:val="0"/>
      <w:suppressAutoHyphens/>
      <w:spacing w:after="120" w:line="240" w:lineRule="atLeast"/>
      <w:ind w:left="431" w:firstLine="709"/>
      <w:jc w:val="both"/>
    </w:pPr>
    <w:rPr>
      <w:rFonts w:eastAsia="Lucida Sans Unicode"/>
      <w:kern w:val="1"/>
      <w:lang w:eastAsia="ar-SA"/>
    </w:rPr>
  </w:style>
  <w:style w:type="character" w:customStyle="1" w:styleId="a4">
    <w:name w:val="Основной текст Знак"/>
    <w:aliases w:val="Основной текст Знак Знак Знак Знак"/>
    <w:basedOn w:val="a0"/>
    <w:link w:val="a3"/>
    <w:rsid w:val="006312C6"/>
    <w:rPr>
      <w:rFonts w:ascii="Times New Roman" w:eastAsia="Lucida Sans Unicode" w:hAnsi="Times New Roman" w:cs="Times New Roman"/>
      <w:kern w:val="1"/>
      <w:sz w:val="24"/>
      <w:szCs w:val="24"/>
      <w:lang w:eastAsia="ar-SA"/>
    </w:rPr>
  </w:style>
  <w:style w:type="paragraph" w:styleId="a5">
    <w:name w:val="Balloon Text"/>
    <w:basedOn w:val="a"/>
    <w:link w:val="a6"/>
    <w:uiPriority w:val="99"/>
    <w:semiHidden/>
    <w:unhideWhenUsed/>
    <w:rsid w:val="006312C6"/>
    <w:rPr>
      <w:rFonts w:ascii="Tahoma" w:hAnsi="Tahoma" w:cs="Tahoma"/>
      <w:sz w:val="16"/>
      <w:szCs w:val="16"/>
    </w:rPr>
  </w:style>
  <w:style w:type="character" w:customStyle="1" w:styleId="a6">
    <w:name w:val="Текст выноски Знак"/>
    <w:basedOn w:val="a0"/>
    <w:link w:val="a5"/>
    <w:uiPriority w:val="99"/>
    <w:semiHidden/>
    <w:rsid w:val="006312C6"/>
    <w:rPr>
      <w:rFonts w:ascii="Tahoma" w:eastAsia="Times New Roman" w:hAnsi="Tahoma" w:cs="Tahoma"/>
      <w:sz w:val="16"/>
      <w:szCs w:val="16"/>
      <w:lang w:eastAsia="ru-RU"/>
    </w:rPr>
  </w:style>
  <w:style w:type="paragraph" w:customStyle="1" w:styleId="a7">
    <w:name w:val="Стиль"/>
    <w:rsid w:val="0065339C"/>
    <w:pPr>
      <w:widowControl w:val="0"/>
      <w:autoSpaceDE w:val="0"/>
      <w:autoSpaceDN w:val="0"/>
      <w:adjustRightInd w:val="0"/>
      <w:ind w:firstLine="0"/>
    </w:pPr>
    <w:rPr>
      <w:rFonts w:ascii="Times New Roman" w:eastAsia="Times New Roman" w:hAnsi="Times New Roman" w:cs="Times New Roman"/>
      <w:sz w:val="24"/>
      <w:szCs w:val="24"/>
      <w:lang w:eastAsia="ru-RU"/>
    </w:rPr>
  </w:style>
  <w:style w:type="paragraph" w:styleId="a8">
    <w:name w:val="Normal (Web)"/>
    <w:basedOn w:val="a"/>
    <w:rsid w:val="0065339C"/>
    <w:pPr>
      <w:spacing w:before="100" w:beforeAutospacing="1" w:after="100" w:afterAutospacing="1"/>
      <w:ind w:firstLine="567"/>
    </w:pPr>
  </w:style>
  <w:style w:type="paragraph" w:customStyle="1" w:styleId="ConsPlusNormal">
    <w:name w:val="ConsPlusNormal"/>
    <w:rsid w:val="0065339C"/>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65339C"/>
    <w:pPr>
      <w:widowControl w:val="0"/>
      <w:ind w:firstLine="0"/>
    </w:pPr>
    <w:rPr>
      <w:rFonts w:ascii="Arial" w:eastAsia="Times New Roman" w:hAnsi="Arial" w:cs="Times New Roman"/>
      <w:b/>
      <w:sz w:val="20"/>
      <w:szCs w:val="20"/>
      <w:lang w:eastAsia="ru-RU"/>
    </w:rPr>
  </w:style>
  <w:style w:type="character" w:styleId="a9">
    <w:name w:val="Strong"/>
    <w:qFormat/>
    <w:rsid w:val="0065339C"/>
    <w:rPr>
      <w:b/>
      <w:bCs/>
      <w:bdr w:val="none" w:sz="0" w:space="0" w:color="auto" w:frame="1"/>
      <w:shd w:val="clear" w:color="auto" w:fill="auto"/>
      <w:vertAlign w:val="baseline"/>
    </w:rPr>
  </w:style>
  <w:style w:type="paragraph" w:styleId="aa">
    <w:name w:val="header"/>
    <w:basedOn w:val="a"/>
    <w:link w:val="ab"/>
    <w:uiPriority w:val="99"/>
    <w:unhideWhenUsed/>
    <w:rsid w:val="0065339C"/>
    <w:pPr>
      <w:tabs>
        <w:tab w:val="center" w:pos="4677"/>
        <w:tab w:val="right" w:pos="9355"/>
      </w:tabs>
    </w:pPr>
  </w:style>
  <w:style w:type="character" w:customStyle="1" w:styleId="ab">
    <w:name w:val="Верхний колонтитул Знак"/>
    <w:basedOn w:val="a0"/>
    <w:link w:val="aa"/>
    <w:uiPriority w:val="99"/>
    <w:rsid w:val="0065339C"/>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65339C"/>
    <w:pPr>
      <w:tabs>
        <w:tab w:val="center" w:pos="4677"/>
        <w:tab w:val="right" w:pos="9355"/>
      </w:tabs>
    </w:pPr>
  </w:style>
  <w:style w:type="character" w:customStyle="1" w:styleId="ad">
    <w:name w:val="Нижний колонтитул Знак"/>
    <w:basedOn w:val="a0"/>
    <w:link w:val="ac"/>
    <w:uiPriority w:val="99"/>
    <w:rsid w:val="0065339C"/>
    <w:rPr>
      <w:rFonts w:ascii="Times New Roman" w:eastAsia="Times New Roman" w:hAnsi="Times New Roman" w:cs="Times New Roman"/>
      <w:sz w:val="24"/>
      <w:szCs w:val="24"/>
      <w:lang w:eastAsia="ru-RU"/>
    </w:rPr>
  </w:style>
  <w:style w:type="character" w:styleId="ae">
    <w:name w:val="Hyperlink"/>
    <w:basedOn w:val="a0"/>
    <w:uiPriority w:val="99"/>
    <w:unhideWhenUsed/>
    <w:rsid w:val="0065339C"/>
    <w:rPr>
      <w:color w:val="0000FF"/>
      <w:u w:val="single"/>
    </w:rPr>
  </w:style>
  <w:style w:type="table" w:styleId="af">
    <w:name w:val="Table Grid"/>
    <w:basedOn w:val="a1"/>
    <w:uiPriority w:val="59"/>
    <w:rsid w:val="00FE2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2C6"/>
    <w:pPr>
      <w:ind w:firstLine="0"/>
    </w:pPr>
    <w:rPr>
      <w:rFonts w:ascii="Times New Roman" w:eastAsia="Times New Roman" w:hAnsi="Times New Roman" w:cs="Times New Roman"/>
      <w:sz w:val="24"/>
      <w:szCs w:val="24"/>
      <w:lang w:eastAsia="ru-RU"/>
    </w:rPr>
  </w:style>
  <w:style w:type="paragraph" w:styleId="2">
    <w:name w:val="heading 2"/>
    <w:basedOn w:val="a"/>
    <w:next w:val="a"/>
    <w:link w:val="20"/>
    <w:autoRedefine/>
    <w:qFormat/>
    <w:rsid w:val="009900A2"/>
    <w:pPr>
      <w:keepNext/>
      <w:spacing w:before="120"/>
      <w:ind w:firstLine="709"/>
      <w:jc w:val="center"/>
      <w:outlineLvl w:val="1"/>
    </w:pPr>
    <w:rPr>
      <w:rFonts w:asciiTheme="minorHAnsi" w:eastAsiaTheme="minorHAnsi" w:hAnsiTheme="minorHAnsi" w:cs="Arial"/>
      <w:b/>
      <w:bCs/>
      <w:iCs/>
      <w:szCs w:val="28"/>
      <w:lang w:eastAsia="en-US"/>
    </w:rPr>
  </w:style>
  <w:style w:type="paragraph" w:styleId="3">
    <w:name w:val="heading 3"/>
    <w:basedOn w:val="a"/>
    <w:next w:val="a"/>
    <w:link w:val="30"/>
    <w:semiHidden/>
    <w:unhideWhenUsed/>
    <w:qFormat/>
    <w:rsid w:val="006312C6"/>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9900A2"/>
    <w:rPr>
      <w:rFonts w:cs="Arial"/>
      <w:b/>
      <w:bCs/>
      <w:iCs/>
      <w:sz w:val="24"/>
      <w:szCs w:val="28"/>
    </w:rPr>
  </w:style>
  <w:style w:type="character" w:customStyle="1" w:styleId="30">
    <w:name w:val="Заголовок 3 Знак"/>
    <w:basedOn w:val="a0"/>
    <w:link w:val="3"/>
    <w:semiHidden/>
    <w:rsid w:val="006312C6"/>
    <w:rPr>
      <w:rFonts w:ascii="Arial" w:eastAsia="Times New Roman" w:hAnsi="Arial" w:cs="Arial"/>
      <w:b/>
      <w:bCs/>
      <w:sz w:val="26"/>
      <w:szCs w:val="26"/>
      <w:lang w:eastAsia="ru-RU"/>
    </w:rPr>
  </w:style>
  <w:style w:type="paragraph" w:styleId="a3">
    <w:name w:val="Body Text"/>
    <w:aliases w:val="Основной текст Знак Знак Знак"/>
    <w:basedOn w:val="a"/>
    <w:link w:val="a4"/>
    <w:rsid w:val="006312C6"/>
    <w:pPr>
      <w:widowControl w:val="0"/>
      <w:suppressAutoHyphens/>
      <w:spacing w:after="120" w:line="240" w:lineRule="atLeast"/>
      <w:ind w:left="431" w:firstLine="709"/>
      <w:jc w:val="both"/>
    </w:pPr>
    <w:rPr>
      <w:rFonts w:eastAsia="Lucida Sans Unicode"/>
      <w:kern w:val="1"/>
      <w:lang w:eastAsia="ar-SA"/>
    </w:rPr>
  </w:style>
  <w:style w:type="character" w:customStyle="1" w:styleId="a4">
    <w:name w:val="Основной текст Знак"/>
    <w:aliases w:val="Основной текст Знак Знак Знак Знак"/>
    <w:basedOn w:val="a0"/>
    <w:link w:val="a3"/>
    <w:rsid w:val="006312C6"/>
    <w:rPr>
      <w:rFonts w:ascii="Times New Roman" w:eastAsia="Lucida Sans Unicode" w:hAnsi="Times New Roman" w:cs="Times New Roman"/>
      <w:kern w:val="1"/>
      <w:sz w:val="24"/>
      <w:szCs w:val="24"/>
      <w:lang w:eastAsia="ar-SA"/>
    </w:rPr>
  </w:style>
  <w:style w:type="paragraph" w:styleId="a5">
    <w:name w:val="Balloon Text"/>
    <w:basedOn w:val="a"/>
    <w:link w:val="a6"/>
    <w:uiPriority w:val="99"/>
    <w:semiHidden/>
    <w:unhideWhenUsed/>
    <w:rsid w:val="006312C6"/>
    <w:rPr>
      <w:rFonts w:ascii="Tahoma" w:hAnsi="Tahoma" w:cs="Tahoma"/>
      <w:sz w:val="16"/>
      <w:szCs w:val="16"/>
    </w:rPr>
  </w:style>
  <w:style w:type="character" w:customStyle="1" w:styleId="a6">
    <w:name w:val="Текст выноски Знак"/>
    <w:basedOn w:val="a0"/>
    <w:link w:val="a5"/>
    <w:uiPriority w:val="99"/>
    <w:semiHidden/>
    <w:rsid w:val="006312C6"/>
    <w:rPr>
      <w:rFonts w:ascii="Tahoma" w:eastAsia="Times New Roman" w:hAnsi="Tahoma" w:cs="Tahoma"/>
      <w:sz w:val="16"/>
      <w:szCs w:val="16"/>
      <w:lang w:eastAsia="ru-RU"/>
    </w:rPr>
  </w:style>
  <w:style w:type="paragraph" w:customStyle="1" w:styleId="a7">
    <w:name w:val="Стиль"/>
    <w:rsid w:val="0065339C"/>
    <w:pPr>
      <w:widowControl w:val="0"/>
      <w:autoSpaceDE w:val="0"/>
      <w:autoSpaceDN w:val="0"/>
      <w:adjustRightInd w:val="0"/>
      <w:ind w:firstLine="0"/>
    </w:pPr>
    <w:rPr>
      <w:rFonts w:ascii="Times New Roman" w:eastAsia="Times New Roman" w:hAnsi="Times New Roman" w:cs="Times New Roman"/>
      <w:sz w:val="24"/>
      <w:szCs w:val="24"/>
      <w:lang w:eastAsia="ru-RU"/>
    </w:rPr>
  </w:style>
  <w:style w:type="paragraph" w:styleId="a8">
    <w:name w:val="Normal (Web)"/>
    <w:basedOn w:val="a"/>
    <w:rsid w:val="0065339C"/>
    <w:pPr>
      <w:spacing w:before="100" w:beforeAutospacing="1" w:after="100" w:afterAutospacing="1"/>
      <w:ind w:firstLine="567"/>
    </w:pPr>
  </w:style>
  <w:style w:type="paragraph" w:customStyle="1" w:styleId="ConsPlusNormal">
    <w:name w:val="ConsPlusNormal"/>
    <w:rsid w:val="0065339C"/>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65339C"/>
    <w:pPr>
      <w:widowControl w:val="0"/>
      <w:ind w:firstLine="0"/>
    </w:pPr>
    <w:rPr>
      <w:rFonts w:ascii="Arial" w:eastAsia="Times New Roman" w:hAnsi="Arial" w:cs="Times New Roman"/>
      <w:b/>
      <w:sz w:val="20"/>
      <w:szCs w:val="20"/>
      <w:lang w:eastAsia="ru-RU"/>
    </w:rPr>
  </w:style>
  <w:style w:type="character" w:styleId="a9">
    <w:name w:val="Strong"/>
    <w:qFormat/>
    <w:rsid w:val="0065339C"/>
    <w:rPr>
      <w:b/>
      <w:bCs/>
      <w:bdr w:val="none" w:sz="0" w:space="0" w:color="auto" w:frame="1"/>
      <w:shd w:val="clear" w:color="auto" w:fill="auto"/>
      <w:vertAlign w:val="baseline"/>
    </w:rPr>
  </w:style>
  <w:style w:type="paragraph" w:styleId="aa">
    <w:name w:val="header"/>
    <w:basedOn w:val="a"/>
    <w:link w:val="ab"/>
    <w:uiPriority w:val="99"/>
    <w:unhideWhenUsed/>
    <w:rsid w:val="0065339C"/>
    <w:pPr>
      <w:tabs>
        <w:tab w:val="center" w:pos="4677"/>
        <w:tab w:val="right" w:pos="9355"/>
      </w:tabs>
    </w:pPr>
  </w:style>
  <w:style w:type="character" w:customStyle="1" w:styleId="ab">
    <w:name w:val="Верхний колонтитул Знак"/>
    <w:basedOn w:val="a0"/>
    <w:link w:val="aa"/>
    <w:uiPriority w:val="99"/>
    <w:rsid w:val="0065339C"/>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65339C"/>
    <w:pPr>
      <w:tabs>
        <w:tab w:val="center" w:pos="4677"/>
        <w:tab w:val="right" w:pos="9355"/>
      </w:tabs>
    </w:pPr>
  </w:style>
  <w:style w:type="character" w:customStyle="1" w:styleId="ad">
    <w:name w:val="Нижний колонтитул Знак"/>
    <w:basedOn w:val="a0"/>
    <w:link w:val="ac"/>
    <w:uiPriority w:val="99"/>
    <w:rsid w:val="0065339C"/>
    <w:rPr>
      <w:rFonts w:ascii="Times New Roman" w:eastAsia="Times New Roman" w:hAnsi="Times New Roman" w:cs="Times New Roman"/>
      <w:sz w:val="24"/>
      <w:szCs w:val="24"/>
      <w:lang w:eastAsia="ru-RU"/>
    </w:rPr>
  </w:style>
  <w:style w:type="character" w:styleId="ae">
    <w:name w:val="Hyperlink"/>
    <w:basedOn w:val="a0"/>
    <w:uiPriority w:val="99"/>
    <w:unhideWhenUsed/>
    <w:rsid w:val="0065339C"/>
    <w:rPr>
      <w:color w:val="0000FF"/>
      <w:u w:val="single"/>
    </w:rPr>
  </w:style>
  <w:style w:type="table" w:styleId="af">
    <w:name w:val="Table Grid"/>
    <w:basedOn w:val="a1"/>
    <w:uiPriority w:val="59"/>
    <w:rsid w:val="00FE2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164506">
      <w:bodyDiv w:val="1"/>
      <w:marLeft w:val="0"/>
      <w:marRight w:val="0"/>
      <w:marTop w:val="0"/>
      <w:marBottom w:val="0"/>
      <w:divBdr>
        <w:top w:val="none" w:sz="0" w:space="0" w:color="auto"/>
        <w:left w:val="none" w:sz="0" w:space="0" w:color="auto"/>
        <w:bottom w:val="none" w:sz="0" w:space="0" w:color="auto"/>
        <w:right w:val="none" w:sz="0" w:space="0" w:color="auto"/>
      </w:divBdr>
    </w:div>
    <w:div w:id="176521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57/f7cf276b178652f1dc8307fe08b512a0b53ab1ef/" TargetMode="External"/><Relationship Id="rId13" Type="http://schemas.openxmlformats.org/officeDocument/2006/relationships/hyperlink" Target="http://www.consultant.ru/cons/cgi/online.cgi?req=doc&amp;base=LAW&amp;n=99661&amp;rnd=242442.513128884&amp;dst=100004&amp;fld=134" TargetMode="External"/><Relationship Id="rId18" Type="http://schemas.openxmlformats.org/officeDocument/2006/relationships/hyperlink" Target="http://www.consultant.ru/cons/cgi/online.cgi?req=query&amp;div=LAW&amp;opt=1&amp;REFDOC=202005&amp;REFBASE=LAW&amp;REFFIELD=134&amp;REFSEGM=488&amp;REFPAGE=0&amp;REFTYPE=QP_MULTI_REF&amp;ts=3952148455166513526&amp;REFDST=100237" TargetMode="External"/><Relationship Id="rId26" Type="http://schemas.openxmlformats.org/officeDocument/2006/relationships/hyperlink" Target="http://www.consultant.ru/cons/cgi/online.cgi?req=doc&amp;base=LAW&amp;n=202005&amp;rnd=242442.17696720&amp;dst=100077&amp;fld=134" TargetMode="External"/><Relationship Id="rId3" Type="http://schemas.openxmlformats.org/officeDocument/2006/relationships/settings" Target="settings.xml"/><Relationship Id="rId21" Type="http://schemas.openxmlformats.org/officeDocument/2006/relationships/hyperlink" Target="http://www.consultant.ru/cons/cgi/online.cgi?req=doc&amp;base=LAW&amp;n=202005&amp;rnd=242442.1746627730&amp;dst=100193&amp;fld=134" TargetMode="External"/><Relationship Id="rId7" Type="http://schemas.openxmlformats.org/officeDocument/2006/relationships/hyperlink" Target="http://www.consultant.ru/document/cons_doc_LAW_72386/d1fff908c2d37e4a021fca66e5cb54074d8c66e3/" TargetMode="External"/><Relationship Id="rId12" Type="http://schemas.openxmlformats.org/officeDocument/2006/relationships/hyperlink" Target="http://www.consultant.ru/document/cons_doc_LAW_70088/41bf2de596a5b4a6e1889c5c291c0842b3eb71a8/" TargetMode="External"/><Relationship Id="rId17" Type="http://schemas.openxmlformats.org/officeDocument/2006/relationships/hyperlink" Target="http://www.consultant.ru/cons/cgi/online.cgi?req=query&amp;div=LAW&amp;opt=1&amp;REFDOC=202005&amp;REFBASE=LAW&amp;REFFIELD=134&amp;REFSEGM=448&amp;REFPAGE=0&amp;REFTYPE=QP_MULTI_REF&amp;ts=2751148455166511162&amp;REFDST=100237" TargetMode="External"/><Relationship Id="rId25" Type="http://schemas.openxmlformats.org/officeDocument/2006/relationships/hyperlink" Target="http://www.consultant.ru/cons/cgi/online.cgi?req=doc&amp;base=LAW&amp;n=202005&amp;rnd=242442.74386397&amp;dst=100193&amp;fld=134" TargetMode="External"/><Relationship Id="rId2" Type="http://schemas.microsoft.com/office/2007/relationships/stylesWithEffects" Target="stylesWithEffects.xml"/><Relationship Id="rId16" Type="http://schemas.openxmlformats.org/officeDocument/2006/relationships/hyperlink" Target="http://www.consultant.ru/cons/cgi/online.cgi?req=doc&amp;base=LAW&amp;n=202005&amp;rnd=242442.2728518630&amp;dst=100034&amp;fld=134" TargetMode="External"/><Relationship Id="rId20" Type="http://schemas.openxmlformats.org/officeDocument/2006/relationships/hyperlink" Target="http://www.consultant.ru/cons/cgi/online.cgi?req=doc&amp;base=LAW&amp;n=210363&amp;rnd=242442.1188024575&amp;dst=100027&amp;fld=134" TargetMode="External"/><Relationship Id="rId29" Type="http://schemas.openxmlformats.org/officeDocument/2006/relationships/hyperlink" Target="http://pandia.ru/text/categ/wiki/001/212.php"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onsultant.ru/document/cons_doc_LAW_60683/1f01526c9c389c904b070c6cf56e45d6fca70f0b/" TargetMode="External"/><Relationship Id="rId24" Type="http://schemas.openxmlformats.org/officeDocument/2006/relationships/hyperlink" Target="http://www.consultant.ru/cons/cgi/online.cgi?req=doc&amp;base=LAW&amp;n=202005&amp;rnd=242442.1069130954&amp;dst=100193&amp;fld=134"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nsultant.ru/cons/cgi/online.cgi?req=doc&amp;base=LAW&amp;n=202005&amp;rnd=242442.1469725777&amp;dst=100022&amp;fld=134" TargetMode="External"/><Relationship Id="rId23" Type="http://schemas.openxmlformats.org/officeDocument/2006/relationships/hyperlink" Target="http://www.consultant.ru/cons/cgi/online.cgi?req=doc&amp;base=LAW&amp;n=202000&amp;rnd=242442.249862335&amp;dst=100034&amp;fld=134" TargetMode="External"/><Relationship Id="rId28" Type="http://schemas.openxmlformats.org/officeDocument/2006/relationships/hyperlink" Target="http://www.consultant.ru/cons/cgi/online.cgi?req=doc&amp;base=LAW&amp;n=210325&amp;rnd=242442.30043647&amp;dst=100038&amp;fld=134" TargetMode="External"/><Relationship Id="rId10" Type="http://schemas.openxmlformats.org/officeDocument/2006/relationships/hyperlink" Target="http://www.consultant.ru/document/cons_doc_LAW_51040/" TargetMode="External"/><Relationship Id="rId19" Type="http://schemas.openxmlformats.org/officeDocument/2006/relationships/hyperlink" Target="http://www.consultant.ru/cons/cgi/online.cgi?req=doc&amp;base=LAW&amp;n=210325&amp;rnd=242442.514121762"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51040/570afc6feff03328459242886307d6aebe1ccb6b/" TargetMode="External"/><Relationship Id="rId14" Type="http://schemas.openxmlformats.org/officeDocument/2006/relationships/hyperlink" Target="http://www.consultant.ru/cons/cgi/online.cgi?req=doc&amp;base=LAW&amp;n=202005&amp;rnd=242442.2300327691&amp;dst=100037&amp;fld=134" TargetMode="External"/><Relationship Id="rId22" Type="http://schemas.openxmlformats.org/officeDocument/2006/relationships/hyperlink" Target="http://www.consultant.ru/cons/cgi/online.cgi?req=doc&amp;base=LAW&amp;n=202000&amp;rnd=242442.621010654&amp;dst=100396&amp;fld=134" TargetMode="External"/><Relationship Id="rId27" Type="http://schemas.openxmlformats.org/officeDocument/2006/relationships/hyperlink" Target="http://www.consultant.ru/cons/cgi/online.cgi?req=doc&amp;base=LAW&amp;n=210325&amp;rnd=242442.2788318483" TargetMode="External"/><Relationship Id="rId30"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12026</Words>
  <Characters>68553</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80419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2017-09-07T05:29:00Z</cp:lastPrinted>
  <dcterms:created xsi:type="dcterms:W3CDTF">2017-09-07T05:09:00Z</dcterms:created>
  <dcterms:modified xsi:type="dcterms:W3CDTF">2017-09-07T05:32:00Z</dcterms:modified>
</cp:coreProperties>
</file>