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F" w:rsidRPr="00B129CD" w:rsidRDefault="00C6013F" w:rsidP="00C6013F">
      <w:pPr>
        <w:pStyle w:val="2"/>
      </w:pPr>
      <w:r w:rsidRPr="00B129CD">
        <w:t>Тугутуйский ВЕСТНИК</w:t>
      </w:r>
    </w:p>
    <w:p w:rsidR="00C6013F" w:rsidRPr="007C5A69" w:rsidRDefault="00C6013F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6013F" w:rsidRDefault="00C6013F" w:rsidP="00C6013F"/>
    <w:p w:rsidR="00C6013F" w:rsidRPr="007C5A69" w:rsidRDefault="003D399C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25.01.2019   № 1</w:t>
      </w:r>
      <w:r w:rsidR="00C6013F">
        <w:rPr>
          <w:sz w:val="36"/>
          <w:szCs w:val="36"/>
          <w:u w:val="single"/>
        </w:rPr>
        <w:t>__________________________________</w:t>
      </w:r>
    </w:p>
    <w:p w:rsidR="00C6013F" w:rsidRDefault="00C6013F" w:rsidP="00C6013F">
      <w:pPr>
        <w:pStyle w:val="2"/>
      </w:pPr>
      <w:r>
        <w:t>Газета для жителей с. Тугутуй, д. Камой</w:t>
      </w:r>
    </w:p>
    <w:p w:rsidR="00C6013F" w:rsidRDefault="00C6013F" w:rsidP="00C6013F"/>
    <w:p w:rsidR="00C6013F" w:rsidRDefault="00C6013F" w:rsidP="00C60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A71C29" w:rsidRDefault="00C6013F" w:rsidP="00C6013F">
      <w:pPr>
        <w:rPr>
          <w:color w:val="000000"/>
          <w:sz w:val="27"/>
          <w:szCs w:val="27"/>
        </w:rPr>
      </w:pPr>
      <w:r>
        <w:t>1</w:t>
      </w:r>
      <w:r>
        <w:rPr>
          <w:rFonts w:ascii="Arial" w:hAnsi="Arial" w:cs="Arial"/>
        </w:rPr>
        <w:t>.</w:t>
      </w:r>
      <w:r w:rsidR="003D399C">
        <w:rPr>
          <w:rFonts w:ascii="Arial" w:hAnsi="Arial" w:cs="Arial"/>
        </w:rPr>
        <w:t xml:space="preserve"> Решение Думы №</w:t>
      </w:r>
      <w:r>
        <w:rPr>
          <w:rFonts w:ascii="Arial" w:hAnsi="Arial" w:cs="Arial"/>
        </w:rPr>
        <w:t>1</w:t>
      </w:r>
      <w:r w:rsidRPr="00454A15">
        <w:rPr>
          <w:rFonts w:ascii="Arial" w:hAnsi="Arial" w:cs="Arial"/>
        </w:rPr>
        <w:t xml:space="preserve"> от </w:t>
      </w:r>
      <w:r w:rsidR="00A71C29">
        <w:rPr>
          <w:rFonts w:ascii="Arial" w:hAnsi="Arial" w:cs="Arial"/>
        </w:rPr>
        <w:t>2</w:t>
      </w:r>
      <w:r w:rsidR="003D399C">
        <w:rPr>
          <w:rFonts w:ascii="Arial" w:hAnsi="Arial" w:cs="Arial"/>
        </w:rPr>
        <w:t>5.01.2022</w:t>
      </w:r>
      <w:r>
        <w:rPr>
          <w:rFonts w:ascii="Arial" w:hAnsi="Arial" w:cs="Arial"/>
        </w:rPr>
        <w:t xml:space="preserve"> </w:t>
      </w:r>
      <w:r w:rsidR="003D399C">
        <w:rPr>
          <w:color w:val="000000"/>
          <w:sz w:val="27"/>
          <w:szCs w:val="27"/>
        </w:rPr>
        <w:t xml:space="preserve">«Об утверждении мероприятий перечня проектов народных </w:t>
      </w:r>
      <w:r w:rsidR="00953F12">
        <w:rPr>
          <w:color w:val="000000"/>
          <w:sz w:val="27"/>
          <w:szCs w:val="27"/>
        </w:rPr>
        <w:t>инициатив на 2022год в муниципальном образовании «Тугутуйское»</w:t>
      </w:r>
      <w:r w:rsidR="00A71C29">
        <w:rPr>
          <w:color w:val="000000"/>
          <w:sz w:val="27"/>
          <w:szCs w:val="27"/>
        </w:rPr>
        <w:t>»</w:t>
      </w:r>
    </w:p>
    <w:p w:rsidR="00A71C29" w:rsidRDefault="00C6013F" w:rsidP="00C6013F">
      <w:pPr>
        <w:rPr>
          <w:color w:val="000000"/>
          <w:sz w:val="27"/>
          <w:szCs w:val="27"/>
        </w:rPr>
      </w:pPr>
      <w:r w:rsidRPr="00454A15">
        <w:rPr>
          <w:rFonts w:ascii="Arial" w:hAnsi="Arial" w:cs="Arial"/>
          <w:b/>
        </w:rPr>
        <w:t xml:space="preserve">2. </w:t>
      </w:r>
      <w:r w:rsidR="00953F12">
        <w:rPr>
          <w:rFonts w:ascii="Arial" w:hAnsi="Arial" w:cs="Arial"/>
        </w:rPr>
        <w:t>Протокол Решения Думы №1 от 25.01.2022</w:t>
      </w:r>
      <w:r w:rsidRPr="00454A15">
        <w:rPr>
          <w:rFonts w:ascii="Arial" w:hAnsi="Arial" w:cs="Arial"/>
        </w:rPr>
        <w:t xml:space="preserve"> </w:t>
      </w:r>
    </w:p>
    <w:p w:rsidR="00A71C29" w:rsidRDefault="00A71C29" w:rsidP="00C6013F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 xml:space="preserve">3. </w:t>
      </w:r>
      <w:r w:rsidR="007033A8">
        <w:rPr>
          <w:rFonts w:ascii="Arial" w:hAnsi="Arial" w:cs="Arial"/>
        </w:rPr>
        <w:t>Протокол Публичных слушаний от 25.01.2022</w:t>
      </w:r>
    </w:p>
    <w:p w:rsidR="007033A8" w:rsidRPr="007033A8" w:rsidRDefault="00C6013F" w:rsidP="007033A8">
      <w:pPr>
        <w:rPr>
          <w:color w:val="000000"/>
          <w:sz w:val="28"/>
          <w:szCs w:val="28"/>
        </w:rPr>
      </w:pPr>
      <w:r>
        <w:rPr>
          <w:rFonts w:ascii="Arial" w:hAnsi="Arial" w:cs="Arial"/>
        </w:rPr>
        <w:t xml:space="preserve">4. </w:t>
      </w:r>
      <w:r w:rsidR="007033A8">
        <w:rPr>
          <w:rFonts w:ascii="Arial" w:hAnsi="Arial" w:cs="Arial"/>
        </w:rPr>
        <w:t xml:space="preserve">Распоряжение №1 от 10.01.2022 </w:t>
      </w:r>
      <w:r w:rsidR="007033A8" w:rsidRPr="007033A8">
        <w:rPr>
          <w:bCs/>
          <w:color w:val="000000"/>
          <w:sz w:val="28"/>
          <w:szCs w:val="28"/>
        </w:rPr>
        <w:t>«О закладке и ведении похозяйственных</w:t>
      </w:r>
    </w:p>
    <w:p w:rsidR="007033A8" w:rsidRPr="007033A8" w:rsidRDefault="007033A8" w:rsidP="007033A8">
      <w:pPr>
        <w:rPr>
          <w:color w:val="000000"/>
          <w:sz w:val="28"/>
          <w:szCs w:val="28"/>
        </w:rPr>
      </w:pPr>
      <w:r w:rsidRPr="007033A8">
        <w:rPr>
          <w:bCs/>
          <w:color w:val="000000"/>
          <w:sz w:val="28"/>
          <w:szCs w:val="28"/>
        </w:rPr>
        <w:t>книг в целях учета личных</w:t>
      </w:r>
      <w:r w:rsidRPr="007033A8">
        <w:rPr>
          <w:color w:val="000000"/>
          <w:sz w:val="28"/>
          <w:szCs w:val="28"/>
        </w:rPr>
        <w:t xml:space="preserve"> </w:t>
      </w:r>
      <w:r w:rsidRPr="007033A8">
        <w:rPr>
          <w:bCs/>
          <w:color w:val="000000"/>
          <w:sz w:val="28"/>
          <w:szCs w:val="28"/>
        </w:rPr>
        <w:t>подсобных хозяйств на территории</w:t>
      </w:r>
    </w:p>
    <w:p w:rsidR="007033A8" w:rsidRDefault="007033A8" w:rsidP="007033A8">
      <w:pPr>
        <w:jc w:val="center"/>
        <w:rPr>
          <w:bCs/>
          <w:color w:val="000000"/>
          <w:sz w:val="28"/>
          <w:szCs w:val="28"/>
        </w:rPr>
      </w:pPr>
      <w:r w:rsidRPr="007033A8">
        <w:rPr>
          <w:bCs/>
          <w:color w:val="000000"/>
          <w:sz w:val="28"/>
          <w:szCs w:val="28"/>
        </w:rPr>
        <w:t>МО «Тугутуйское»</w:t>
      </w:r>
    </w:p>
    <w:p w:rsidR="007033A8" w:rsidRPr="007033A8" w:rsidRDefault="007033A8" w:rsidP="007033A8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Постановление №1 от25.01.2022 «Об утверждении мероприятий перечня проектов народных инициатив, порядка организации и расходования бюджетных средств»</w:t>
      </w:r>
    </w:p>
    <w:p w:rsidR="00A71C29" w:rsidRDefault="007033A8" w:rsidP="00A71C29">
      <w:pPr>
        <w:rPr>
          <w:rFonts w:ascii="Arial" w:hAnsi="Arial" w:cs="Arial"/>
        </w:rPr>
      </w:pPr>
      <w:r>
        <w:rPr>
          <w:rFonts w:ascii="Arial" w:hAnsi="Arial" w:cs="Arial"/>
        </w:rPr>
        <w:t>6. Постановление №2 от 26.01.2022 «Об утверждении административного регламента предоставления муниципальной услуги «Предоставления порубочного билета или разрешение на пересадку деревьев и кустарников на территории МО «Тугутуйское»</w:t>
      </w: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953F12" w:rsidRDefault="00953F12" w:rsidP="00A71C29">
      <w:pPr>
        <w:jc w:val="center"/>
        <w:rPr>
          <w:rFonts w:ascii="Arial" w:hAnsi="Arial" w:cs="Arial"/>
        </w:rPr>
      </w:pPr>
    </w:p>
    <w:p w:rsidR="00953F12" w:rsidRDefault="00953F12" w:rsidP="00953F12"/>
    <w:p w:rsidR="00953F12" w:rsidRPr="00CA06B0" w:rsidRDefault="00953F12" w:rsidP="00953F12">
      <w:pPr>
        <w:ind w:left="142"/>
      </w:pPr>
    </w:p>
    <w:p w:rsidR="00953F12" w:rsidRDefault="00953F12" w:rsidP="00953F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25.01.2022 № 1</w:t>
      </w:r>
    </w:p>
    <w:p w:rsidR="00953F12" w:rsidRPr="00FB5254" w:rsidRDefault="00953F12" w:rsidP="00953F12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ИРКУТСКАЯ ОБЛАСТЬ</w:t>
      </w:r>
    </w:p>
    <w:p w:rsidR="00953F12" w:rsidRPr="00FB5254" w:rsidRDefault="00953F12" w:rsidP="00953F12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53F12" w:rsidRPr="00FB5254" w:rsidRDefault="00953F12" w:rsidP="00953F12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953F12" w:rsidRPr="00FB5254" w:rsidRDefault="00953F12" w:rsidP="00953F12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ДУМА</w:t>
      </w:r>
    </w:p>
    <w:p w:rsidR="00953F12" w:rsidRPr="00FB5254" w:rsidRDefault="00953F12" w:rsidP="00953F12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РЕШЕНИЕ</w:t>
      </w:r>
    </w:p>
    <w:p w:rsidR="00953F12" w:rsidRPr="00FB5254" w:rsidRDefault="00953F12" w:rsidP="00953F12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МЕРОПРИЯТИЙ ПЕРЕЧНЯ ПРОЕКТОВ НАРОДНЫХ ИНИЦИАТИВ НА 2022 ГОД В МУНИЦИПАЛЬНОМ ОБРАЗОВАНИИ «ТУГУТУЙСКОЕ» </w:t>
      </w:r>
    </w:p>
    <w:p w:rsidR="00953F12" w:rsidRDefault="00953F12" w:rsidP="00953F12">
      <w:pPr>
        <w:ind w:left="142"/>
        <w:rPr>
          <w:sz w:val="28"/>
        </w:rPr>
      </w:pPr>
    </w:p>
    <w:p w:rsidR="00953F12" w:rsidRPr="00FB5254" w:rsidRDefault="00953F12" w:rsidP="00953F12">
      <w:pPr>
        <w:ind w:firstLine="709"/>
        <w:jc w:val="both"/>
        <w:rPr>
          <w:rFonts w:ascii="Arial" w:hAnsi="Arial" w:cs="Arial"/>
        </w:rPr>
      </w:pPr>
      <w:r w:rsidRPr="00FB525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основании Решения Думы муниципального образования «Тугутуйское» от 27.12.2021 г № 37</w:t>
      </w:r>
      <w:r w:rsidRPr="00FB5254">
        <w:rPr>
          <w:rFonts w:ascii="Arial" w:hAnsi="Arial" w:cs="Arial"/>
        </w:rPr>
        <w:t xml:space="preserve"> «О бюджете муниципального о</w:t>
      </w:r>
      <w:r>
        <w:rPr>
          <w:rFonts w:ascii="Arial" w:hAnsi="Arial" w:cs="Arial"/>
        </w:rPr>
        <w:t>бразования «Тугутуйское» на 2022 г. и на плановый период 2023-20234</w:t>
      </w:r>
      <w:r w:rsidRPr="00FB5254">
        <w:rPr>
          <w:rFonts w:ascii="Arial" w:hAnsi="Arial" w:cs="Arial"/>
        </w:rPr>
        <w:t>г.г.» Дума</w:t>
      </w:r>
    </w:p>
    <w:p w:rsidR="00953F12" w:rsidRPr="00AF2926" w:rsidRDefault="00953F12" w:rsidP="00953F12">
      <w:pPr>
        <w:ind w:left="142"/>
        <w:rPr>
          <w:sz w:val="28"/>
          <w:szCs w:val="28"/>
        </w:rPr>
      </w:pPr>
    </w:p>
    <w:p w:rsidR="00953F12" w:rsidRDefault="00953F12" w:rsidP="00953F12">
      <w:pPr>
        <w:jc w:val="center"/>
        <w:rPr>
          <w:rFonts w:ascii="Arial" w:hAnsi="Arial" w:cs="Arial"/>
          <w:b/>
          <w:sz w:val="30"/>
          <w:szCs w:val="30"/>
        </w:rPr>
      </w:pPr>
      <w:r w:rsidRPr="00FB5254">
        <w:rPr>
          <w:rFonts w:ascii="Arial" w:hAnsi="Arial" w:cs="Arial"/>
          <w:b/>
          <w:sz w:val="30"/>
          <w:szCs w:val="30"/>
        </w:rPr>
        <w:t>РЕШИЛА:</w:t>
      </w:r>
    </w:p>
    <w:p w:rsidR="00953F12" w:rsidRPr="00FB5254" w:rsidRDefault="00953F12" w:rsidP="00953F12">
      <w:pPr>
        <w:jc w:val="center"/>
        <w:rPr>
          <w:rFonts w:ascii="Arial" w:hAnsi="Arial" w:cs="Arial"/>
          <w:b/>
          <w:sz w:val="30"/>
          <w:szCs w:val="30"/>
        </w:rPr>
      </w:pPr>
    </w:p>
    <w:p w:rsidR="00953F12" w:rsidRDefault="00953F12" w:rsidP="00953F1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список мероприятий перечня проектов народных инициатив на 2022 год:</w:t>
      </w:r>
    </w:p>
    <w:p w:rsidR="00953F12" w:rsidRPr="005127CB" w:rsidRDefault="00953F12" w:rsidP="00953F12">
      <w:pPr>
        <w:ind w:left="1069"/>
        <w:jc w:val="both"/>
        <w:rPr>
          <w:rFonts w:ascii="Arial" w:hAnsi="Arial" w:cs="Arial"/>
          <w:color w:val="000000"/>
        </w:rPr>
      </w:pPr>
      <w:r w:rsidRPr="005127CB">
        <w:rPr>
          <w:rFonts w:ascii="Arial" w:hAnsi="Arial" w:cs="Arial"/>
        </w:rPr>
        <w:t xml:space="preserve">1.1. </w:t>
      </w:r>
      <w:r w:rsidRPr="005127CB">
        <w:rPr>
          <w:rFonts w:ascii="Arial" w:hAnsi="Arial" w:cs="Arial"/>
          <w:color w:val="000000"/>
        </w:rPr>
        <w:t>Благоустройство территорий (приобретение стройматериалов и устройство ограждения мест захоронения в с. Тугутуй);</w:t>
      </w:r>
    </w:p>
    <w:p w:rsidR="00953F12" w:rsidRPr="005127CB" w:rsidRDefault="00953F12" w:rsidP="00953F12">
      <w:pPr>
        <w:ind w:left="1069"/>
        <w:jc w:val="both"/>
        <w:rPr>
          <w:rFonts w:ascii="Arial" w:hAnsi="Arial" w:cs="Arial"/>
          <w:color w:val="000000"/>
        </w:rPr>
      </w:pPr>
      <w:r w:rsidRPr="005127CB">
        <w:rPr>
          <w:rFonts w:ascii="Arial" w:hAnsi="Arial" w:cs="Arial"/>
          <w:color w:val="000000"/>
        </w:rPr>
        <w:t>1.2. Организация материально-технического обеспечения МКУ КДЦ МО "Тугутуйское"(приобретение сценических костюмов);</w:t>
      </w:r>
    </w:p>
    <w:p w:rsidR="00953F12" w:rsidRDefault="00953F12" w:rsidP="00953F12">
      <w:pPr>
        <w:ind w:left="1069"/>
        <w:jc w:val="both"/>
        <w:rPr>
          <w:rFonts w:ascii="Arial" w:hAnsi="Arial" w:cs="Arial"/>
          <w:color w:val="000000"/>
        </w:rPr>
      </w:pPr>
      <w:r w:rsidRPr="005127CB">
        <w:rPr>
          <w:rFonts w:ascii="Arial" w:hAnsi="Arial" w:cs="Arial"/>
          <w:color w:val="000000"/>
        </w:rPr>
        <w:lastRenderedPageBreak/>
        <w:t>1.3. Организация водоснабжения населения (приобретение и установка насосов для водокачки ул. Юбилейная, ул. Сибирская с. Тугутуй, приобретение и установка емкости для водокачки ул. Юбилейная с. Тугутуй).</w:t>
      </w:r>
    </w:p>
    <w:p w:rsidR="00953F12" w:rsidRDefault="00953F12" w:rsidP="00953F1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2.  Опубликовать настоящее Решение в газете «Тугутуйский вестник».</w:t>
      </w:r>
    </w:p>
    <w:p w:rsidR="00953F12" w:rsidRPr="005127CB" w:rsidRDefault="00953F12" w:rsidP="00953F1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3.  Настоящее Решение вступает в законную силу с момента его                  </w:t>
      </w:r>
    </w:p>
    <w:p w:rsidR="00953F12" w:rsidRPr="00FB5254" w:rsidRDefault="00953F12" w:rsidP="00953F12">
      <w:p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официального опубликования.</w:t>
      </w:r>
    </w:p>
    <w:p w:rsidR="00953F12" w:rsidRPr="00FB5254" w:rsidRDefault="00953F12" w:rsidP="00953F12">
      <w:pPr>
        <w:jc w:val="both"/>
        <w:rPr>
          <w:rFonts w:ascii="Arial" w:hAnsi="Arial" w:cs="Arial"/>
        </w:rPr>
      </w:pPr>
    </w:p>
    <w:p w:rsidR="00953F12" w:rsidRPr="00FB5254" w:rsidRDefault="00953F12" w:rsidP="00953F12">
      <w:pPr>
        <w:jc w:val="both"/>
        <w:rPr>
          <w:rFonts w:ascii="Arial" w:hAnsi="Arial" w:cs="Arial"/>
        </w:rPr>
      </w:pPr>
    </w:p>
    <w:p w:rsidR="00953F12" w:rsidRDefault="00953F12" w:rsidP="00953F12">
      <w:pPr>
        <w:rPr>
          <w:rFonts w:ascii="Arial" w:hAnsi="Arial" w:cs="Arial"/>
        </w:rPr>
      </w:pPr>
      <w:r w:rsidRPr="00FB5254">
        <w:rPr>
          <w:rFonts w:ascii="Arial" w:hAnsi="Arial" w:cs="Arial"/>
        </w:rPr>
        <w:t xml:space="preserve">Глава муниципального образования                                </w:t>
      </w:r>
    </w:p>
    <w:p w:rsidR="00953F12" w:rsidRPr="00FB5254" w:rsidRDefault="00953F12" w:rsidP="00953F12">
      <w:pPr>
        <w:rPr>
          <w:rFonts w:ascii="Arial" w:hAnsi="Arial" w:cs="Arial"/>
        </w:rPr>
      </w:pPr>
      <w:r w:rsidRPr="00FB5254">
        <w:rPr>
          <w:rFonts w:ascii="Arial" w:hAnsi="Arial" w:cs="Arial"/>
        </w:rPr>
        <w:t>П.А. Тарбеев</w:t>
      </w:r>
    </w:p>
    <w:p w:rsidR="00953F12" w:rsidRDefault="00953F12" w:rsidP="00953F12">
      <w:pPr>
        <w:ind w:left="142"/>
        <w:rPr>
          <w:rFonts w:ascii="Arial" w:hAnsi="Arial" w:cs="Arial"/>
          <w:sz w:val="18"/>
        </w:rPr>
      </w:pPr>
    </w:p>
    <w:p w:rsidR="007033A8" w:rsidRDefault="007033A8" w:rsidP="00953F12">
      <w:pPr>
        <w:ind w:left="142"/>
        <w:rPr>
          <w:rFonts w:ascii="Arial" w:hAnsi="Arial" w:cs="Arial"/>
          <w:sz w:val="18"/>
        </w:rPr>
      </w:pPr>
    </w:p>
    <w:p w:rsidR="007033A8" w:rsidRDefault="007033A8" w:rsidP="00953F12">
      <w:pPr>
        <w:ind w:left="142"/>
        <w:rPr>
          <w:rFonts w:ascii="Arial" w:hAnsi="Arial" w:cs="Arial"/>
          <w:sz w:val="18"/>
        </w:rPr>
      </w:pPr>
    </w:p>
    <w:p w:rsidR="007033A8" w:rsidRPr="00E055AF" w:rsidRDefault="007033A8" w:rsidP="007033A8">
      <w:pPr>
        <w:tabs>
          <w:tab w:val="left" w:pos="210"/>
        </w:tabs>
        <w:jc w:val="center"/>
        <w:rPr>
          <w:b/>
          <w:sz w:val="28"/>
          <w:szCs w:val="28"/>
        </w:rPr>
      </w:pPr>
      <w:r w:rsidRPr="00E055AF">
        <w:rPr>
          <w:b/>
          <w:sz w:val="28"/>
          <w:szCs w:val="28"/>
        </w:rPr>
        <w:t>Муниципальное образование «Тугутуйское»</w:t>
      </w:r>
    </w:p>
    <w:p w:rsidR="007033A8" w:rsidRPr="00E055AF" w:rsidRDefault="007033A8" w:rsidP="007033A8">
      <w:pPr>
        <w:tabs>
          <w:tab w:val="left" w:pos="210"/>
        </w:tabs>
        <w:jc w:val="center"/>
        <w:rPr>
          <w:sz w:val="28"/>
          <w:szCs w:val="28"/>
        </w:rPr>
      </w:pPr>
    </w:p>
    <w:p w:rsidR="007033A8" w:rsidRPr="00E055AF" w:rsidRDefault="007033A8" w:rsidP="007033A8">
      <w:pPr>
        <w:tabs>
          <w:tab w:val="left" w:pos="210"/>
        </w:tabs>
        <w:jc w:val="center"/>
        <w:rPr>
          <w:sz w:val="28"/>
          <w:szCs w:val="28"/>
        </w:rPr>
      </w:pPr>
      <w:r w:rsidRPr="00E055AF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</w:p>
    <w:p w:rsidR="007033A8" w:rsidRPr="00E055AF" w:rsidRDefault="007033A8" w:rsidP="007033A8">
      <w:pPr>
        <w:tabs>
          <w:tab w:val="left" w:pos="210"/>
        </w:tabs>
        <w:jc w:val="center"/>
        <w:rPr>
          <w:sz w:val="28"/>
          <w:szCs w:val="28"/>
        </w:rPr>
      </w:pPr>
      <w:r w:rsidRPr="00E055AF">
        <w:rPr>
          <w:sz w:val="28"/>
          <w:szCs w:val="28"/>
        </w:rPr>
        <w:t>публичных слушаний по проекту внесения изменений в Устав муниципального образования «Тугутуйское» принятого Думой</w:t>
      </w:r>
    </w:p>
    <w:p w:rsidR="007033A8" w:rsidRPr="00E055AF" w:rsidRDefault="007033A8" w:rsidP="007033A8">
      <w:pPr>
        <w:tabs>
          <w:tab w:val="left" w:pos="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27.12.2021</w:t>
      </w:r>
      <w:r w:rsidRPr="00E055AF">
        <w:rPr>
          <w:sz w:val="28"/>
          <w:szCs w:val="28"/>
        </w:rPr>
        <w:t>г., опубликованного в общественно-политической газете муниципального образования «Тугутуйское»</w:t>
      </w:r>
    </w:p>
    <w:p w:rsidR="007033A8" w:rsidRPr="00E055AF" w:rsidRDefault="007033A8" w:rsidP="007033A8">
      <w:pPr>
        <w:tabs>
          <w:tab w:val="left" w:pos="210"/>
        </w:tabs>
        <w:jc w:val="center"/>
        <w:rPr>
          <w:sz w:val="28"/>
          <w:szCs w:val="28"/>
        </w:rPr>
      </w:pPr>
      <w:r w:rsidRPr="00E055AF">
        <w:rPr>
          <w:sz w:val="28"/>
          <w:szCs w:val="28"/>
        </w:rPr>
        <w:t>«</w:t>
      </w:r>
      <w:r w:rsidRPr="00E055AF">
        <w:rPr>
          <w:i/>
          <w:sz w:val="28"/>
          <w:szCs w:val="28"/>
        </w:rPr>
        <w:t>Тугутуйский Вестник</w:t>
      </w:r>
      <w:r w:rsidRPr="00E055AF">
        <w:rPr>
          <w:sz w:val="28"/>
          <w:szCs w:val="28"/>
        </w:rPr>
        <w:t>» №</w:t>
      </w:r>
      <w:r>
        <w:rPr>
          <w:sz w:val="28"/>
          <w:szCs w:val="28"/>
        </w:rPr>
        <w:t>12</w:t>
      </w:r>
      <w:r w:rsidRPr="00E055AF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E055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055A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055AF">
        <w:rPr>
          <w:sz w:val="28"/>
          <w:szCs w:val="28"/>
        </w:rPr>
        <w:t xml:space="preserve"> г.</w:t>
      </w:r>
    </w:p>
    <w:p w:rsidR="007033A8" w:rsidRPr="00E055AF" w:rsidRDefault="007033A8" w:rsidP="007033A8">
      <w:pPr>
        <w:tabs>
          <w:tab w:val="left" w:pos="210"/>
        </w:tabs>
        <w:jc w:val="center"/>
        <w:rPr>
          <w:sz w:val="28"/>
          <w:szCs w:val="28"/>
        </w:rPr>
      </w:pPr>
    </w:p>
    <w:p w:rsidR="007033A8" w:rsidRPr="00E055AF" w:rsidRDefault="007033A8" w:rsidP="007033A8">
      <w:pPr>
        <w:tabs>
          <w:tab w:val="left" w:pos="210"/>
        </w:tabs>
        <w:jc w:val="center"/>
        <w:rPr>
          <w:sz w:val="28"/>
          <w:szCs w:val="28"/>
        </w:rPr>
      </w:pPr>
      <w:r w:rsidRPr="00E055AF">
        <w:rPr>
          <w:sz w:val="28"/>
          <w:szCs w:val="28"/>
        </w:rPr>
        <w:t xml:space="preserve">от </w:t>
      </w:r>
      <w:r>
        <w:rPr>
          <w:sz w:val="28"/>
          <w:szCs w:val="28"/>
        </w:rPr>
        <w:t>24.01</w:t>
      </w:r>
      <w:r w:rsidRPr="00E055AF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055AF">
        <w:rPr>
          <w:sz w:val="28"/>
          <w:szCs w:val="28"/>
        </w:rPr>
        <w:t>г.                                                                                      с. Тугутуй</w:t>
      </w:r>
    </w:p>
    <w:p w:rsidR="007033A8" w:rsidRPr="00E055AF" w:rsidRDefault="007033A8" w:rsidP="007033A8">
      <w:pPr>
        <w:tabs>
          <w:tab w:val="left" w:pos="210"/>
        </w:tabs>
        <w:jc w:val="both"/>
      </w:pP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t xml:space="preserve">Присутствуют: 21 человек, в том числе </w:t>
      </w:r>
      <w:r>
        <w:t>9</w:t>
      </w:r>
      <w:r w:rsidRPr="00E055AF">
        <w:t xml:space="preserve"> депутатов Думы МО «Тугутуйское»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t xml:space="preserve">Председатель слушаний Тарбеев П.А., председатель Думы МО «Тугутуйское», Секретарь </w:t>
      </w:r>
      <w:r>
        <w:t>Матвеева О.Р.</w:t>
      </w:r>
    </w:p>
    <w:p w:rsidR="007033A8" w:rsidRPr="00E055AF" w:rsidRDefault="007033A8" w:rsidP="007033A8">
      <w:pPr>
        <w:tabs>
          <w:tab w:val="left" w:pos="210"/>
        </w:tabs>
        <w:jc w:val="both"/>
      </w:pPr>
    </w:p>
    <w:p w:rsidR="007033A8" w:rsidRDefault="007033A8" w:rsidP="007033A8">
      <w:pPr>
        <w:ind w:firstLine="709"/>
        <w:jc w:val="both"/>
      </w:pPr>
      <w:r w:rsidRPr="00E055AF">
        <w:rPr>
          <w:b/>
          <w:u w:val="single"/>
        </w:rPr>
        <w:t>Председатель</w:t>
      </w:r>
      <w:r w:rsidRPr="00E055AF">
        <w:t xml:space="preserve">: «Уважаемые присутствующие, все ознакомились с изменениями и дополнениями в Устав Муниципального образования «Тугутуйское». В целях приведения Устава муниципального образования «Тугутуйское» в соответствии с Федеральным законодательством № 131-ФЗ от 06.10.2003 года </w:t>
      </w:r>
      <w:r w:rsidRPr="00E055AF">
        <w:rPr>
          <w:bCs/>
        </w:rPr>
        <w:t xml:space="preserve">«Об общих принципах организации местного самоуправления в Российской Федерации» предлагаю </w:t>
      </w:r>
      <w:r w:rsidRPr="00E055AF">
        <w:t>внести следующие изменения в Устав муниципального образования «Тугутуйское»: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Абзац 2 части 3 статьи 1 изложить в следующей редакции: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«Понятия «Поселение», «муниципальное образование», «Тугутуйское сельское поселение» далее по тексту настоящего Устава, а также в иных нормативных муниципальных правовых актах используются в равной мере для обозначения муниципального образования «Тугутуйское».»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Пункт 32 части 1 статьи 6 исключить;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Пункт 33 части 1 статьи 6 исключить;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пункт 7 статьи 17 Устава изложить в следующей редакции»: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«7.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</w:t>
      </w:r>
      <w:r>
        <w:rPr>
          <w:color w:val="000000"/>
          <w:sz w:val="27"/>
          <w:szCs w:val="27"/>
        </w:rPr>
        <w:lastRenderedPageBreak/>
        <w:t>в информационно-телекоммуникационной сети «Интернет», на официальном сайте Администрации муниципального образования «Тугутуйское» с учетом положений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Нормативными правовыми актами Думы поселения может быть установлено, что для размещения материалов и информации, указанных в абзаце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Федерации.»;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в пункте 8. статьи 17 Устава слова «проводятся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законодательства» заменить словами «проводятся публичные слушания в соответствии с законодательством»;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Устав дополнить статьей 69.1. следующего содержания: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«Статья 69.1. Муниципальный контроль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Органы местного самоуправления муниципального образования «Тугутуйское»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контроль подлежит осуществлению при наличии в границах муниципального образования «Тугутуйское» объектов соответствующего вида контроля.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Определение органов местного самоуправления муниципального образования «Тугутуйское»,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</w:t>
      </w:r>
      <w:r>
        <w:rPr>
          <w:color w:val="000000"/>
          <w:sz w:val="27"/>
          <w:szCs w:val="27"/>
        </w:rPr>
        <w:lastRenderedPageBreak/>
        <w:t>местного самоуправления и их полномочий осуществляются в соответствии с Положением о муниципальном контроле, утверждаемым Думой муниципального образования «Тугутуйское».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Федерации».».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порядке, установленном Федеральным законом от 21.07.2005г.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«Тугутуйское»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Главе муниципального образования «Тугутуйское» опубликовать муниципальный правовой акт муниципального образования «Тугутуйское»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«Тугутуйское» для включения указанных сведений в государственный реестр уставов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муниципальных образований Иркутской области в 10-дневный срок.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Настоящее решение вступает в силу после государственной регистрации и опубликования в газете «Тугутуйский вестник».</w:t>
      </w:r>
    </w:p>
    <w:p w:rsidR="007033A8" w:rsidRDefault="007033A8" w:rsidP="007033A8">
      <w:pPr>
        <w:pStyle w:val="a4"/>
        <w:ind w:firstLine="709"/>
        <w:jc w:val="both"/>
        <w:rPr>
          <w:rFonts w:ascii="Arial" w:hAnsi="Arial" w:cs="Arial"/>
          <w:sz w:val="20"/>
          <w:szCs w:val="20"/>
        </w:rPr>
      </w:pPr>
    </w:p>
    <w:p w:rsidR="007033A8" w:rsidRDefault="007033A8" w:rsidP="007033A8">
      <w:pPr>
        <w:pStyle w:val="a4"/>
        <w:ind w:firstLine="709"/>
        <w:jc w:val="both"/>
        <w:rPr>
          <w:rFonts w:ascii="Arial" w:hAnsi="Arial" w:cs="Arial"/>
          <w:sz w:val="20"/>
          <w:szCs w:val="20"/>
        </w:rPr>
      </w:pPr>
    </w:p>
    <w:p w:rsidR="007033A8" w:rsidRPr="00FB688A" w:rsidRDefault="007033A8" w:rsidP="007033A8">
      <w:pPr>
        <w:ind w:firstLine="709"/>
        <w:jc w:val="both"/>
        <w:rPr>
          <w:sz w:val="20"/>
          <w:szCs w:val="20"/>
        </w:rPr>
      </w:pPr>
    </w:p>
    <w:p w:rsidR="007033A8" w:rsidRPr="00E055AF" w:rsidRDefault="007033A8" w:rsidP="007033A8">
      <w:pPr>
        <w:jc w:val="both"/>
      </w:pPr>
      <w:r w:rsidRPr="00E055AF">
        <w:rPr>
          <w:b/>
          <w:u w:val="single"/>
        </w:rPr>
        <w:t xml:space="preserve">Депутат Думы </w:t>
      </w:r>
      <w:r>
        <w:rPr>
          <w:b/>
          <w:u w:val="single"/>
        </w:rPr>
        <w:t>Заболотская З.Я.</w:t>
      </w:r>
      <w:r w:rsidRPr="00E055AF">
        <w:rPr>
          <w:b/>
          <w:u w:val="single"/>
        </w:rPr>
        <w:t>.</w:t>
      </w:r>
      <w:r w:rsidRPr="00E055AF">
        <w:rPr>
          <w:u w:val="single"/>
        </w:rPr>
        <w:t>.</w:t>
      </w:r>
      <w:r w:rsidRPr="00E055AF">
        <w:t xml:space="preserve">: «Изменения и дополнения периодически будут поступать в соответствии с законодательством и сейчас нам необходимо принять уже действующие изменения». 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rPr>
          <w:b/>
          <w:u w:val="single"/>
        </w:rPr>
        <w:t xml:space="preserve"> Тарбеева С.Н.</w:t>
      </w:r>
      <w:r w:rsidRPr="00E055AF">
        <w:t>: «Предлагаю изменения в Устав МО «Тугутуйское» принять с учетом предложенного дополнения»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rPr>
          <w:b/>
          <w:u w:val="single"/>
        </w:rPr>
        <w:t>Председатель:</w:t>
      </w:r>
      <w:r w:rsidRPr="00E055AF">
        <w:t xml:space="preserve"> «Есть ли еще замечания, дополнения по проекту решения?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t>Если нет, то, какие будут предложения?»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rPr>
          <w:b/>
          <w:u w:val="single"/>
        </w:rPr>
        <w:t>Депутат Думы Захарченко В.Г.</w:t>
      </w:r>
      <w:r w:rsidRPr="00E055AF">
        <w:rPr>
          <w:u w:val="single"/>
        </w:rPr>
        <w:t xml:space="preserve"> «</w:t>
      </w:r>
      <w:r w:rsidRPr="00E055AF">
        <w:t xml:space="preserve">Предлагаю одобрить проект решения Думы «О внесении изменений в Устав муниципального образования «Тугутуйское»» от </w:t>
      </w:r>
      <w:r>
        <w:t>27.12.2021</w:t>
      </w:r>
      <w:r w:rsidRPr="00E055AF">
        <w:t>г., с учетом внесенных поправок.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rPr>
          <w:b/>
          <w:u w:val="single"/>
        </w:rPr>
        <w:t>Председатель</w:t>
      </w:r>
      <w:r w:rsidRPr="00E055AF">
        <w:t>: Ставлю вопрос на голосование. Кто за то, чтобы одобрить проект решения Думы «О внесении изменений в Устав муниципального образования «Тугутуйское»», с учетом внесенных поправок.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t xml:space="preserve">Итоги голосования: 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t xml:space="preserve">За – </w:t>
      </w:r>
      <w:r>
        <w:t>19</w:t>
      </w:r>
      <w:r w:rsidRPr="00E055AF">
        <w:t xml:space="preserve">. Против – нет. Воздержавшихся -  нет. </w:t>
      </w:r>
    </w:p>
    <w:p w:rsidR="007033A8" w:rsidRPr="00E055AF" w:rsidRDefault="007033A8" w:rsidP="007033A8">
      <w:pPr>
        <w:tabs>
          <w:tab w:val="left" w:pos="210"/>
        </w:tabs>
        <w:jc w:val="both"/>
      </w:pP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t xml:space="preserve">Председатель:                                                       П.А. Тарбеев </w:t>
      </w:r>
    </w:p>
    <w:p w:rsidR="007033A8" w:rsidRPr="00E055AF" w:rsidRDefault="007033A8" w:rsidP="007033A8">
      <w:pPr>
        <w:tabs>
          <w:tab w:val="left" w:pos="210"/>
        </w:tabs>
        <w:jc w:val="both"/>
      </w:pP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t xml:space="preserve">Секретарь:                                                            </w:t>
      </w:r>
      <w:r>
        <w:t>О.Р. Матвеева</w:t>
      </w:r>
      <w:r w:rsidRPr="00E055AF">
        <w:t xml:space="preserve"> </w:t>
      </w:r>
    </w:p>
    <w:p w:rsidR="007033A8" w:rsidRDefault="007033A8" w:rsidP="00953F12">
      <w:pPr>
        <w:ind w:left="142"/>
        <w:rPr>
          <w:rFonts w:ascii="Arial" w:hAnsi="Arial" w:cs="Arial"/>
          <w:sz w:val="18"/>
        </w:rPr>
      </w:pPr>
    </w:p>
    <w:p w:rsidR="007033A8" w:rsidRDefault="007033A8" w:rsidP="00953F12">
      <w:pPr>
        <w:ind w:left="142"/>
        <w:rPr>
          <w:rFonts w:ascii="Arial" w:hAnsi="Arial" w:cs="Arial"/>
          <w:sz w:val="18"/>
        </w:rPr>
      </w:pPr>
    </w:p>
    <w:p w:rsidR="007033A8" w:rsidRDefault="007033A8" w:rsidP="00953F12">
      <w:pPr>
        <w:ind w:left="142"/>
        <w:rPr>
          <w:rFonts w:ascii="Arial" w:hAnsi="Arial" w:cs="Arial"/>
          <w:sz w:val="18"/>
        </w:rPr>
      </w:pPr>
    </w:p>
    <w:p w:rsidR="007033A8" w:rsidRPr="00E055AF" w:rsidRDefault="007033A8" w:rsidP="007033A8">
      <w:pPr>
        <w:tabs>
          <w:tab w:val="left" w:pos="210"/>
        </w:tabs>
        <w:jc w:val="center"/>
        <w:rPr>
          <w:b/>
          <w:sz w:val="28"/>
          <w:szCs w:val="28"/>
        </w:rPr>
      </w:pPr>
      <w:r w:rsidRPr="00E055AF">
        <w:rPr>
          <w:b/>
          <w:sz w:val="28"/>
          <w:szCs w:val="28"/>
        </w:rPr>
        <w:t>Муниципальное образование «Тугутуйское»</w:t>
      </w:r>
    </w:p>
    <w:p w:rsidR="007033A8" w:rsidRPr="00E055AF" w:rsidRDefault="007033A8" w:rsidP="007033A8">
      <w:pPr>
        <w:tabs>
          <w:tab w:val="left" w:pos="210"/>
        </w:tabs>
        <w:jc w:val="center"/>
        <w:rPr>
          <w:sz w:val="28"/>
          <w:szCs w:val="28"/>
        </w:rPr>
      </w:pPr>
    </w:p>
    <w:p w:rsidR="007033A8" w:rsidRPr="00E055AF" w:rsidRDefault="007033A8" w:rsidP="007033A8">
      <w:pPr>
        <w:tabs>
          <w:tab w:val="left" w:pos="210"/>
        </w:tabs>
        <w:jc w:val="center"/>
        <w:rPr>
          <w:sz w:val="28"/>
          <w:szCs w:val="28"/>
        </w:rPr>
      </w:pPr>
      <w:r w:rsidRPr="00E055AF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</w:p>
    <w:p w:rsidR="007033A8" w:rsidRPr="00E055AF" w:rsidRDefault="007033A8" w:rsidP="007033A8">
      <w:pPr>
        <w:tabs>
          <w:tab w:val="left" w:pos="210"/>
        </w:tabs>
        <w:jc w:val="center"/>
        <w:rPr>
          <w:sz w:val="28"/>
          <w:szCs w:val="28"/>
        </w:rPr>
      </w:pPr>
      <w:r w:rsidRPr="00E055AF">
        <w:rPr>
          <w:sz w:val="28"/>
          <w:szCs w:val="28"/>
        </w:rPr>
        <w:lastRenderedPageBreak/>
        <w:t>публичных слушаний по проекту внесения изменений в Устав муниципального образования «Тугутуйское» принятого Думой</w:t>
      </w:r>
    </w:p>
    <w:p w:rsidR="007033A8" w:rsidRPr="00E055AF" w:rsidRDefault="007033A8" w:rsidP="007033A8">
      <w:pPr>
        <w:tabs>
          <w:tab w:val="left" w:pos="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27.12.2021</w:t>
      </w:r>
      <w:r w:rsidRPr="00E055AF">
        <w:rPr>
          <w:sz w:val="28"/>
          <w:szCs w:val="28"/>
        </w:rPr>
        <w:t>г., опубликованного в общественно-политической газете муниципального образования «Тугутуйское»</w:t>
      </w:r>
    </w:p>
    <w:p w:rsidR="007033A8" w:rsidRPr="00E055AF" w:rsidRDefault="007033A8" w:rsidP="007033A8">
      <w:pPr>
        <w:tabs>
          <w:tab w:val="left" w:pos="210"/>
        </w:tabs>
        <w:jc w:val="center"/>
        <w:rPr>
          <w:sz w:val="28"/>
          <w:szCs w:val="28"/>
        </w:rPr>
      </w:pPr>
      <w:r w:rsidRPr="00E055AF">
        <w:rPr>
          <w:sz w:val="28"/>
          <w:szCs w:val="28"/>
        </w:rPr>
        <w:t>«</w:t>
      </w:r>
      <w:r w:rsidRPr="00E055AF">
        <w:rPr>
          <w:i/>
          <w:sz w:val="28"/>
          <w:szCs w:val="28"/>
        </w:rPr>
        <w:t>Тугутуйский Вестник</w:t>
      </w:r>
      <w:r w:rsidRPr="00E055AF">
        <w:rPr>
          <w:sz w:val="28"/>
          <w:szCs w:val="28"/>
        </w:rPr>
        <w:t>» №</w:t>
      </w:r>
      <w:r>
        <w:rPr>
          <w:sz w:val="28"/>
          <w:szCs w:val="28"/>
        </w:rPr>
        <w:t>12</w:t>
      </w:r>
      <w:r w:rsidRPr="00E055AF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E055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055A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055AF">
        <w:rPr>
          <w:sz w:val="28"/>
          <w:szCs w:val="28"/>
        </w:rPr>
        <w:t xml:space="preserve"> г.</w:t>
      </w:r>
    </w:p>
    <w:p w:rsidR="007033A8" w:rsidRPr="00E055AF" w:rsidRDefault="007033A8" w:rsidP="007033A8">
      <w:pPr>
        <w:tabs>
          <w:tab w:val="left" w:pos="210"/>
        </w:tabs>
        <w:jc w:val="center"/>
        <w:rPr>
          <w:sz w:val="28"/>
          <w:szCs w:val="28"/>
        </w:rPr>
      </w:pPr>
    </w:p>
    <w:p w:rsidR="007033A8" w:rsidRPr="00E055AF" w:rsidRDefault="007033A8" w:rsidP="007033A8">
      <w:pPr>
        <w:tabs>
          <w:tab w:val="left" w:pos="210"/>
        </w:tabs>
        <w:jc w:val="center"/>
        <w:rPr>
          <w:sz w:val="28"/>
          <w:szCs w:val="28"/>
        </w:rPr>
      </w:pPr>
      <w:r w:rsidRPr="00E055AF">
        <w:rPr>
          <w:sz w:val="28"/>
          <w:szCs w:val="28"/>
        </w:rPr>
        <w:t xml:space="preserve">от </w:t>
      </w:r>
      <w:r>
        <w:rPr>
          <w:sz w:val="28"/>
          <w:szCs w:val="28"/>
        </w:rPr>
        <w:t>24.01</w:t>
      </w:r>
      <w:r w:rsidRPr="00E055AF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055AF">
        <w:rPr>
          <w:sz w:val="28"/>
          <w:szCs w:val="28"/>
        </w:rPr>
        <w:t>г.                                                                                      с. Тугутуй</w:t>
      </w:r>
    </w:p>
    <w:p w:rsidR="007033A8" w:rsidRPr="00E055AF" w:rsidRDefault="007033A8" w:rsidP="007033A8">
      <w:pPr>
        <w:tabs>
          <w:tab w:val="left" w:pos="210"/>
        </w:tabs>
        <w:jc w:val="both"/>
      </w:pP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t xml:space="preserve">Присутствуют: 21 человек, в том числе </w:t>
      </w:r>
      <w:r>
        <w:t>9</w:t>
      </w:r>
      <w:r w:rsidRPr="00E055AF">
        <w:t xml:space="preserve"> депутатов Думы МО «Тугутуйское»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t xml:space="preserve">Председатель слушаний Тарбеев П.А., председатель Думы МО «Тугутуйское», Секретарь </w:t>
      </w:r>
      <w:r>
        <w:t>Матвеева О.Р.</w:t>
      </w:r>
    </w:p>
    <w:p w:rsidR="007033A8" w:rsidRPr="00E055AF" w:rsidRDefault="007033A8" w:rsidP="007033A8">
      <w:pPr>
        <w:tabs>
          <w:tab w:val="left" w:pos="210"/>
        </w:tabs>
        <w:jc w:val="both"/>
      </w:pPr>
    </w:p>
    <w:p w:rsidR="007033A8" w:rsidRDefault="007033A8" w:rsidP="007033A8">
      <w:pPr>
        <w:ind w:firstLine="709"/>
        <w:jc w:val="both"/>
      </w:pPr>
      <w:r w:rsidRPr="00E055AF">
        <w:rPr>
          <w:b/>
          <w:u w:val="single"/>
        </w:rPr>
        <w:t>Председатель</w:t>
      </w:r>
      <w:r w:rsidRPr="00E055AF">
        <w:t xml:space="preserve">: «Уважаемые присутствующие, все ознакомились с изменениями и дополнениями в Устав Муниципального образования «Тугутуйское». В целях приведения Устава муниципального образования «Тугутуйское» в соответствии с Федеральным законодательством № 131-ФЗ от 06.10.2003 года </w:t>
      </w:r>
      <w:r w:rsidRPr="00E055AF">
        <w:rPr>
          <w:bCs/>
        </w:rPr>
        <w:t xml:space="preserve">«Об общих принципах организации местного самоуправления в Российской Федерации» предлагаю </w:t>
      </w:r>
      <w:r w:rsidRPr="00E055AF">
        <w:t>внести следующие изменения в Устав муниципального образования «Тугутуйское»: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Абзац 2 части 3 статьи 1 изложить в следующей редакции: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«Понятия «Поселение», «муниципальное образование», «Тугутуйское сельское поселение» далее по тексту настоящего Устава, а также в иных нормативных муниципальных правовых актах используются в равной мере для обозначения муниципального образования «Тугутуйское».»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Пункт 32 части 1 статьи 6 исключить;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Пункт 33 части 1 статьи 6 исключить;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пункт 7 статьи 17 Устава изложить в следующей редакции»: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«7.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Администрации муниципального образования «Тугутуйское» с учетом положений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Нормативными правовыми актами Думы поселения может быть установлено, что для размещения материалов и информации, указанных в абзаце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Федерации.»;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в пункте 8. статьи 17 Устава слова «проводятся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законодательства» заменить словами «проводятся публичные слушания в соответствии с законодательством»;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Устав дополнить статьей 69.1. следующего содержания: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«Статья 69.1. Муниципальный контроль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Органы местного самоуправления муниципального образования «Тугутуйское»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контроль подлежит осуществлению при наличии в границах муниципального образования «Тугутуйское» объектов соответствующего вида контроля.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Определение органов местного самоуправления муниципального образования «Тугутуйское»,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муниципального образования «Тугутуйское».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Федерации».».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 порядке, установленном Федеральным законом от 21.07.2005г.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«Тугутуйское» на государственную регистрацию в Управление </w:t>
      </w:r>
      <w:r>
        <w:rPr>
          <w:color w:val="000000"/>
          <w:sz w:val="27"/>
          <w:szCs w:val="27"/>
        </w:rPr>
        <w:lastRenderedPageBreak/>
        <w:t>Министерства юстиции Российской Федерации по Иркутской области в течение 15 дней.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Главе муниципального образования «Тугутуйское» опубликовать муниципальный правовой акт муниципального образования «Тугутуйское»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«Тугутуйское» для включения указанных сведений в государственный реестр уставов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муниципальных образований Иркутской области в 10-дневный срок.</w:t>
      </w:r>
    </w:p>
    <w:p w:rsidR="007033A8" w:rsidRDefault="007033A8" w:rsidP="007033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Настоящее решение вступает в силу после государственной регистрации и опубликования в газете «Тугутуйский вестник».</w:t>
      </w:r>
    </w:p>
    <w:p w:rsidR="007033A8" w:rsidRDefault="007033A8" w:rsidP="007033A8">
      <w:pPr>
        <w:pStyle w:val="a4"/>
        <w:ind w:firstLine="709"/>
        <w:jc w:val="both"/>
        <w:rPr>
          <w:rFonts w:ascii="Arial" w:hAnsi="Arial" w:cs="Arial"/>
          <w:sz w:val="20"/>
          <w:szCs w:val="20"/>
        </w:rPr>
      </w:pPr>
    </w:p>
    <w:p w:rsidR="007033A8" w:rsidRDefault="007033A8" w:rsidP="007033A8">
      <w:pPr>
        <w:pStyle w:val="a4"/>
        <w:ind w:firstLine="709"/>
        <w:jc w:val="both"/>
        <w:rPr>
          <w:rFonts w:ascii="Arial" w:hAnsi="Arial" w:cs="Arial"/>
          <w:sz w:val="20"/>
          <w:szCs w:val="20"/>
        </w:rPr>
      </w:pPr>
    </w:p>
    <w:p w:rsidR="007033A8" w:rsidRPr="00FB688A" w:rsidRDefault="007033A8" w:rsidP="007033A8">
      <w:pPr>
        <w:ind w:firstLine="709"/>
        <w:jc w:val="both"/>
        <w:rPr>
          <w:sz w:val="20"/>
          <w:szCs w:val="20"/>
        </w:rPr>
      </w:pPr>
    </w:p>
    <w:p w:rsidR="007033A8" w:rsidRPr="00E055AF" w:rsidRDefault="007033A8" w:rsidP="007033A8">
      <w:pPr>
        <w:jc w:val="both"/>
      </w:pPr>
      <w:r w:rsidRPr="00E055AF">
        <w:rPr>
          <w:b/>
          <w:u w:val="single"/>
        </w:rPr>
        <w:t xml:space="preserve">Депутат Думы </w:t>
      </w:r>
      <w:r>
        <w:rPr>
          <w:b/>
          <w:u w:val="single"/>
        </w:rPr>
        <w:t>Заболотская З.Я.</w:t>
      </w:r>
      <w:r w:rsidRPr="00E055AF">
        <w:rPr>
          <w:b/>
          <w:u w:val="single"/>
        </w:rPr>
        <w:t>.</w:t>
      </w:r>
      <w:r w:rsidRPr="00E055AF">
        <w:rPr>
          <w:u w:val="single"/>
        </w:rPr>
        <w:t>.</w:t>
      </w:r>
      <w:r w:rsidRPr="00E055AF">
        <w:t xml:space="preserve">: «Изменения и дополнения периодически будут поступать в соответствии с законодательством и сейчас нам необходимо принять уже действующие изменения». 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rPr>
          <w:b/>
          <w:u w:val="single"/>
        </w:rPr>
        <w:t xml:space="preserve"> Тарбеева С.Н.</w:t>
      </w:r>
      <w:r w:rsidRPr="00E055AF">
        <w:t>: «Предлагаю изменения в Устав МО «Тугутуйское» принять с учетом предложенного дополнения»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rPr>
          <w:b/>
          <w:u w:val="single"/>
        </w:rPr>
        <w:t>Председатель:</w:t>
      </w:r>
      <w:r w:rsidRPr="00E055AF">
        <w:t xml:space="preserve"> «Есть ли еще замечания, дополнения по проекту решения?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t>Если нет, то, какие будут предложения?»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rPr>
          <w:b/>
          <w:u w:val="single"/>
        </w:rPr>
        <w:t>Депутат Думы Захарченко В.Г.</w:t>
      </w:r>
      <w:r w:rsidRPr="00E055AF">
        <w:rPr>
          <w:u w:val="single"/>
        </w:rPr>
        <w:t xml:space="preserve"> «</w:t>
      </w:r>
      <w:r w:rsidRPr="00E055AF">
        <w:t xml:space="preserve">Предлагаю одобрить проект решения Думы «О внесении изменений в Устав муниципального образования «Тугутуйское»» от </w:t>
      </w:r>
      <w:r>
        <w:t>27.12.2021</w:t>
      </w:r>
      <w:r w:rsidRPr="00E055AF">
        <w:t>г., с учетом внесенных поправок.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rPr>
          <w:b/>
          <w:u w:val="single"/>
        </w:rPr>
        <w:t>Председатель</w:t>
      </w:r>
      <w:r w:rsidRPr="00E055AF">
        <w:t>: Ставлю вопрос на голосование. Кто за то, чтобы одобрить проект решения Думы «О внесении изменений в Устав муниципального образования «Тугутуйское»», с учетом внесенных поправок.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t xml:space="preserve">Итоги голосования: </w:t>
      </w: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t xml:space="preserve">За – </w:t>
      </w:r>
      <w:r>
        <w:t>19</w:t>
      </w:r>
      <w:r w:rsidRPr="00E055AF">
        <w:t xml:space="preserve">. Против – нет. Воздержавшихся -  нет. </w:t>
      </w:r>
    </w:p>
    <w:p w:rsidR="007033A8" w:rsidRPr="00E055AF" w:rsidRDefault="007033A8" w:rsidP="007033A8">
      <w:pPr>
        <w:tabs>
          <w:tab w:val="left" w:pos="210"/>
        </w:tabs>
        <w:jc w:val="both"/>
      </w:pP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t xml:space="preserve">Председатель:                                                       П.А. Тарбеев </w:t>
      </w:r>
    </w:p>
    <w:p w:rsidR="007033A8" w:rsidRPr="00E055AF" w:rsidRDefault="007033A8" w:rsidP="007033A8">
      <w:pPr>
        <w:tabs>
          <w:tab w:val="left" w:pos="210"/>
        </w:tabs>
        <w:jc w:val="both"/>
      </w:pPr>
    </w:p>
    <w:p w:rsidR="007033A8" w:rsidRPr="00E055AF" w:rsidRDefault="007033A8" w:rsidP="007033A8">
      <w:pPr>
        <w:tabs>
          <w:tab w:val="left" w:pos="210"/>
        </w:tabs>
        <w:jc w:val="both"/>
      </w:pPr>
      <w:r w:rsidRPr="00E055AF">
        <w:t xml:space="preserve">Секретарь:                                                            </w:t>
      </w:r>
      <w:r>
        <w:t>О.Р. Матвеева</w:t>
      </w:r>
      <w:r w:rsidRPr="00E055AF">
        <w:t xml:space="preserve"> </w:t>
      </w:r>
    </w:p>
    <w:p w:rsidR="007033A8" w:rsidRPr="00FB5254" w:rsidRDefault="007033A8" w:rsidP="00953F12">
      <w:pPr>
        <w:ind w:left="142"/>
        <w:rPr>
          <w:rFonts w:ascii="Arial" w:hAnsi="Arial" w:cs="Arial"/>
          <w:sz w:val="18"/>
        </w:rPr>
      </w:pPr>
    </w:p>
    <w:p w:rsidR="00953F12" w:rsidRPr="00CA06B0" w:rsidRDefault="00953F12" w:rsidP="00953F12">
      <w:pPr>
        <w:ind w:left="142"/>
      </w:pPr>
    </w:p>
    <w:p w:rsidR="007033A8" w:rsidRDefault="007033A8" w:rsidP="007033A8">
      <w:pPr>
        <w:ind w:right="-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Российская  Федерация</w:t>
      </w:r>
    </w:p>
    <w:p w:rsidR="007033A8" w:rsidRDefault="007033A8" w:rsidP="007033A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7033A8" w:rsidRDefault="007033A8" w:rsidP="007033A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7033A8" w:rsidRDefault="007033A8" w:rsidP="007033A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033A8" w:rsidRDefault="007033A8" w:rsidP="007033A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7033A8" w:rsidRDefault="007033A8" w:rsidP="007033A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7033A8" w:rsidRDefault="007033A8" w:rsidP="007033A8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7033A8" w:rsidRDefault="007033A8" w:rsidP="007033A8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40"/>
          <w:szCs w:val="40"/>
        </w:rPr>
        <w:t>Распоряжение</w:t>
      </w:r>
    </w:p>
    <w:p w:rsidR="007033A8" w:rsidRDefault="007033A8" w:rsidP="007033A8">
      <w:pPr>
        <w:outlineLvl w:val="0"/>
        <w:rPr>
          <w:b/>
          <w:sz w:val="40"/>
          <w:szCs w:val="40"/>
        </w:rPr>
      </w:pPr>
    </w:p>
    <w:p w:rsidR="007033A8" w:rsidRDefault="007033A8" w:rsidP="007033A8">
      <w:pPr>
        <w:outlineLvl w:val="0"/>
        <w:rPr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>
        <w:rPr>
          <w:sz w:val="28"/>
          <w:szCs w:val="28"/>
        </w:rPr>
        <w:t>от 10.01. 2022 г. № 1                                               с. Тугутуй</w:t>
      </w:r>
    </w:p>
    <w:p w:rsidR="007033A8" w:rsidRDefault="007033A8" w:rsidP="007033A8">
      <w:pPr>
        <w:outlineLvl w:val="0"/>
        <w:rPr>
          <w:sz w:val="28"/>
          <w:szCs w:val="28"/>
        </w:rPr>
      </w:pPr>
    </w:p>
    <w:p w:rsidR="007033A8" w:rsidRPr="00581911" w:rsidRDefault="007033A8" w:rsidP="007033A8">
      <w:pPr>
        <w:jc w:val="center"/>
        <w:rPr>
          <w:color w:val="000000"/>
          <w:sz w:val="32"/>
          <w:szCs w:val="32"/>
        </w:rPr>
      </w:pPr>
      <w:r w:rsidRPr="00581911">
        <w:rPr>
          <w:b/>
          <w:bCs/>
          <w:color w:val="000000"/>
          <w:sz w:val="32"/>
          <w:szCs w:val="32"/>
        </w:rPr>
        <w:t>«О закладке и ведении похозяйственных</w:t>
      </w:r>
    </w:p>
    <w:p w:rsidR="007033A8" w:rsidRPr="00581911" w:rsidRDefault="007033A8" w:rsidP="007033A8">
      <w:pPr>
        <w:rPr>
          <w:color w:val="000000"/>
          <w:sz w:val="32"/>
          <w:szCs w:val="32"/>
        </w:rPr>
      </w:pPr>
      <w:r w:rsidRPr="00581911">
        <w:rPr>
          <w:b/>
          <w:bCs/>
          <w:color w:val="000000"/>
          <w:sz w:val="32"/>
          <w:szCs w:val="32"/>
        </w:rPr>
        <w:t>книг в целях учета личных</w:t>
      </w:r>
      <w:r w:rsidRPr="00581911">
        <w:rPr>
          <w:color w:val="000000"/>
          <w:sz w:val="32"/>
          <w:szCs w:val="32"/>
        </w:rPr>
        <w:t xml:space="preserve"> </w:t>
      </w:r>
      <w:r w:rsidRPr="00581911">
        <w:rPr>
          <w:b/>
          <w:bCs/>
          <w:color w:val="000000"/>
          <w:sz w:val="32"/>
          <w:szCs w:val="32"/>
        </w:rPr>
        <w:t>подсобных хозяйств на территории</w:t>
      </w:r>
    </w:p>
    <w:p w:rsidR="007033A8" w:rsidRPr="00581911" w:rsidRDefault="007033A8" w:rsidP="007033A8">
      <w:pPr>
        <w:jc w:val="center"/>
        <w:rPr>
          <w:color w:val="000000"/>
          <w:sz w:val="32"/>
          <w:szCs w:val="32"/>
        </w:rPr>
      </w:pPr>
      <w:r w:rsidRPr="00581911">
        <w:rPr>
          <w:b/>
          <w:bCs/>
          <w:color w:val="000000"/>
          <w:sz w:val="32"/>
          <w:szCs w:val="32"/>
        </w:rPr>
        <w:lastRenderedPageBreak/>
        <w:t>МО «Тугутуйское»</w:t>
      </w:r>
    </w:p>
    <w:p w:rsidR="007033A8" w:rsidRPr="009A7BAB" w:rsidRDefault="007033A8" w:rsidP="007033A8">
      <w:pPr>
        <w:jc w:val="center"/>
        <w:rPr>
          <w:sz w:val="28"/>
          <w:szCs w:val="28"/>
        </w:rPr>
      </w:pPr>
    </w:p>
    <w:p w:rsidR="007033A8" w:rsidRDefault="007033A8" w:rsidP="007033A8">
      <w:r>
        <w:t xml:space="preserve">        В соответствии со ст. 8 Федерального закона от 07.07.2003 № 112-ФЗ «О личном подсобном хозяйстве»,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в целях учета личных подсобных хозяйств на территории МО «Тугутуйское»</w:t>
      </w:r>
    </w:p>
    <w:p w:rsidR="007033A8" w:rsidRDefault="007033A8" w:rsidP="007033A8"/>
    <w:p w:rsidR="007033A8" w:rsidRDefault="007033A8" w:rsidP="007033A8">
      <w:pPr>
        <w:jc w:val="center"/>
      </w:pPr>
      <w:r>
        <w:t>ПОСТАНОВЛЯЮ:</w:t>
      </w:r>
    </w:p>
    <w:p w:rsidR="007033A8" w:rsidRDefault="007033A8" w:rsidP="007033A8">
      <w:pPr>
        <w:jc w:val="center"/>
      </w:pPr>
    </w:p>
    <w:p w:rsidR="007033A8" w:rsidRDefault="007033A8" w:rsidP="007033A8">
      <w:r>
        <w:t>1. Заложить похозяйственные книги на период с 2022 по 2026 годы на бумажных носителях.</w:t>
      </w:r>
    </w:p>
    <w:p w:rsidR="007033A8" w:rsidRDefault="007033A8" w:rsidP="007033A8">
      <w:r>
        <w:t>2. Утвердить прилагаемый Перечень похозяйственных книг учета личных подсобных хозяйств на территории МО «Тугутуйское»</w:t>
      </w:r>
    </w:p>
    <w:p w:rsidR="007033A8" w:rsidRDefault="007033A8" w:rsidP="007033A8">
      <w:r>
        <w:t>3. Ежегодно по состоянию на 01 июля путем сплошного обхода хозяйств и опроса членов хозяйств с 01 по 15 июля осуществлять сбор сведений, указанных в похозяйственных книгах.</w:t>
      </w:r>
    </w:p>
    <w:p w:rsidR="007033A8" w:rsidRDefault="007033A8" w:rsidP="007033A8">
      <w:r>
        <w:t>4. Записи в 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:rsidR="007033A8" w:rsidRDefault="007033A8" w:rsidP="007033A8">
      <w:r>
        <w:t>5.  При закладке похозяйственных книг необходимо обеспечить конфиденциальность информации, предоставляемой гражданами, ведущими хозяйство, ее сохранность и защиту в соответствии с законодательством Российской Федерации. </w:t>
      </w:r>
    </w:p>
    <w:p w:rsidR="007033A8" w:rsidRDefault="007033A8" w:rsidP="007033A8">
      <w:r>
        <w:t>6. Контроль за исполнением настоящего постановления оставляю за собой.</w:t>
      </w:r>
    </w:p>
    <w:p w:rsidR="007033A8" w:rsidRDefault="007033A8" w:rsidP="007033A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7033A8" w:rsidRDefault="007033A8" w:rsidP="007033A8"/>
    <w:p w:rsidR="007033A8" w:rsidRDefault="007033A8" w:rsidP="007033A8">
      <w:r>
        <w:t xml:space="preserve">И.о. Главы администрации                                                          О.Р. Матвеева                                                                                   </w:t>
      </w:r>
    </w:p>
    <w:p w:rsidR="007033A8" w:rsidRDefault="007033A8" w:rsidP="007033A8">
      <w:pPr>
        <w:rPr>
          <w:sz w:val="22"/>
          <w:szCs w:val="22"/>
        </w:rPr>
      </w:pPr>
      <w:r>
        <w:rPr>
          <w:sz w:val="22"/>
          <w:szCs w:val="22"/>
        </w:rPr>
        <w:t xml:space="preserve">МО «Тугутуйское»                                                                                                                             </w:t>
      </w:r>
    </w:p>
    <w:p w:rsidR="007033A8" w:rsidRDefault="007033A8" w:rsidP="007033A8">
      <w:pPr>
        <w:rPr>
          <w:sz w:val="22"/>
          <w:szCs w:val="22"/>
        </w:rPr>
      </w:pPr>
    </w:p>
    <w:p w:rsidR="007033A8" w:rsidRDefault="007033A8" w:rsidP="007033A8">
      <w:pPr>
        <w:rPr>
          <w:sz w:val="22"/>
          <w:szCs w:val="22"/>
        </w:rPr>
      </w:pPr>
    </w:p>
    <w:p w:rsidR="007033A8" w:rsidRDefault="007033A8" w:rsidP="007033A8">
      <w:pPr>
        <w:rPr>
          <w:sz w:val="22"/>
          <w:szCs w:val="22"/>
        </w:rPr>
      </w:pPr>
    </w:p>
    <w:p w:rsidR="007033A8" w:rsidRDefault="007033A8" w:rsidP="007033A8">
      <w:pPr>
        <w:rPr>
          <w:sz w:val="22"/>
          <w:szCs w:val="22"/>
        </w:rPr>
      </w:pPr>
    </w:p>
    <w:p w:rsidR="007033A8" w:rsidRDefault="007033A8" w:rsidP="007033A8">
      <w:pPr>
        <w:rPr>
          <w:sz w:val="22"/>
          <w:szCs w:val="22"/>
        </w:rPr>
      </w:pPr>
    </w:p>
    <w:p w:rsidR="007033A8" w:rsidRDefault="007033A8" w:rsidP="007033A8">
      <w:pPr>
        <w:rPr>
          <w:sz w:val="22"/>
          <w:szCs w:val="22"/>
        </w:rPr>
      </w:pPr>
    </w:p>
    <w:p w:rsidR="007033A8" w:rsidRDefault="007033A8" w:rsidP="007033A8">
      <w:pPr>
        <w:rPr>
          <w:sz w:val="22"/>
          <w:szCs w:val="22"/>
        </w:rPr>
      </w:pPr>
    </w:p>
    <w:p w:rsidR="007033A8" w:rsidRDefault="007033A8" w:rsidP="007033A8">
      <w:pPr>
        <w:rPr>
          <w:sz w:val="22"/>
          <w:szCs w:val="22"/>
        </w:rPr>
      </w:pPr>
    </w:p>
    <w:p w:rsidR="007033A8" w:rsidRDefault="007033A8" w:rsidP="007033A8">
      <w:pPr>
        <w:rPr>
          <w:sz w:val="22"/>
          <w:szCs w:val="22"/>
        </w:rPr>
      </w:pPr>
    </w:p>
    <w:p w:rsidR="007033A8" w:rsidRPr="000D7758" w:rsidRDefault="007033A8" w:rsidP="007033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Приложение 1</w:t>
      </w:r>
    </w:p>
    <w:p w:rsidR="007033A8" w:rsidRPr="000D7758" w:rsidRDefault="007033A8" w:rsidP="007033A8">
      <w:pPr>
        <w:tabs>
          <w:tab w:val="left" w:pos="3645"/>
        </w:tabs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Pr="000D7758">
        <w:rPr>
          <w:sz w:val="22"/>
          <w:szCs w:val="22"/>
        </w:rPr>
        <w:t>УТВЕРЖДЕН</w:t>
      </w:r>
      <w:r>
        <w:rPr>
          <w:sz w:val="22"/>
          <w:szCs w:val="22"/>
        </w:rPr>
        <w:t>О</w:t>
      </w:r>
    </w:p>
    <w:p w:rsidR="007033A8" w:rsidRPr="000D7758" w:rsidRDefault="007033A8" w:rsidP="007033A8">
      <w:pPr>
        <w:tabs>
          <w:tab w:val="left" w:pos="3645"/>
        </w:tabs>
        <w:ind w:left="52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0D7758">
        <w:rPr>
          <w:sz w:val="22"/>
          <w:szCs w:val="22"/>
        </w:rPr>
        <w:t>распоряжением администрации</w:t>
      </w:r>
    </w:p>
    <w:p w:rsidR="007033A8" w:rsidRPr="000D7758" w:rsidRDefault="007033A8" w:rsidP="007033A8">
      <w:pPr>
        <w:tabs>
          <w:tab w:val="left" w:pos="3645"/>
        </w:tabs>
        <w:ind w:left="5245"/>
        <w:jc w:val="center"/>
        <w:rPr>
          <w:sz w:val="22"/>
          <w:szCs w:val="22"/>
        </w:rPr>
      </w:pPr>
      <w:r w:rsidRPr="000D7758">
        <w:rPr>
          <w:sz w:val="22"/>
          <w:szCs w:val="22"/>
        </w:rPr>
        <w:t>МО «Тугутуйское»</w:t>
      </w:r>
    </w:p>
    <w:p w:rsidR="007033A8" w:rsidRPr="000D7758" w:rsidRDefault="007033A8" w:rsidP="007033A8">
      <w:pPr>
        <w:ind w:left="52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D7758">
        <w:rPr>
          <w:sz w:val="22"/>
          <w:szCs w:val="22"/>
        </w:rPr>
        <w:t xml:space="preserve">от </w:t>
      </w:r>
      <w:r>
        <w:rPr>
          <w:sz w:val="22"/>
          <w:szCs w:val="22"/>
        </w:rPr>
        <w:t>10.01</w:t>
      </w:r>
      <w:r w:rsidRPr="000D7758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Pr="000D7758">
        <w:rPr>
          <w:sz w:val="22"/>
          <w:szCs w:val="22"/>
        </w:rPr>
        <w:t xml:space="preserve">   №</w:t>
      </w:r>
      <w:r>
        <w:rPr>
          <w:sz w:val="22"/>
          <w:szCs w:val="22"/>
        </w:rPr>
        <w:t>1</w:t>
      </w:r>
    </w:p>
    <w:p w:rsidR="007033A8" w:rsidRDefault="007033A8" w:rsidP="007033A8">
      <w:pPr>
        <w:rPr>
          <w:sz w:val="28"/>
          <w:szCs w:val="28"/>
        </w:rPr>
      </w:pPr>
    </w:p>
    <w:p w:rsidR="007033A8" w:rsidRDefault="007033A8" w:rsidP="007033A8">
      <w:pPr>
        <w:rPr>
          <w:sz w:val="28"/>
          <w:szCs w:val="28"/>
        </w:rPr>
      </w:pPr>
    </w:p>
    <w:p w:rsidR="007033A8" w:rsidRDefault="007033A8" w:rsidP="007033A8">
      <w:pPr>
        <w:tabs>
          <w:tab w:val="left" w:pos="1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 ПОХОЗЯЙСТВЕННЫХ  КНИГ  УЧЕТА</w:t>
      </w:r>
    </w:p>
    <w:p w:rsidR="007033A8" w:rsidRDefault="007033A8" w:rsidP="007033A8">
      <w:pPr>
        <w:tabs>
          <w:tab w:val="left" w:pos="1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ЛИЧНЫХ  ПОДСОБНЫХ  ХОЗЯЙСТВ  НА  ТЕРРИТОРИИ МУНИЦИПАЛЬНОГО ОБРАЗОВАНИЯ «ТУГУТУЙСКОЕ»</w:t>
      </w:r>
    </w:p>
    <w:p w:rsidR="007033A8" w:rsidRPr="0095486F" w:rsidRDefault="007033A8" w:rsidP="007033A8">
      <w:pPr>
        <w:tabs>
          <w:tab w:val="left" w:pos="196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735"/>
        <w:gridCol w:w="6391"/>
      </w:tblGrid>
      <w:tr w:rsidR="007033A8" w:rsidTr="00067B23">
        <w:trPr>
          <w:tblHeader/>
        </w:trPr>
        <w:tc>
          <w:tcPr>
            <w:tcW w:w="1218" w:type="dxa"/>
            <w:shd w:val="clear" w:color="auto" w:fill="auto"/>
            <w:vAlign w:val="center"/>
          </w:tcPr>
          <w:p w:rsidR="007033A8" w:rsidRPr="00581911" w:rsidRDefault="007033A8" w:rsidP="00067B23">
            <w:pPr>
              <w:tabs>
                <w:tab w:val="left" w:pos="196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81911">
              <w:rPr>
                <w:rFonts w:eastAsia="Calibri"/>
                <w:sz w:val="28"/>
                <w:szCs w:val="28"/>
              </w:rPr>
              <w:t>№ книги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033A8" w:rsidRPr="00581911" w:rsidRDefault="007033A8" w:rsidP="00067B23">
            <w:pPr>
              <w:tabs>
                <w:tab w:val="left" w:pos="196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81911">
              <w:rPr>
                <w:rFonts w:eastAsia="Calibri"/>
                <w:sz w:val="28"/>
                <w:szCs w:val="28"/>
              </w:rPr>
              <w:t>Количество листов</w:t>
            </w:r>
          </w:p>
        </w:tc>
        <w:tc>
          <w:tcPr>
            <w:tcW w:w="6391" w:type="dxa"/>
            <w:shd w:val="clear" w:color="auto" w:fill="auto"/>
            <w:vAlign w:val="center"/>
          </w:tcPr>
          <w:p w:rsidR="007033A8" w:rsidRPr="00581911" w:rsidRDefault="007033A8" w:rsidP="00067B23">
            <w:pPr>
              <w:tabs>
                <w:tab w:val="left" w:pos="196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81911">
              <w:rPr>
                <w:rFonts w:eastAsia="Calibri"/>
                <w:sz w:val="28"/>
                <w:szCs w:val="28"/>
              </w:rPr>
              <w:t>Наименование населенного пункта и (или) улицы</w:t>
            </w:r>
          </w:p>
        </w:tc>
      </w:tr>
      <w:tr w:rsidR="007033A8" w:rsidTr="00067B23">
        <w:tc>
          <w:tcPr>
            <w:tcW w:w="9344" w:type="dxa"/>
            <w:gridSpan w:val="3"/>
            <w:shd w:val="clear" w:color="auto" w:fill="auto"/>
          </w:tcPr>
          <w:p w:rsidR="007033A8" w:rsidRPr="00581911" w:rsidRDefault="007033A8" w:rsidP="00067B23">
            <w:pPr>
              <w:tabs>
                <w:tab w:val="left" w:pos="4185"/>
              </w:tabs>
              <w:jc w:val="center"/>
              <w:rPr>
                <w:rFonts w:eastAsia="Calibri"/>
              </w:rPr>
            </w:pPr>
          </w:p>
          <w:p w:rsidR="007033A8" w:rsidRPr="00581911" w:rsidRDefault="007033A8" w:rsidP="00067B23">
            <w:pPr>
              <w:tabs>
                <w:tab w:val="left" w:pos="4185"/>
              </w:tabs>
              <w:jc w:val="center"/>
              <w:rPr>
                <w:rFonts w:eastAsia="Calibri"/>
              </w:rPr>
            </w:pPr>
            <w:r w:rsidRPr="00581911">
              <w:rPr>
                <w:rFonts w:eastAsia="Calibri"/>
              </w:rPr>
              <w:t>С. Тугутуй</w:t>
            </w:r>
          </w:p>
          <w:p w:rsidR="007033A8" w:rsidRPr="00581911" w:rsidRDefault="007033A8" w:rsidP="00067B23">
            <w:pPr>
              <w:tabs>
                <w:tab w:val="left" w:pos="4185"/>
              </w:tabs>
              <w:jc w:val="center"/>
              <w:rPr>
                <w:rFonts w:eastAsia="Calibri"/>
              </w:rPr>
            </w:pPr>
          </w:p>
        </w:tc>
      </w:tr>
      <w:tr w:rsidR="007033A8" w:rsidTr="00067B23">
        <w:tc>
          <w:tcPr>
            <w:tcW w:w="1218" w:type="dxa"/>
            <w:shd w:val="clear" w:color="auto" w:fill="auto"/>
          </w:tcPr>
          <w:p w:rsidR="007033A8" w:rsidRPr="00581911" w:rsidRDefault="007033A8" w:rsidP="00067B23">
            <w:pPr>
              <w:tabs>
                <w:tab w:val="left" w:pos="196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8191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7033A8" w:rsidRPr="00581911" w:rsidRDefault="007033A8" w:rsidP="00067B23">
            <w:pPr>
              <w:tabs>
                <w:tab w:val="left" w:pos="196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81911"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6391" w:type="dxa"/>
            <w:shd w:val="clear" w:color="auto" w:fill="auto"/>
          </w:tcPr>
          <w:p w:rsidR="007033A8" w:rsidRPr="00581911" w:rsidRDefault="007033A8" w:rsidP="00067B23">
            <w:pPr>
              <w:rPr>
                <w:rFonts w:eastAsia="Calibri"/>
              </w:rPr>
            </w:pPr>
            <w:r w:rsidRPr="00581911">
              <w:rPr>
                <w:rFonts w:eastAsia="Calibri"/>
              </w:rPr>
              <w:t>ул. Советская</w:t>
            </w:r>
          </w:p>
        </w:tc>
      </w:tr>
      <w:tr w:rsidR="007033A8" w:rsidTr="00067B23">
        <w:tc>
          <w:tcPr>
            <w:tcW w:w="1218" w:type="dxa"/>
            <w:shd w:val="clear" w:color="auto" w:fill="auto"/>
          </w:tcPr>
          <w:p w:rsidR="007033A8" w:rsidRPr="00581911" w:rsidRDefault="007033A8" w:rsidP="00067B23">
            <w:pPr>
              <w:tabs>
                <w:tab w:val="left" w:pos="196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8191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7033A8" w:rsidRPr="00581911" w:rsidRDefault="007033A8" w:rsidP="00067B23">
            <w:pPr>
              <w:tabs>
                <w:tab w:val="left" w:pos="196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81911"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91" w:type="dxa"/>
            <w:shd w:val="clear" w:color="auto" w:fill="auto"/>
          </w:tcPr>
          <w:p w:rsidR="007033A8" w:rsidRPr="00581911" w:rsidRDefault="007033A8" w:rsidP="00067B23">
            <w:pPr>
              <w:rPr>
                <w:rFonts w:eastAsia="Calibri"/>
              </w:rPr>
            </w:pPr>
            <w:r w:rsidRPr="00581911">
              <w:rPr>
                <w:rFonts w:eastAsia="Calibri"/>
              </w:rPr>
              <w:t>Ул. Новая, ул.Юбилейная, ул. Садовская</w:t>
            </w:r>
          </w:p>
        </w:tc>
      </w:tr>
      <w:tr w:rsidR="007033A8" w:rsidTr="00067B23">
        <w:tc>
          <w:tcPr>
            <w:tcW w:w="1218" w:type="dxa"/>
            <w:shd w:val="clear" w:color="auto" w:fill="auto"/>
          </w:tcPr>
          <w:p w:rsidR="007033A8" w:rsidRPr="00581911" w:rsidRDefault="007033A8" w:rsidP="00067B23">
            <w:pPr>
              <w:tabs>
                <w:tab w:val="left" w:pos="196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8191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7033A8" w:rsidRPr="00581911" w:rsidRDefault="007033A8" w:rsidP="00067B23">
            <w:pPr>
              <w:tabs>
                <w:tab w:val="left" w:pos="196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81911"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91" w:type="dxa"/>
            <w:shd w:val="clear" w:color="auto" w:fill="auto"/>
          </w:tcPr>
          <w:p w:rsidR="007033A8" w:rsidRPr="00581911" w:rsidRDefault="007033A8" w:rsidP="00067B23">
            <w:pPr>
              <w:rPr>
                <w:rFonts w:eastAsia="Calibri"/>
              </w:rPr>
            </w:pPr>
            <w:r w:rsidRPr="00581911">
              <w:rPr>
                <w:rFonts w:eastAsia="Calibri"/>
              </w:rPr>
              <w:t>Ул. Чапаева, ул.Сибирская, ул. Горького, ул. Заводская</w:t>
            </w:r>
          </w:p>
        </w:tc>
      </w:tr>
      <w:tr w:rsidR="007033A8" w:rsidTr="00067B23">
        <w:tc>
          <w:tcPr>
            <w:tcW w:w="1218" w:type="dxa"/>
            <w:shd w:val="clear" w:color="auto" w:fill="auto"/>
          </w:tcPr>
          <w:p w:rsidR="007033A8" w:rsidRPr="00581911" w:rsidRDefault="007033A8" w:rsidP="00067B23">
            <w:pPr>
              <w:pStyle w:val="a5"/>
              <w:tabs>
                <w:tab w:val="left" w:pos="19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9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7033A8" w:rsidRPr="00581911" w:rsidRDefault="007033A8" w:rsidP="00067B23">
            <w:pPr>
              <w:tabs>
                <w:tab w:val="left" w:pos="196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81911">
              <w:rPr>
                <w:rFonts w:eastAsia="Calibri"/>
                <w:sz w:val="28"/>
                <w:szCs w:val="28"/>
              </w:rPr>
              <w:t>13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91" w:type="dxa"/>
            <w:shd w:val="clear" w:color="auto" w:fill="auto"/>
          </w:tcPr>
          <w:p w:rsidR="007033A8" w:rsidRPr="00581911" w:rsidRDefault="007033A8" w:rsidP="00067B23">
            <w:pPr>
              <w:rPr>
                <w:rFonts w:eastAsia="Calibri"/>
              </w:rPr>
            </w:pPr>
            <w:r w:rsidRPr="00581911">
              <w:rPr>
                <w:rFonts w:eastAsia="Calibri"/>
              </w:rPr>
              <w:t>Ул. Заречная, ул. Подгорная, ул. Степная, пер. Почтовый</w:t>
            </w:r>
          </w:p>
        </w:tc>
      </w:tr>
      <w:tr w:rsidR="007033A8" w:rsidTr="00067B23">
        <w:tc>
          <w:tcPr>
            <w:tcW w:w="1218" w:type="dxa"/>
            <w:shd w:val="clear" w:color="auto" w:fill="auto"/>
          </w:tcPr>
          <w:p w:rsidR="007033A8" w:rsidRPr="00581911" w:rsidRDefault="007033A8" w:rsidP="00067B23">
            <w:pPr>
              <w:pStyle w:val="a5"/>
              <w:tabs>
                <w:tab w:val="left" w:pos="19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7033A8" w:rsidRPr="00581911" w:rsidRDefault="007033A8" w:rsidP="00067B23">
            <w:pPr>
              <w:tabs>
                <w:tab w:val="left" w:pos="196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91" w:type="dxa"/>
            <w:shd w:val="clear" w:color="auto" w:fill="auto"/>
          </w:tcPr>
          <w:p w:rsidR="007033A8" w:rsidRPr="00581911" w:rsidRDefault="007033A8" w:rsidP="00067B23">
            <w:pPr>
              <w:rPr>
                <w:rFonts w:eastAsia="Calibri"/>
              </w:rPr>
            </w:pPr>
          </w:p>
          <w:p w:rsidR="007033A8" w:rsidRPr="00581911" w:rsidRDefault="007033A8" w:rsidP="00067B23">
            <w:pPr>
              <w:rPr>
                <w:rFonts w:eastAsia="Calibri"/>
              </w:rPr>
            </w:pPr>
            <w:r w:rsidRPr="00581911">
              <w:rPr>
                <w:rFonts w:eastAsia="Calibri"/>
              </w:rPr>
              <w:t xml:space="preserve">                  Д. Камой</w:t>
            </w:r>
          </w:p>
          <w:p w:rsidR="007033A8" w:rsidRPr="00581911" w:rsidRDefault="007033A8" w:rsidP="00067B23">
            <w:pPr>
              <w:rPr>
                <w:rFonts w:eastAsia="Calibri"/>
              </w:rPr>
            </w:pPr>
          </w:p>
        </w:tc>
      </w:tr>
      <w:tr w:rsidR="007033A8" w:rsidTr="00067B23">
        <w:tc>
          <w:tcPr>
            <w:tcW w:w="1218" w:type="dxa"/>
            <w:shd w:val="clear" w:color="auto" w:fill="auto"/>
          </w:tcPr>
          <w:p w:rsidR="007033A8" w:rsidRPr="00581911" w:rsidRDefault="007033A8" w:rsidP="00067B23">
            <w:pPr>
              <w:pStyle w:val="a5"/>
              <w:tabs>
                <w:tab w:val="left" w:pos="19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91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35" w:type="dxa"/>
            <w:shd w:val="clear" w:color="auto" w:fill="auto"/>
          </w:tcPr>
          <w:p w:rsidR="007033A8" w:rsidRPr="00581911" w:rsidRDefault="007033A8" w:rsidP="00067B23">
            <w:pPr>
              <w:tabs>
                <w:tab w:val="left" w:pos="1965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102</w:t>
            </w:r>
          </w:p>
        </w:tc>
        <w:tc>
          <w:tcPr>
            <w:tcW w:w="6391" w:type="dxa"/>
            <w:shd w:val="clear" w:color="auto" w:fill="auto"/>
          </w:tcPr>
          <w:p w:rsidR="007033A8" w:rsidRPr="00581911" w:rsidRDefault="007033A8" w:rsidP="00067B23">
            <w:pPr>
              <w:rPr>
                <w:rFonts w:eastAsia="Calibri"/>
                <w:sz w:val="22"/>
                <w:szCs w:val="22"/>
              </w:rPr>
            </w:pPr>
            <w:r w:rsidRPr="00581911">
              <w:rPr>
                <w:rFonts w:eastAsia="Calibri"/>
                <w:sz w:val="22"/>
                <w:szCs w:val="22"/>
              </w:rPr>
              <w:t>Ул. Центральная, ул. Школьная, ул. Клубная, ул. Совхозная, ул. Лесная</w:t>
            </w:r>
          </w:p>
        </w:tc>
      </w:tr>
      <w:tr w:rsidR="007033A8" w:rsidTr="00067B23">
        <w:tc>
          <w:tcPr>
            <w:tcW w:w="1218" w:type="dxa"/>
            <w:shd w:val="clear" w:color="auto" w:fill="auto"/>
          </w:tcPr>
          <w:p w:rsidR="007033A8" w:rsidRPr="00581911" w:rsidRDefault="007033A8" w:rsidP="00067B23">
            <w:pPr>
              <w:pStyle w:val="a5"/>
              <w:tabs>
                <w:tab w:val="left" w:pos="196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7033A8" w:rsidRPr="00581911" w:rsidRDefault="007033A8" w:rsidP="00067B23">
            <w:pPr>
              <w:tabs>
                <w:tab w:val="left" w:pos="1965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391" w:type="dxa"/>
            <w:shd w:val="clear" w:color="auto" w:fill="auto"/>
          </w:tcPr>
          <w:p w:rsidR="007033A8" w:rsidRPr="00581911" w:rsidRDefault="007033A8" w:rsidP="00067B2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033A8" w:rsidRDefault="007033A8" w:rsidP="007033A8"/>
    <w:p w:rsidR="00953F12" w:rsidRDefault="00953F12" w:rsidP="00A71C29">
      <w:pPr>
        <w:jc w:val="center"/>
        <w:rPr>
          <w:rFonts w:ascii="Arial" w:hAnsi="Arial" w:cs="Arial"/>
        </w:rPr>
      </w:pPr>
    </w:p>
    <w:p w:rsidR="007033A8" w:rsidRDefault="007033A8" w:rsidP="00A71C29">
      <w:pPr>
        <w:jc w:val="center"/>
        <w:rPr>
          <w:rFonts w:ascii="Arial" w:hAnsi="Arial" w:cs="Arial"/>
        </w:rPr>
      </w:pPr>
    </w:p>
    <w:p w:rsidR="007033A8" w:rsidRDefault="007033A8" w:rsidP="007033A8">
      <w:pPr>
        <w:suppressAutoHyphens/>
        <w:ind w:firstLine="709"/>
        <w:rPr>
          <w:rFonts w:ascii="Arial" w:hAnsi="Arial" w:cs="Arial"/>
          <w:b/>
          <w:sz w:val="32"/>
          <w:szCs w:val="32"/>
          <w:lang w:eastAsia="ar-SA"/>
        </w:rPr>
      </w:pPr>
    </w:p>
    <w:p w:rsidR="007033A8" w:rsidRDefault="007033A8" w:rsidP="007033A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033A8" w:rsidRPr="00F16D75" w:rsidRDefault="007033A8" w:rsidP="007033A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25.01.2022</w:t>
      </w:r>
      <w:r w:rsidRPr="00F16D75">
        <w:rPr>
          <w:rFonts w:ascii="Arial" w:hAnsi="Arial" w:cs="Arial"/>
          <w:b/>
          <w:sz w:val="32"/>
          <w:szCs w:val="32"/>
          <w:lang w:eastAsia="ar-SA"/>
        </w:rPr>
        <w:t>г.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1</w:t>
      </w:r>
    </w:p>
    <w:p w:rsidR="007033A8" w:rsidRPr="00F16D75" w:rsidRDefault="007033A8" w:rsidP="007033A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7033A8" w:rsidRPr="00F16D75" w:rsidRDefault="007033A8" w:rsidP="007033A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7033A8" w:rsidRPr="00F16D75" w:rsidRDefault="007033A8" w:rsidP="007033A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7033A8" w:rsidRPr="00F16D75" w:rsidRDefault="007033A8" w:rsidP="007033A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«ТУГУТУЙСКОЕ»</w:t>
      </w:r>
    </w:p>
    <w:p w:rsidR="007033A8" w:rsidRPr="00F16D75" w:rsidRDefault="007033A8" w:rsidP="007033A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7033A8" w:rsidRPr="00F16D75" w:rsidRDefault="007033A8" w:rsidP="007033A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7033A8" w:rsidRPr="000638B3" w:rsidRDefault="007033A8" w:rsidP="007033A8">
      <w:pPr>
        <w:jc w:val="center"/>
        <w:rPr>
          <w:rFonts w:eastAsia="Calibri"/>
          <w:sz w:val="28"/>
          <w:szCs w:val="28"/>
          <w:lang w:eastAsia="en-US"/>
        </w:rPr>
      </w:pPr>
    </w:p>
    <w:p w:rsidR="007033A8" w:rsidRDefault="007033A8" w:rsidP="007033A8">
      <w:pPr>
        <w:shd w:val="clear" w:color="auto" w:fill="FFFFFF"/>
        <w:jc w:val="center"/>
        <w:rPr>
          <w:rFonts w:ascii="Arial" w:hAnsi="Arial" w:cs="Arial"/>
          <w:b/>
          <w:bCs/>
          <w:color w:val="313131"/>
          <w:sz w:val="32"/>
          <w:szCs w:val="32"/>
        </w:rPr>
      </w:pPr>
      <w:r w:rsidRPr="00F16D75">
        <w:rPr>
          <w:rFonts w:ascii="Arial" w:hAnsi="Arial" w:cs="Arial"/>
          <w:b/>
          <w:bCs/>
          <w:color w:val="313131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color w:val="313131"/>
          <w:sz w:val="32"/>
          <w:szCs w:val="32"/>
        </w:rPr>
        <w:t>МЕРОПРИЯТИЙ ПЕРЕЧНЯ</w:t>
      </w:r>
    </w:p>
    <w:p w:rsidR="007033A8" w:rsidRPr="00F16D75" w:rsidRDefault="007033A8" w:rsidP="007033A8">
      <w:pPr>
        <w:shd w:val="clear" w:color="auto" w:fill="FFFFFF"/>
        <w:jc w:val="center"/>
        <w:rPr>
          <w:rFonts w:ascii="Arial" w:hAnsi="Arial" w:cs="Arial"/>
          <w:b/>
          <w:bCs/>
          <w:color w:val="313131"/>
          <w:sz w:val="32"/>
          <w:szCs w:val="32"/>
        </w:rPr>
      </w:pPr>
      <w:r>
        <w:rPr>
          <w:rFonts w:ascii="Arial" w:hAnsi="Arial" w:cs="Arial"/>
          <w:b/>
          <w:bCs/>
          <w:color w:val="313131"/>
          <w:sz w:val="32"/>
          <w:szCs w:val="32"/>
        </w:rPr>
        <w:t xml:space="preserve"> ПРОЕКТОВ </w:t>
      </w:r>
      <w:r w:rsidRPr="00F16D75">
        <w:rPr>
          <w:rFonts w:ascii="Arial" w:hAnsi="Arial" w:cs="Arial"/>
          <w:b/>
          <w:bCs/>
          <w:color w:val="313131"/>
          <w:sz w:val="32"/>
          <w:szCs w:val="32"/>
        </w:rPr>
        <w:t>НАРОДНЫХ ИНИЦИАТИВ,</w:t>
      </w:r>
      <w:r>
        <w:rPr>
          <w:rFonts w:ascii="Arial" w:hAnsi="Arial" w:cs="Arial"/>
          <w:b/>
          <w:bCs/>
          <w:color w:val="313131"/>
          <w:sz w:val="32"/>
          <w:szCs w:val="32"/>
        </w:rPr>
        <w:t xml:space="preserve"> ПОРЯДКА ОРГАНИЗАЦИИ РАБОТЫ ПО ЕГО РЕАЛИЗАЦИИИ И РАСХОДОВАНИЯ БЮДЖЕТНЫХ СРЕДСТВ</w:t>
      </w:r>
    </w:p>
    <w:p w:rsidR="007033A8" w:rsidRPr="00F16D75" w:rsidRDefault="007033A8" w:rsidP="007033A8">
      <w:pPr>
        <w:shd w:val="clear" w:color="auto" w:fill="FFFFFF"/>
        <w:rPr>
          <w:rFonts w:ascii="Arial" w:hAnsi="Arial" w:cs="Arial"/>
          <w:b/>
          <w:bCs/>
          <w:color w:val="313131"/>
          <w:sz w:val="30"/>
          <w:szCs w:val="30"/>
        </w:rPr>
      </w:pPr>
    </w:p>
    <w:p w:rsidR="007033A8" w:rsidRPr="00F16D75" w:rsidRDefault="007033A8" w:rsidP="007033A8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</w:rPr>
      </w:pPr>
      <w:r w:rsidRPr="00F16D75">
        <w:rPr>
          <w:rFonts w:ascii="Arial" w:hAnsi="Arial" w:cs="Arial"/>
        </w:rPr>
        <w:t>В це</w:t>
      </w:r>
      <w:r>
        <w:rPr>
          <w:rFonts w:ascii="Arial" w:hAnsi="Arial" w:cs="Arial"/>
        </w:rPr>
        <w:t>лях эффективной реализации в 2022</w:t>
      </w:r>
      <w:r w:rsidRPr="00F16D75">
        <w:rPr>
          <w:rFonts w:ascii="Arial" w:hAnsi="Arial" w:cs="Arial"/>
        </w:rPr>
        <w:t xml:space="preserve"> году мероприятий перечня проектов народных </w:t>
      </w:r>
      <w:r>
        <w:rPr>
          <w:rFonts w:ascii="Arial" w:hAnsi="Arial" w:cs="Arial"/>
        </w:rPr>
        <w:t xml:space="preserve">инициатив, </w:t>
      </w:r>
      <w:r w:rsidRPr="00F16D75">
        <w:rPr>
          <w:rFonts w:ascii="Arial" w:hAnsi="Arial" w:cs="Arial"/>
        </w:rPr>
        <w:t xml:space="preserve"> в соответствии с </w:t>
      </w:r>
      <w:r>
        <w:rPr>
          <w:rFonts w:ascii="Arial" w:hAnsi="Arial" w:cs="Arial"/>
        </w:rPr>
        <w:t xml:space="preserve">распределением субсидии, </w:t>
      </w:r>
      <w:r w:rsidRPr="00F16D75">
        <w:rPr>
          <w:rFonts w:ascii="Arial" w:hAnsi="Arial" w:cs="Arial"/>
        </w:rPr>
        <w:t>предоставл</w:t>
      </w:r>
      <w:r>
        <w:rPr>
          <w:rFonts w:ascii="Arial" w:hAnsi="Arial" w:cs="Arial"/>
        </w:rPr>
        <w:t>яемой из областного бюджета бюджетам муниципальных образований Иркутской области</w:t>
      </w:r>
      <w:r w:rsidRPr="00F16D75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целях софинансирования расходов, связанных с реализацией мероприятий</w:t>
      </w:r>
      <w:r w:rsidRPr="00F16D75">
        <w:rPr>
          <w:rFonts w:ascii="Arial" w:hAnsi="Arial" w:cs="Arial"/>
        </w:rPr>
        <w:t xml:space="preserve"> перечня проектов народных инициатив</w:t>
      </w:r>
      <w:r>
        <w:rPr>
          <w:rFonts w:ascii="Arial" w:hAnsi="Arial" w:cs="Arial"/>
        </w:rPr>
        <w:t xml:space="preserve"> на 2022 год</w:t>
      </w:r>
      <w:r w:rsidRPr="00F16D75">
        <w:rPr>
          <w:rFonts w:ascii="Arial" w:hAnsi="Arial" w:cs="Arial"/>
        </w:rPr>
        <w:t>,  руководствуясь пунктом 1 статьи 78.1, пунктом 1 статьи 86, статьей 161 Бюджетного кодекса Российской Федерации</w:t>
      </w:r>
      <w:r>
        <w:rPr>
          <w:rFonts w:ascii="Arial" w:hAnsi="Arial" w:cs="Arial"/>
        </w:rPr>
        <w:t xml:space="preserve"> от 31.07.1998 года № 145-ФЗ</w:t>
      </w:r>
      <w:r w:rsidRPr="00F16D75">
        <w:rPr>
          <w:rFonts w:ascii="Arial" w:hAnsi="Arial" w:cs="Arial"/>
        </w:rPr>
        <w:t>, Уставом МО «</w:t>
      </w:r>
      <w:r>
        <w:rPr>
          <w:rFonts w:ascii="Arial" w:hAnsi="Arial" w:cs="Arial"/>
        </w:rPr>
        <w:t>Тугутуйское</w:t>
      </w:r>
      <w:r w:rsidRPr="00F16D75">
        <w:rPr>
          <w:rFonts w:ascii="Arial" w:hAnsi="Arial" w:cs="Arial"/>
        </w:rPr>
        <w:t>»</w:t>
      </w:r>
      <w:r w:rsidRPr="00F16D75">
        <w:rPr>
          <w:rFonts w:ascii="Arial" w:hAnsi="Arial" w:cs="Arial"/>
          <w:color w:val="313131"/>
        </w:rPr>
        <w:t>:</w:t>
      </w:r>
    </w:p>
    <w:p w:rsidR="007033A8" w:rsidRPr="00F16D75" w:rsidRDefault="007033A8" w:rsidP="007033A8">
      <w:pPr>
        <w:jc w:val="both"/>
        <w:rPr>
          <w:rFonts w:ascii="Arial" w:hAnsi="Arial" w:cs="Arial"/>
        </w:rPr>
      </w:pPr>
    </w:p>
    <w:p w:rsidR="007033A8" w:rsidRDefault="007033A8" w:rsidP="007033A8">
      <w:pPr>
        <w:jc w:val="center"/>
        <w:rPr>
          <w:sz w:val="28"/>
          <w:szCs w:val="28"/>
        </w:rPr>
      </w:pPr>
      <w:r w:rsidRPr="000638B3">
        <w:rPr>
          <w:sz w:val="28"/>
          <w:szCs w:val="28"/>
        </w:rPr>
        <w:t>ПОСТАНОВЛЯЮ:</w:t>
      </w:r>
    </w:p>
    <w:p w:rsidR="007033A8" w:rsidRPr="000638B3" w:rsidRDefault="007033A8" w:rsidP="007033A8">
      <w:pPr>
        <w:jc w:val="center"/>
        <w:rPr>
          <w:sz w:val="28"/>
          <w:szCs w:val="28"/>
        </w:rPr>
      </w:pPr>
    </w:p>
    <w:p w:rsidR="007033A8" w:rsidRPr="00F16D75" w:rsidRDefault="007033A8" w:rsidP="007033A8">
      <w:pPr>
        <w:shd w:val="clear" w:color="auto" w:fill="FFFFFF"/>
        <w:tabs>
          <w:tab w:val="num" w:pos="502"/>
        </w:tabs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</w:rPr>
        <w:t>1.</w:t>
      </w:r>
      <w:r w:rsidRPr="00F16D75">
        <w:rPr>
          <w:rFonts w:ascii="Arial" w:hAnsi="Arial" w:cs="Arial"/>
        </w:rPr>
        <w:t>Утвердить мероприятия перечня проектов народных ини</w:t>
      </w:r>
      <w:r>
        <w:rPr>
          <w:rFonts w:ascii="Arial" w:hAnsi="Arial" w:cs="Arial"/>
        </w:rPr>
        <w:t>циатив, реализация которых в 2022</w:t>
      </w:r>
      <w:r w:rsidRPr="00F16D75">
        <w:rPr>
          <w:rFonts w:ascii="Arial" w:hAnsi="Arial" w:cs="Arial"/>
        </w:rPr>
        <w:t xml:space="preserve"> году осуществляется за счет средств </w:t>
      </w:r>
      <w:r>
        <w:rPr>
          <w:rFonts w:ascii="Arial" w:hAnsi="Arial" w:cs="Arial"/>
        </w:rPr>
        <w:t>местного бюджета в сумме 4610,00</w:t>
      </w:r>
      <w:r w:rsidRPr="00F16D7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Четыре тысячи шестьсот десять) рублей</w:t>
      </w:r>
      <w:r w:rsidRPr="00F16D75">
        <w:rPr>
          <w:rFonts w:ascii="Arial" w:hAnsi="Arial" w:cs="Arial"/>
        </w:rPr>
        <w:t xml:space="preserve"> и субсидии из областного бюджета, предоставляемой в целях софинансирования расходных обязательств муниципального образования</w:t>
      </w:r>
      <w:r>
        <w:rPr>
          <w:rFonts w:ascii="Arial" w:hAnsi="Arial" w:cs="Arial"/>
        </w:rPr>
        <w:t xml:space="preserve"> «Тугутуйское», в сумме  456300 (Четыреста пятьдесят шесть  тысяч триста</w:t>
      </w:r>
      <w:r w:rsidRPr="00F16D75">
        <w:rPr>
          <w:rFonts w:ascii="Arial" w:hAnsi="Arial" w:cs="Arial"/>
        </w:rPr>
        <w:t xml:space="preserve">) рублей, </w:t>
      </w:r>
      <w:r w:rsidRPr="00F16D75">
        <w:rPr>
          <w:rFonts w:ascii="Arial" w:hAnsi="Arial" w:cs="Arial"/>
          <w:color w:val="313131"/>
        </w:rPr>
        <w:t>согласно приложению № 1.</w:t>
      </w:r>
    </w:p>
    <w:p w:rsidR="007033A8" w:rsidRDefault="007033A8" w:rsidP="007033A8">
      <w:pPr>
        <w:shd w:val="clear" w:color="auto" w:fill="FFFFFF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</w:rPr>
        <w:t xml:space="preserve">2. </w:t>
      </w:r>
      <w:r w:rsidRPr="00D66672">
        <w:rPr>
          <w:rFonts w:ascii="Arial" w:hAnsi="Arial" w:cs="Arial"/>
        </w:rPr>
        <w:t>Установить ответственных должностных лиц администрации и сроки исполнения</w:t>
      </w:r>
      <w:r>
        <w:rPr>
          <w:rFonts w:ascii="Arial" w:hAnsi="Arial" w:cs="Arial"/>
        </w:rPr>
        <w:t xml:space="preserve"> </w:t>
      </w:r>
      <w:r w:rsidRPr="00D66672">
        <w:rPr>
          <w:rFonts w:ascii="Arial" w:hAnsi="Arial" w:cs="Arial"/>
        </w:rPr>
        <w:t>мероприятий</w:t>
      </w:r>
      <w:r w:rsidRPr="00D66672">
        <w:rPr>
          <w:rFonts w:ascii="Arial" w:hAnsi="Arial" w:cs="Arial"/>
          <w:color w:val="313131"/>
        </w:rPr>
        <w:t xml:space="preserve"> согласно приложению № 2.</w:t>
      </w:r>
    </w:p>
    <w:p w:rsidR="007033A8" w:rsidRPr="00D66672" w:rsidRDefault="007033A8" w:rsidP="007033A8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color w:val="313131"/>
        </w:rPr>
      </w:pPr>
      <w:r w:rsidRPr="00D66672">
        <w:rPr>
          <w:rFonts w:ascii="Arial" w:hAnsi="Arial" w:cs="Arial"/>
          <w:color w:val="313131"/>
        </w:rPr>
        <w:t>Подготовка отчета об использовании субсидии из областного бюджета и представление его в срок до 1 февраля 20</w:t>
      </w:r>
      <w:r>
        <w:rPr>
          <w:rFonts w:ascii="Arial" w:hAnsi="Arial" w:cs="Arial"/>
          <w:color w:val="313131"/>
        </w:rPr>
        <w:t>23</w:t>
      </w:r>
      <w:r w:rsidRPr="00D66672">
        <w:rPr>
          <w:rFonts w:ascii="Arial" w:hAnsi="Arial" w:cs="Arial"/>
          <w:color w:val="313131"/>
        </w:rPr>
        <w:t xml:space="preserve"> года в министерство экономического развития Иркутской области возлагается на начальника финансового отдела </w:t>
      </w:r>
      <w:r>
        <w:rPr>
          <w:rFonts w:ascii="Arial" w:hAnsi="Arial" w:cs="Arial"/>
          <w:color w:val="313131"/>
        </w:rPr>
        <w:t>Устюгову Е.Д.</w:t>
      </w:r>
    </w:p>
    <w:p w:rsidR="007033A8" w:rsidRPr="00F16D75" w:rsidRDefault="007033A8" w:rsidP="007033A8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средств, согласно приложения №3</w:t>
      </w:r>
    </w:p>
    <w:p w:rsidR="007033A8" w:rsidRPr="00F16D75" w:rsidRDefault="007033A8" w:rsidP="007033A8">
      <w:pPr>
        <w:shd w:val="clear" w:color="auto" w:fill="FFFFFF"/>
        <w:ind w:firstLine="709"/>
        <w:contextualSpacing/>
        <w:jc w:val="both"/>
        <w:rPr>
          <w:rFonts w:ascii="Arial" w:eastAsia="Calibri" w:hAnsi="Arial" w:cs="Arial"/>
          <w:color w:val="313131"/>
        </w:rPr>
      </w:pPr>
      <w:r>
        <w:rPr>
          <w:rFonts w:ascii="Arial" w:eastAsia="Calibri" w:hAnsi="Arial" w:cs="Arial"/>
          <w:color w:val="313131"/>
        </w:rPr>
        <w:t>4. Настоящее постановление подлежит опубликованию в газете «Тугутуйский Вестник»</w:t>
      </w:r>
      <w:r w:rsidRPr="00F16D75">
        <w:rPr>
          <w:rFonts w:ascii="Arial" w:eastAsia="Calibri" w:hAnsi="Arial" w:cs="Arial"/>
          <w:color w:val="313131"/>
        </w:rPr>
        <w:t xml:space="preserve"> </w:t>
      </w:r>
    </w:p>
    <w:p w:rsidR="007033A8" w:rsidRDefault="007033A8" w:rsidP="007033A8">
      <w:pPr>
        <w:shd w:val="clear" w:color="auto" w:fill="FFFFFF"/>
        <w:tabs>
          <w:tab w:val="num" w:pos="502"/>
        </w:tabs>
        <w:ind w:firstLine="709"/>
        <w:contextualSpacing/>
        <w:jc w:val="both"/>
        <w:rPr>
          <w:rFonts w:ascii="Arial" w:eastAsia="Calibri" w:hAnsi="Arial" w:cs="Arial"/>
          <w:color w:val="313131"/>
        </w:rPr>
      </w:pPr>
      <w:r>
        <w:rPr>
          <w:rFonts w:ascii="Arial" w:eastAsia="Calibri" w:hAnsi="Arial" w:cs="Arial"/>
          <w:color w:val="313131"/>
        </w:rPr>
        <w:t xml:space="preserve">5. </w:t>
      </w:r>
      <w:r w:rsidRPr="00F16D75">
        <w:rPr>
          <w:rFonts w:ascii="Arial" w:eastAsia="Calibri" w:hAnsi="Arial" w:cs="Arial"/>
          <w:color w:val="313131"/>
        </w:rPr>
        <w:t>Контроль за исполнением настоящего постановления оставляю</w:t>
      </w:r>
      <w:bookmarkStart w:id="0" w:name="OLE_LINK1"/>
      <w:bookmarkStart w:id="1" w:name="OLE_LINK2"/>
      <w:r>
        <w:rPr>
          <w:rFonts w:ascii="Arial" w:eastAsia="Calibri" w:hAnsi="Arial" w:cs="Arial"/>
          <w:color w:val="313131"/>
        </w:rPr>
        <w:t xml:space="preserve"> за собой.</w:t>
      </w:r>
    </w:p>
    <w:p w:rsidR="007033A8" w:rsidRDefault="007033A8" w:rsidP="007033A8">
      <w:pPr>
        <w:shd w:val="clear" w:color="auto" w:fill="FFFFFF"/>
        <w:tabs>
          <w:tab w:val="num" w:pos="502"/>
        </w:tabs>
        <w:ind w:firstLine="709"/>
        <w:contextualSpacing/>
        <w:jc w:val="both"/>
        <w:rPr>
          <w:rFonts w:ascii="Arial" w:eastAsia="Calibri" w:hAnsi="Arial" w:cs="Arial"/>
          <w:color w:val="313131"/>
        </w:rPr>
      </w:pPr>
    </w:p>
    <w:p w:rsidR="007033A8" w:rsidRDefault="007033A8" w:rsidP="007033A8">
      <w:pPr>
        <w:shd w:val="clear" w:color="auto" w:fill="FFFFFF"/>
        <w:tabs>
          <w:tab w:val="num" w:pos="502"/>
        </w:tabs>
        <w:contextualSpacing/>
        <w:jc w:val="both"/>
        <w:rPr>
          <w:rFonts w:ascii="Arial" w:hAnsi="Arial" w:cs="Arial"/>
          <w:bCs/>
        </w:rPr>
      </w:pPr>
    </w:p>
    <w:p w:rsidR="007033A8" w:rsidRPr="00424B1D" w:rsidRDefault="007033A8" w:rsidP="007033A8">
      <w:pPr>
        <w:shd w:val="clear" w:color="auto" w:fill="FFFFFF"/>
        <w:tabs>
          <w:tab w:val="num" w:pos="502"/>
        </w:tabs>
        <w:contextualSpacing/>
        <w:jc w:val="both"/>
        <w:rPr>
          <w:rFonts w:ascii="Arial" w:eastAsia="Calibri" w:hAnsi="Arial" w:cs="Arial"/>
          <w:lang w:eastAsia="en-US"/>
        </w:rPr>
        <w:sectPr w:rsidR="007033A8" w:rsidRPr="00424B1D" w:rsidSect="00B45F5F">
          <w:pgSz w:w="11906" w:h="16838" w:code="9"/>
          <w:pgMar w:top="227" w:right="510" w:bottom="284" w:left="1276" w:header="709" w:footer="709" w:gutter="0"/>
          <w:cols w:space="720"/>
        </w:sectPr>
      </w:pPr>
      <w:r>
        <w:rPr>
          <w:rFonts w:ascii="Arial" w:hAnsi="Arial" w:cs="Arial"/>
          <w:bCs/>
        </w:rPr>
        <w:lastRenderedPageBreak/>
        <w:t>Г</w:t>
      </w:r>
      <w:r w:rsidRPr="006E0760">
        <w:rPr>
          <w:rFonts w:ascii="Arial" w:hAnsi="Arial" w:cs="Arial"/>
          <w:bCs/>
        </w:rPr>
        <w:t>лава</w:t>
      </w:r>
      <w:r>
        <w:rPr>
          <w:rFonts w:ascii="Arial" w:hAnsi="Arial" w:cs="Arial"/>
          <w:bCs/>
        </w:rPr>
        <w:t xml:space="preserve"> администрации</w:t>
      </w:r>
      <w:r w:rsidRPr="006E0760">
        <w:rPr>
          <w:rFonts w:ascii="Arial" w:hAnsi="Arial" w:cs="Arial"/>
          <w:bCs/>
        </w:rPr>
        <w:t xml:space="preserve"> МО </w:t>
      </w:r>
      <w:r w:rsidRPr="006E0760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Тугутуйское</w:t>
      </w:r>
      <w:r w:rsidRPr="006E0760">
        <w:rPr>
          <w:rFonts w:ascii="Arial" w:hAnsi="Arial" w:cs="Arial"/>
        </w:rPr>
        <w:t xml:space="preserve">» </w:t>
      </w:r>
      <w:bookmarkEnd w:id="0"/>
      <w:bookmarkEnd w:id="1"/>
      <w:r>
        <w:rPr>
          <w:rFonts w:ascii="Arial" w:eastAsia="Calibri" w:hAnsi="Arial" w:cs="Arial"/>
          <w:lang w:eastAsia="en-US"/>
        </w:rPr>
        <w:t xml:space="preserve">                               </w:t>
      </w:r>
      <w:r>
        <w:rPr>
          <w:rFonts w:ascii="Arial" w:hAnsi="Arial" w:cs="Arial"/>
        </w:rPr>
        <w:t>П.А.Тарбеев</w:t>
      </w:r>
    </w:p>
    <w:p w:rsidR="007033A8" w:rsidRPr="006E0760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7033A8" w:rsidRPr="006E0760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7033A8" w:rsidRPr="006E0760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E0760">
        <w:rPr>
          <w:rFonts w:ascii="Courier New" w:hAnsi="Courier New" w:cs="Courier New"/>
          <w:sz w:val="22"/>
          <w:szCs w:val="22"/>
        </w:rPr>
        <w:t xml:space="preserve">  от</w:t>
      </w:r>
      <w:r>
        <w:rPr>
          <w:rFonts w:ascii="Courier New" w:hAnsi="Courier New" w:cs="Courier New"/>
          <w:sz w:val="22"/>
          <w:szCs w:val="22"/>
        </w:rPr>
        <w:t xml:space="preserve"> 25.01.2022</w:t>
      </w:r>
      <w:r w:rsidRPr="006E0760">
        <w:rPr>
          <w:rFonts w:ascii="Courier New" w:hAnsi="Courier New" w:cs="Courier New"/>
          <w:sz w:val="22"/>
          <w:szCs w:val="22"/>
        </w:rPr>
        <w:t xml:space="preserve"> г.</w:t>
      </w:r>
    </w:p>
    <w:tbl>
      <w:tblPr>
        <w:tblW w:w="158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5192"/>
        <w:gridCol w:w="1930"/>
        <w:gridCol w:w="1961"/>
        <w:gridCol w:w="1568"/>
        <w:gridCol w:w="1542"/>
        <w:gridCol w:w="3173"/>
      </w:tblGrid>
      <w:tr w:rsidR="007033A8" w:rsidRPr="000638B3" w:rsidTr="00067B23">
        <w:trPr>
          <w:trHeight w:val="358"/>
        </w:trPr>
        <w:tc>
          <w:tcPr>
            <w:tcW w:w="15885" w:type="dxa"/>
            <w:gridSpan w:val="7"/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6E0760"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Перечень пр</w:t>
            </w:r>
            <w:r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оектов народных инициатив на 2022</w:t>
            </w:r>
            <w:r w:rsidRPr="006E0760"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год</w:t>
            </w:r>
          </w:p>
        </w:tc>
      </w:tr>
      <w:tr w:rsidR="007033A8" w:rsidRPr="000638B3" w:rsidTr="00067B23">
        <w:trPr>
          <w:trHeight w:val="281"/>
        </w:trPr>
        <w:tc>
          <w:tcPr>
            <w:tcW w:w="519" w:type="dxa"/>
          </w:tcPr>
          <w:p w:rsidR="007033A8" w:rsidRPr="000638B3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66" w:type="dxa"/>
            <w:gridSpan w:val="6"/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</w:pPr>
            <w:r w:rsidRPr="006E0760"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Муниципальное образование "</w:t>
            </w:r>
            <w:r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Тугутуйское</w:t>
            </w:r>
            <w:r w:rsidRPr="006E0760"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"</w:t>
            </w:r>
          </w:p>
        </w:tc>
      </w:tr>
      <w:tr w:rsidR="007033A8" w:rsidRPr="000638B3" w:rsidTr="00067B23">
        <w:trPr>
          <w:trHeight w:val="264"/>
        </w:trPr>
        <w:tc>
          <w:tcPr>
            <w:tcW w:w="15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3A8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638B3">
              <w:rPr>
                <w:rFonts w:eastAsia="Calibri"/>
                <w:color w:val="000000"/>
                <w:lang w:eastAsia="en-US"/>
              </w:rPr>
              <w:t>(наименование городского округа, поселения)</w:t>
            </w:r>
          </w:p>
          <w:p w:rsidR="007033A8" w:rsidRPr="000638B3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033A8" w:rsidRPr="000638B3" w:rsidTr="00067B23">
        <w:trPr>
          <w:trHeight w:val="44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Объем финансирования - всего, руб.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в том числе из: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Наименование пункта </w:t>
            </w:r>
          </w:p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статьи ФЗ от 06.10.2003 г.</w:t>
            </w:r>
          </w:p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7033A8" w:rsidRPr="000638B3" w:rsidTr="00067B23">
        <w:trPr>
          <w:trHeight w:val="107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33A8" w:rsidRPr="006E0760" w:rsidRDefault="007033A8" w:rsidP="00067B23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33A8" w:rsidRPr="006E0760" w:rsidRDefault="007033A8" w:rsidP="00067B23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33A8" w:rsidRPr="006E0760" w:rsidRDefault="007033A8" w:rsidP="00067B23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33A8" w:rsidRPr="006E0760" w:rsidRDefault="007033A8" w:rsidP="00067B23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областного бюджета,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местного        бюджета, руб.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33A8" w:rsidRPr="006E0760" w:rsidRDefault="007033A8" w:rsidP="00067B23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7033A8" w:rsidRPr="000638B3" w:rsidTr="00067B23">
        <w:tblPrEx>
          <w:tblCellMar>
            <w:left w:w="108" w:type="dxa"/>
            <w:right w:w="108" w:type="dxa"/>
          </w:tblCellMar>
        </w:tblPrEx>
        <w:trPr>
          <w:trHeight w:val="1077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3A8" w:rsidRDefault="007033A8" w:rsidP="00067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Благоустройство территорий (приобретение стройматериалов и устройство ограждения мест захоронения в с. Тугутуй)</w:t>
            </w:r>
          </w:p>
          <w:p w:rsidR="007033A8" w:rsidRPr="003E24EE" w:rsidRDefault="007033A8" w:rsidP="00067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до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30 декабря 2022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3A8" w:rsidRPr="006E0760" w:rsidRDefault="007033A8" w:rsidP="00067B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3A8" w:rsidRPr="006E0760" w:rsidRDefault="007033A8" w:rsidP="00067B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247499,51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33A8" w:rsidRPr="006E0760" w:rsidRDefault="007033A8" w:rsidP="00067B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2500,49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3A8" w:rsidRPr="006E0760" w:rsidRDefault="007033A8" w:rsidP="00067B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E0760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4.1.22</w:t>
            </w:r>
          </w:p>
        </w:tc>
      </w:tr>
      <w:tr w:rsidR="007033A8" w:rsidRPr="000638B3" w:rsidTr="00067B23">
        <w:tblPrEx>
          <w:tblCellMar>
            <w:left w:w="108" w:type="dxa"/>
            <w:right w:w="108" w:type="dxa"/>
          </w:tblCellMar>
        </w:tblPrEx>
        <w:trPr>
          <w:trHeight w:val="1077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A8" w:rsidRDefault="007033A8" w:rsidP="00067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Организация материально-технического обеспечения МКУ КДЦ МО «Тугутуйское» (приобретение сценических костюмов)</w:t>
            </w:r>
          </w:p>
          <w:p w:rsidR="007033A8" w:rsidRDefault="007033A8" w:rsidP="00067B23">
            <w:pPr>
              <w:rPr>
                <w:color w:val="00000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A8" w:rsidRDefault="007033A8" w:rsidP="00067B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A8" w:rsidRDefault="007033A8" w:rsidP="00067B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49499,90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3A8" w:rsidRDefault="007033A8" w:rsidP="00067B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500,10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3A8" w:rsidRPr="006E0760" w:rsidRDefault="007033A8" w:rsidP="00067B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14.1.12</w:t>
            </w:r>
          </w:p>
        </w:tc>
      </w:tr>
      <w:tr w:rsidR="007033A8" w:rsidRPr="000638B3" w:rsidTr="00067B23">
        <w:tblPrEx>
          <w:tblCellMar>
            <w:left w:w="108" w:type="dxa"/>
            <w:right w:w="108" w:type="dxa"/>
          </w:tblCellMar>
        </w:tblPrEx>
        <w:trPr>
          <w:trHeight w:val="1077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A8" w:rsidRDefault="007033A8" w:rsidP="00067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Организация водоснабжения населения (приобретение и установка насосов для водокачки ул. Юбилейная, ул. Сибирская с. Тугутуй, приобретение и установка емкости для водокачки ул. Юбилейная с. Тугутуй)</w:t>
            </w:r>
          </w:p>
          <w:p w:rsidR="007033A8" w:rsidRDefault="007033A8" w:rsidP="00067B23">
            <w:pPr>
              <w:rPr>
                <w:color w:val="00000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A8" w:rsidRDefault="007033A8" w:rsidP="00067B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160909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A8" w:rsidRDefault="007033A8" w:rsidP="00067B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159300,59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3A8" w:rsidRDefault="007033A8" w:rsidP="00067B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1609,41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3A8" w:rsidRPr="006E0760" w:rsidRDefault="007033A8" w:rsidP="00067B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14.1.4</w:t>
            </w:r>
          </w:p>
        </w:tc>
      </w:tr>
      <w:tr w:rsidR="007033A8" w:rsidRPr="000638B3" w:rsidTr="00067B23">
        <w:trPr>
          <w:trHeight w:val="319"/>
        </w:trPr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ИТОГО:  </w:t>
            </w: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460910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456300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4610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7033A8" w:rsidRPr="000638B3" w:rsidTr="00067B23">
        <w:trPr>
          <w:trHeight w:val="461"/>
        </w:trPr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Глава администрации муниципального образования "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Тугутуйское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"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FD639A">
              <w:rPr>
                <w:rFonts w:ascii="Arial" w:eastAsia="Calibri" w:hAnsi="Arial" w:cs="Arial"/>
                <w:color w:val="000000"/>
                <w:lang w:eastAsia="en-US"/>
              </w:rPr>
              <w:t>__________</w:t>
            </w: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__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(</w:t>
            </w:r>
            <w:r w:rsidRPr="00E73C56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П.А.Тарбеев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)</w:t>
            </w:r>
          </w:p>
        </w:tc>
      </w:tr>
      <w:tr w:rsidR="007033A8" w:rsidRPr="000638B3" w:rsidTr="00067B23">
        <w:trPr>
          <w:trHeight w:val="343"/>
        </w:trPr>
        <w:tc>
          <w:tcPr>
            <w:tcW w:w="519" w:type="dxa"/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м.п.</w:t>
            </w:r>
          </w:p>
        </w:tc>
        <w:tc>
          <w:tcPr>
            <w:tcW w:w="5192" w:type="dxa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30" w:type="dxa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(подпись)</w:t>
            </w:r>
          </w:p>
        </w:tc>
        <w:tc>
          <w:tcPr>
            <w:tcW w:w="1568" w:type="dxa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 (расшифровка подписи)</w:t>
            </w:r>
          </w:p>
        </w:tc>
      </w:tr>
      <w:tr w:rsidR="007033A8" w:rsidRPr="000638B3" w:rsidTr="00067B23">
        <w:trPr>
          <w:trHeight w:val="725"/>
        </w:trPr>
        <w:tc>
          <w:tcPr>
            <w:tcW w:w="7641" w:type="dxa"/>
            <w:gridSpan w:val="3"/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Н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ачальник финансового отдела администрации муниципального образования "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Тугутуйское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"</w:t>
            </w:r>
          </w:p>
        </w:tc>
        <w:tc>
          <w:tcPr>
            <w:tcW w:w="1961" w:type="dxa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___________</w:t>
            </w:r>
          </w:p>
        </w:tc>
        <w:tc>
          <w:tcPr>
            <w:tcW w:w="1568" w:type="dxa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( 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Е.Д.Устюгова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)</w:t>
            </w:r>
          </w:p>
        </w:tc>
      </w:tr>
      <w:tr w:rsidR="007033A8" w:rsidRPr="000638B3" w:rsidTr="00067B23">
        <w:trPr>
          <w:trHeight w:val="254"/>
        </w:trPr>
        <w:tc>
          <w:tcPr>
            <w:tcW w:w="519" w:type="dxa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192" w:type="dxa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30" w:type="dxa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(подпись)</w:t>
            </w:r>
          </w:p>
        </w:tc>
        <w:tc>
          <w:tcPr>
            <w:tcW w:w="1568" w:type="dxa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 (расшифровка подписи)</w:t>
            </w:r>
          </w:p>
        </w:tc>
      </w:tr>
      <w:tr w:rsidR="007033A8" w:rsidRPr="000638B3" w:rsidTr="00067B23">
        <w:trPr>
          <w:trHeight w:val="319"/>
        </w:trPr>
        <w:tc>
          <w:tcPr>
            <w:tcW w:w="5711" w:type="dxa"/>
            <w:gridSpan w:val="2"/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1930" w:type="dxa"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</w:tcPr>
          <w:p w:rsidR="007033A8" w:rsidRPr="00E73C56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7033A8" w:rsidRPr="00E73C56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73C56">
              <w:rPr>
                <w:rFonts w:ascii="Arial" w:eastAsia="Calibri" w:hAnsi="Arial" w:cs="Arial"/>
                <w:color w:val="000000"/>
                <w:lang w:eastAsia="en-US"/>
              </w:rPr>
              <w:t>___________</w:t>
            </w:r>
          </w:p>
        </w:tc>
        <w:tc>
          <w:tcPr>
            <w:tcW w:w="3110" w:type="dxa"/>
            <w:gridSpan w:val="2"/>
          </w:tcPr>
          <w:p w:rsidR="007033A8" w:rsidRPr="00E73C56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7033A8" w:rsidRPr="00E73C56" w:rsidRDefault="007033A8" w:rsidP="00067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( </w:t>
            </w:r>
            <w:r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О.Р.Матвеева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)</w:t>
            </w:r>
            <w:r w:rsidRPr="00E73C56">
              <w:rPr>
                <w:rFonts w:ascii="Arial" w:eastAsia="Calibri" w:hAnsi="Arial" w:cs="Arial"/>
                <w:color w:val="000000"/>
                <w:lang w:eastAsia="en-US"/>
              </w:rPr>
              <w:t xml:space="preserve">   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</w:t>
            </w:r>
          </w:p>
        </w:tc>
        <w:tc>
          <w:tcPr>
            <w:tcW w:w="3173" w:type="dxa"/>
            <w:hideMark/>
          </w:tcPr>
          <w:p w:rsidR="007033A8" w:rsidRPr="006E0760" w:rsidRDefault="007033A8" w:rsidP="00067B2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        (</w:t>
            </w:r>
            <w:r w:rsidRPr="00E73C56">
              <w:rPr>
                <w:rFonts w:ascii="Arial" w:eastAsia="Calibri" w:hAnsi="Arial" w:cs="Arial"/>
                <w:color w:val="000000"/>
                <w:lang w:eastAsia="en-US"/>
              </w:rPr>
              <w:t>8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3954124348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, 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val="en-US" w:eastAsia="en-US"/>
              </w:rPr>
              <w:t xml:space="preserve">                                                                       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   </w:t>
            </w:r>
            <w:r>
              <w:rPr>
                <w:rFonts w:ascii="Arial" w:eastAsia="Calibri" w:hAnsi="Arial" w:cs="Arial"/>
                <w:color w:val="000000"/>
                <w:u w:val="single"/>
                <w:lang w:val="en-US" w:eastAsia="en-US"/>
              </w:rPr>
              <w:t>motugutui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@</w:t>
            </w: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mail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ru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)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</w:tc>
      </w:tr>
    </w:tbl>
    <w:p w:rsidR="007033A8" w:rsidRPr="000638B3" w:rsidRDefault="007033A8" w:rsidP="007033A8"/>
    <w:p w:rsidR="007033A8" w:rsidRPr="000638B3" w:rsidRDefault="007033A8" w:rsidP="007033A8"/>
    <w:p w:rsidR="007033A8" w:rsidRPr="006E0760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:rsidR="007033A8" w:rsidRPr="006E0760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7033A8" w:rsidRPr="006E0760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E0760">
        <w:rPr>
          <w:rFonts w:ascii="Courier New" w:hAnsi="Courier New" w:cs="Courier New"/>
          <w:sz w:val="22"/>
          <w:szCs w:val="22"/>
        </w:rPr>
        <w:t xml:space="preserve">  от</w:t>
      </w:r>
      <w:r>
        <w:rPr>
          <w:rFonts w:ascii="Courier New" w:hAnsi="Courier New" w:cs="Courier New"/>
          <w:sz w:val="22"/>
          <w:szCs w:val="22"/>
        </w:rPr>
        <w:t xml:space="preserve"> 25.01.2022</w:t>
      </w:r>
      <w:r w:rsidRPr="006E0760">
        <w:rPr>
          <w:rFonts w:ascii="Courier New" w:hAnsi="Courier New" w:cs="Courier New"/>
          <w:sz w:val="22"/>
          <w:szCs w:val="22"/>
        </w:rPr>
        <w:t xml:space="preserve"> г.</w:t>
      </w:r>
    </w:p>
    <w:p w:rsidR="007033A8" w:rsidRDefault="007033A8" w:rsidP="007033A8">
      <w:pPr>
        <w:rPr>
          <w:rFonts w:ascii="Courier New" w:hAnsi="Courier New" w:cs="Courier New"/>
          <w:sz w:val="22"/>
          <w:szCs w:val="22"/>
        </w:rPr>
      </w:pPr>
    </w:p>
    <w:p w:rsidR="007033A8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</w:p>
    <w:p w:rsidR="007033A8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</w:p>
    <w:p w:rsidR="007033A8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</w:p>
    <w:p w:rsidR="007033A8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</w:p>
    <w:p w:rsidR="007033A8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</w:p>
    <w:p w:rsidR="007033A8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</w:p>
    <w:p w:rsidR="007033A8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</w:p>
    <w:p w:rsidR="007033A8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</w:p>
    <w:p w:rsidR="007033A8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</w:p>
    <w:p w:rsidR="007033A8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</w:p>
    <w:p w:rsidR="007033A8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</w:p>
    <w:p w:rsidR="007033A8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</w:p>
    <w:p w:rsidR="007033A8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</w:p>
    <w:p w:rsidR="007033A8" w:rsidRDefault="007033A8" w:rsidP="007033A8">
      <w:pPr>
        <w:rPr>
          <w:rFonts w:ascii="Courier New" w:hAnsi="Courier New" w:cs="Courier New"/>
          <w:sz w:val="22"/>
          <w:szCs w:val="22"/>
        </w:rPr>
      </w:pPr>
    </w:p>
    <w:p w:rsidR="007033A8" w:rsidRDefault="007033A8" w:rsidP="007033A8">
      <w:pPr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horzAnchor="margin" w:tblpXSpec="center" w:tblpY="1140"/>
        <w:tblW w:w="14160" w:type="dxa"/>
        <w:tblLook w:val="04A0" w:firstRow="1" w:lastRow="0" w:firstColumn="1" w:lastColumn="0" w:noHBand="0" w:noVBand="1"/>
      </w:tblPr>
      <w:tblGrid>
        <w:gridCol w:w="960"/>
        <w:gridCol w:w="2620"/>
        <w:gridCol w:w="2260"/>
        <w:gridCol w:w="2140"/>
        <w:gridCol w:w="2140"/>
        <w:gridCol w:w="1920"/>
        <w:gridCol w:w="2234"/>
      </w:tblGrid>
      <w:tr w:rsidR="007033A8" w:rsidRPr="000638B3" w:rsidTr="00067B23">
        <w:trPr>
          <w:trHeight w:val="300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6E0760" w:rsidRDefault="007033A8" w:rsidP="00067B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033A8" w:rsidRPr="006E0760" w:rsidRDefault="007033A8" w:rsidP="00067B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33A8" w:rsidRPr="000638B3" w:rsidTr="00067B2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Default="007033A8" w:rsidP="00067B23">
            <w:pPr>
              <w:rPr>
                <w:rFonts w:ascii="Arial" w:hAnsi="Arial" w:cs="Arial"/>
                <w:b/>
                <w:color w:val="000000"/>
              </w:rPr>
            </w:pPr>
            <w:r w:rsidRPr="006E0760">
              <w:rPr>
                <w:rFonts w:ascii="Arial" w:hAnsi="Arial" w:cs="Arial"/>
                <w:b/>
                <w:bCs/>
                <w:color w:val="000000"/>
              </w:rPr>
              <w:t>Перечень сотрудников, ответственных за реализ</w:t>
            </w:r>
            <w:r>
              <w:rPr>
                <w:rFonts w:ascii="Arial" w:hAnsi="Arial" w:cs="Arial"/>
                <w:b/>
                <w:bCs/>
                <w:color w:val="000000"/>
              </w:rPr>
              <w:t>ацию проектов народных инициатив</w:t>
            </w:r>
          </w:p>
          <w:p w:rsidR="007033A8" w:rsidRPr="006E0760" w:rsidRDefault="007033A8" w:rsidP="00067B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760">
              <w:rPr>
                <w:rFonts w:ascii="Arial" w:hAnsi="Arial" w:cs="Arial"/>
                <w:b/>
                <w:color w:val="000000"/>
              </w:rPr>
              <w:t>Муниципальное образование "</w:t>
            </w:r>
            <w:r>
              <w:rPr>
                <w:rFonts w:ascii="Arial" w:hAnsi="Arial" w:cs="Arial"/>
                <w:b/>
                <w:color w:val="000000"/>
              </w:rPr>
              <w:t>Тугутуйское</w:t>
            </w:r>
            <w:r w:rsidRPr="006E0760">
              <w:rPr>
                <w:rFonts w:ascii="Arial" w:hAnsi="Arial" w:cs="Arial"/>
                <w:b/>
                <w:color w:val="000000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rPr>
                <w:color w:val="000000"/>
                <w:sz w:val="22"/>
                <w:szCs w:val="22"/>
              </w:rPr>
            </w:pPr>
          </w:p>
        </w:tc>
      </w:tr>
      <w:tr w:rsidR="007033A8" w:rsidRPr="000638B3" w:rsidTr="00067B23">
        <w:trPr>
          <w:trHeight w:val="375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Default="007033A8" w:rsidP="00067B23">
            <w:pPr>
              <w:jc w:val="center"/>
              <w:rPr>
                <w:color w:val="000000"/>
                <w:sz w:val="28"/>
                <w:szCs w:val="28"/>
              </w:rPr>
            </w:pPr>
            <w:r w:rsidRPr="000638B3">
              <w:rPr>
                <w:color w:val="000000"/>
                <w:sz w:val="28"/>
                <w:szCs w:val="28"/>
              </w:rPr>
              <w:t>(наименование городского округа, поселения)</w:t>
            </w:r>
          </w:p>
          <w:p w:rsidR="007033A8" w:rsidRPr="000638B3" w:rsidRDefault="007033A8" w:rsidP="00067B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3A8" w:rsidRPr="000638B3" w:rsidTr="00067B2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33A8" w:rsidRPr="000638B3" w:rsidTr="00067B2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33A8" w:rsidRPr="006E0760" w:rsidRDefault="007033A8" w:rsidP="00067B23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33A8" w:rsidRPr="006E0760" w:rsidRDefault="007033A8" w:rsidP="00067B23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33A8" w:rsidRPr="006E0760" w:rsidRDefault="007033A8" w:rsidP="00067B23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33A8" w:rsidRPr="006E0760" w:rsidRDefault="007033A8" w:rsidP="00067B23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33A8" w:rsidRPr="006E0760" w:rsidRDefault="007033A8" w:rsidP="00067B23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33A8" w:rsidRPr="006E0760" w:rsidRDefault="007033A8" w:rsidP="00067B23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Сотовый телефон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33A8" w:rsidRPr="006E0760" w:rsidRDefault="007033A8" w:rsidP="00067B23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e-mail</w:t>
            </w:r>
          </w:p>
        </w:tc>
      </w:tr>
      <w:tr w:rsidR="007033A8" w:rsidRPr="000638B3" w:rsidTr="00067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A8" w:rsidRPr="006E0760" w:rsidRDefault="007033A8" w:rsidP="00067B23">
            <w:pPr>
              <w:jc w:val="right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A8" w:rsidRPr="006E0760" w:rsidRDefault="007033A8" w:rsidP="00067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«Тугутуйское»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A8" w:rsidRPr="006E0760" w:rsidRDefault="007033A8" w:rsidP="00067B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Тарбеев Петр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A8" w:rsidRPr="006E0760" w:rsidRDefault="007033A8" w:rsidP="00067B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администрации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A8" w:rsidRPr="006E0760" w:rsidRDefault="007033A8" w:rsidP="00067B23">
            <w:pPr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3954124348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A8" w:rsidRPr="006E0760" w:rsidRDefault="007033A8" w:rsidP="00067B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89501308353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A8" w:rsidRPr="006E0760" w:rsidRDefault="007033A8" w:rsidP="00067B23">
            <w:pPr>
              <w:rPr>
                <w:rFonts w:ascii="Arial" w:hAnsi="Arial" w:cs="Arial"/>
                <w:color w:val="0000FF"/>
                <w:u w:val="single"/>
              </w:rPr>
            </w:pPr>
            <w:hyperlink r:id="rId5" w:history="1">
              <w:r w:rsidRPr="00CE45B7">
                <w:rPr>
                  <w:rStyle w:val="a6"/>
                  <w:rFonts w:ascii="Arial" w:hAnsi="Arial" w:cs="Arial"/>
                  <w:lang w:val="en-US"/>
                </w:rPr>
                <w:t>motugutui@mail.ru</w:t>
              </w:r>
            </w:hyperlink>
          </w:p>
        </w:tc>
      </w:tr>
      <w:tr w:rsidR="007033A8" w:rsidRPr="000638B3" w:rsidTr="00067B2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A8" w:rsidRPr="006E0760" w:rsidRDefault="007033A8" w:rsidP="00067B23">
            <w:pPr>
              <w:jc w:val="right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A8" w:rsidRPr="006E0760" w:rsidRDefault="007033A8" w:rsidP="00067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«Тугутуйское»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A8" w:rsidRPr="006E0760" w:rsidRDefault="007033A8" w:rsidP="00067B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Устюгова Елена Дмитриевна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A8" w:rsidRPr="009743E9" w:rsidRDefault="007033A8" w:rsidP="00067B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Начальник финансового отдела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A8" w:rsidRPr="006E0760" w:rsidRDefault="007033A8" w:rsidP="00067B23">
            <w:pPr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3954124348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A8" w:rsidRPr="006E0760" w:rsidRDefault="007033A8" w:rsidP="00067B23">
            <w:pPr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9500661166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A8" w:rsidRPr="006E0760" w:rsidRDefault="007033A8" w:rsidP="00067B23">
            <w:pPr>
              <w:rPr>
                <w:rFonts w:ascii="Arial" w:hAnsi="Arial" w:cs="Arial"/>
                <w:color w:val="0000FF"/>
                <w:u w:val="single"/>
                <w:lang w:val="en-US"/>
              </w:rPr>
            </w:pPr>
            <w:hyperlink r:id="rId6" w:history="1">
              <w:r w:rsidRPr="00CE45B7">
                <w:rPr>
                  <w:rStyle w:val="a6"/>
                  <w:rFonts w:ascii="Arial" w:hAnsi="Arial" w:cs="Arial"/>
                  <w:lang w:val="en-US"/>
                </w:rPr>
                <w:t>motugutui@mail.ru</w:t>
              </w:r>
            </w:hyperlink>
          </w:p>
        </w:tc>
      </w:tr>
      <w:tr w:rsidR="007033A8" w:rsidRPr="000638B3" w:rsidTr="00067B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033A8" w:rsidRPr="000638B3" w:rsidTr="00067B23">
        <w:trPr>
          <w:trHeight w:val="30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A8" w:rsidRPr="000638B3" w:rsidRDefault="007033A8" w:rsidP="00067B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033A8" w:rsidRPr="000638B3" w:rsidRDefault="007033A8" w:rsidP="007033A8">
      <w:pPr>
        <w:rPr>
          <w:sz w:val="28"/>
          <w:szCs w:val="28"/>
        </w:rPr>
      </w:pPr>
    </w:p>
    <w:p w:rsidR="007033A8" w:rsidRPr="000638B3" w:rsidRDefault="007033A8" w:rsidP="007033A8">
      <w:pPr>
        <w:rPr>
          <w:sz w:val="28"/>
          <w:szCs w:val="28"/>
        </w:rPr>
      </w:pPr>
    </w:p>
    <w:p w:rsidR="007033A8" w:rsidRPr="000638B3" w:rsidRDefault="007033A8" w:rsidP="007033A8">
      <w:pPr>
        <w:rPr>
          <w:sz w:val="28"/>
          <w:szCs w:val="28"/>
        </w:rPr>
      </w:pPr>
    </w:p>
    <w:p w:rsidR="007033A8" w:rsidRPr="000638B3" w:rsidRDefault="007033A8" w:rsidP="007033A8">
      <w:pPr>
        <w:rPr>
          <w:sz w:val="28"/>
          <w:szCs w:val="28"/>
        </w:rPr>
      </w:pPr>
    </w:p>
    <w:p w:rsidR="007033A8" w:rsidRPr="000638B3" w:rsidRDefault="007033A8" w:rsidP="007033A8">
      <w:pPr>
        <w:rPr>
          <w:sz w:val="28"/>
          <w:szCs w:val="28"/>
        </w:rPr>
      </w:pPr>
    </w:p>
    <w:p w:rsidR="007033A8" w:rsidRPr="000638B3" w:rsidRDefault="007033A8" w:rsidP="007033A8">
      <w:pPr>
        <w:tabs>
          <w:tab w:val="left" w:pos="5592"/>
        </w:tabs>
        <w:rPr>
          <w:sz w:val="28"/>
          <w:szCs w:val="28"/>
        </w:rPr>
        <w:sectPr w:rsidR="007033A8" w:rsidRPr="000638B3" w:rsidSect="001C72F5">
          <w:pgSz w:w="16838" w:h="11906" w:orient="landscape"/>
          <w:pgMar w:top="567" w:right="510" w:bottom="0" w:left="454" w:header="709" w:footer="709" w:gutter="0"/>
          <w:cols w:space="720"/>
        </w:sectPr>
      </w:pPr>
    </w:p>
    <w:p w:rsidR="007033A8" w:rsidRPr="006E0760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>3</w:t>
      </w:r>
    </w:p>
    <w:p w:rsidR="007033A8" w:rsidRPr="006E0760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7033A8" w:rsidRPr="006E0760" w:rsidRDefault="007033A8" w:rsidP="007033A8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E0760">
        <w:rPr>
          <w:rFonts w:ascii="Courier New" w:hAnsi="Courier New" w:cs="Courier New"/>
          <w:sz w:val="22"/>
          <w:szCs w:val="22"/>
        </w:rPr>
        <w:t xml:space="preserve">  от</w:t>
      </w:r>
      <w:r>
        <w:rPr>
          <w:rFonts w:ascii="Courier New" w:hAnsi="Courier New" w:cs="Courier New"/>
          <w:sz w:val="22"/>
          <w:szCs w:val="22"/>
        </w:rPr>
        <w:t xml:space="preserve"> 25.01.2022</w:t>
      </w:r>
      <w:r w:rsidRPr="006E0760">
        <w:rPr>
          <w:rFonts w:ascii="Courier New" w:hAnsi="Courier New" w:cs="Courier New"/>
          <w:sz w:val="22"/>
          <w:szCs w:val="22"/>
        </w:rPr>
        <w:t xml:space="preserve"> г.</w:t>
      </w:r>
    </w:p>
    <w:p w:rsidR="007033A8" w:rsidRPr="00AF6367" w:rsidRDefault="007033A8" w:rsidP="007033A8">
      <w:pPr>
        <w:jc w:val="right"/>
      </w:pPr>
    </w:p>
    <w:p w:rsidR="007033A8" w:rsidRPr="00E114B7" w:rsidRDefault="007033A8" w:rsidP="007033A8">
      <w:pPr>
        <w:keepNext/>
        <w:jc w:val="center"/>
        <w:outlineLvl w:val="0"/>
        <w:rPr>
          <w:rFonts w:ascii="Arial" w:hAnsi="Arial" w:cs="Arial"/>
        </w:rPr>
      </w:pPr>
      <w:r w:rsidRPr="00E114B7">
        <w:rPr>
          <w:rFonts w:ascii="Arial" w:hAnsi="Arial" w:cs="Arial"/>
        </w:rPr>
        <w:t>Порядок</w:t>
      </w:r>
    </w:p>
    <w:p w:rsidR="007033A8" w:rsidRPr="00E114B7" w:rsidRDefault="007033A8" w:rsidP="007033A8">
      <w:pPr>
        <w:keepNext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организации работы в 2022</w:t>
      </w:r>
      <w:r w:rsidRPr="00E114B7">
        <w:rPr>
          <w:rFonts w:ascii="Arial" w:hAnsi="Arial" w:cs="Arial"/>
        </w:rPr>
        <w:t xml:space="preserve"> году по реализации</w:t>
      </w:r>
    </w:p>
    <w:p w:rsidR="007033A8" w:rsidRPr="00E114B7" w:rsidRDefault="007033A8" w:rsidP="007033A8">
      <w:pPr>
        <w:keepNext/>
        <w:jc w:val="center"/>
        <w:outlineLvl w:val="0"/>
        <w:rPr>
          <w:rFonts w:ascii="Arial" w:hAnsi="Arial" w:cs="Arial"/>
          <w:b/>
          <w:bCs/>
          <w:color w:val="26282F"/>
        </w:rPr>
      </w:pPr>
      <w:r w:rsidRPr="00E114B7">
        <w:rPr>
          <w:rFonts w:ascii="Arial" w:hAnsi="Arial" w:cs="Arial"/>
        </w:rPr>
        <w:t>мероприятий  перечня проектов народных инициатив и расходования бюджетных средств</w:t>
      </w:r>
    </w:p>
    <w:p w:rsidR="007033A8" w:rsidRPr="00E114B7" w:rsidRDefault="007033A8" w:rsidP="007033A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033A8" w:rsidRPr="00E114B7" w:rsidRDefault="007033A8" w:rsidP="007033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sub_91"/>
      <w:r w:rsidRPr="00E114B7">
        <w:rPr>
          <w:rFonts w:ascii="Arial" w:hAnsi="Arial" w:cs="Arial"/>
        </w:rPr>
        <w:t xml:space="preserve">1. Настоящий Порядок разработан  </w:t>
      </w:r>
      <w:r>
        <w:rPr>
          <w:rFonts w:ascii="Arial" w:hAnsi="Arial" w:cs="Arial"/>
        </w:rPr>
        <w:t>и регулирует  расходование в 2022</w:t>
      </w:r>
      <w:r w:rsidRPr="00E114B7">
        <w:rPr>
          <w:rFonts w:ascii="Arial" w:hAnsi="Arial" w:cs="Arial"/>
        </w:rPr>
        <w:t xml:space="preserve"> году средств по реализации мероприятий перечня проектов народных инициатив.</w:t>
      </w:r>
    </w:p>
    <w:p w:rsidR="007033A8" w:rsidRDefault="007033A8" w:rsidP="007033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2. Мероприятия, подлежащие исполнению администрацией муниципального образования «</w:t>
      </w:r>
      <w:r>
        <w:rPr>
          <w:rFonts w:ascii="Arial" w:hAnsi="Arial" w:cs="Arial"/>
        </w:rPr>
        <w:t>Тугутуйское</w:t>
      </w:r>
      <w:r w:rsidRPr="00E114B7">
        <w:rPr>
          <w:rFonts w:ascii="Arial" w:hAnsi="Arial" w:cs="Arial"/>
        </w:rPr>
        <w:t>»:</w:t>
      </w:r>
    </w:p>
    <w:p w:rsidR="007033A8" w:rsidRDefault="007033A8" w:rsidP="007033A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Pr="004C5AE0">
        <w:rPr>
          <w:rFonts w:ascii="Arial" w:hAnsi="Arial" w:cs="Arial"/>
          <w:color w:val="000000"/>
        </w:rPr>
        <w:t xml:space="preserve"> Благоустройство территорий (приобретение стройматериалов и установка ограждения мест захоронения с. Тугутуй)</w:t>
      </w:r>
    </w:p>
    <w:p w:rsidR="007033A8" w:rsidRDefault="007033A8" w:rsidP="007033A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Pr="004C5AE0">
        <w:rPr>
          <w:rFonts w:ascii="Arial" w:hAnsi="Arial" w:cs="Arial"/>
          <w:color w:val="000000"/>
        </w:rPr>
        <w:t xml:space="preserve"> Организация материально-технического обеспечения муниципальных учреждений социальной сферы (приобретение сценических костюмов МКУ КДЦ МО "Тугутуйское")</w:t>
      </w:r>
    </w:p>
    <w:p w:rsidR="007033A8" w:rsidRPr="004C5AE0" w:rsidRDefault="007033A8" w:rsidP="007033A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Pr="004C5AE0">
        <w:rPr>
          <w:rFonts w:ascii="Arial" w:hAnsi="Arial" w:cs="Arial"/>
          <w:color w:val="000000"/>
        </w:rPr>
        <w:t>Организация водоснабжения населения (приобретение и установка насосов для водокачки ул. Юбилейная, ул. Сибирская с. Тугутуй, приобретение и установка емкости для водокачки ул. Юбилейная с. Тугутуй)</w:t>
      </w:r>
    </w:p>
    <w:p w:rsidR="007033A8" w:rsidRPr="00A46B7A" w:rsidRDefault="007033A8" w:rsidP="007033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Default="007033A8" w:rsidP="007033A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Pr="00E114B7">
        <w:rPr>
          <w:rFonts w:ascii="Arial" w:hAnsi="Arial" w:cs="Arial"/>
        </w:rPr>
        <w:t>3. Исполнение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«</w:t>
      </w:r>
      <w:r>
        <w:rPr>
          <w:rFonts w:ascii="Arial" w:hAnsi="Arial" w:cs="Arial"/>
        </w:rPr>
        <w:t>Тугутуйское».</w:t>
      </w:r>
    </w:p>
    <w:p w:rsidR="007033A8" w:rsidRPr="00E114B7" w:rsidRDefault="007033A8" w:rsidP="00703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 xml:space="preserve"> При исполнении мероприятий перечня проектов народных инициатив необходимо соблюдать процедуры, предусмотренные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7033A8" w:rsidRPr="00E114B7" w:rsidRDefault="007033A8" w:rsidP="00703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4. Приобретение материалов осуществляется в соответствии со статьей 93 ФЗ № 44-ФЗ.</w:t>
      </w:r>
    </w:p>
    <w:p w:rsidR="007033A8" w:rsidRPr="00E114B7" w:rsidRDefault="007033A8" w:rsidP="00703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5. Работы по реализации перечня проектов народны</w:t>
      </w:r>
      <w:r>
        <w:rPr>
          <w:rFonts w:ascii="Arial" w:hAnsi="Arial" w:cs="Arial"/>
        </w:rPr>
        <w:t>х инициатив будут завершены до 30</w:t>
      </w:r>
      <w:r w:rsidRPr="00E114B7">
        <w:rPr>
          <w:rFonts w:ascii="Arial" w:hAnsi="Arial" w:cs="Arial"/>
        </w:rPr>
        <w:t xml:space="preserve"> дека</w:t>
      </w:r>
      <w:r>
        <w:rPr>
          <w:rFonts w:ascii="Arial" w:hAnsi="Arial" w:cs="Arial"/>
        </w:rPr>
        <w:t>бря 2022</w:t>
      </w:r>
      <w:r w:rsidRPr="00E114B7">
        <w:rPr>
          <w:rFonts w:ascii="Arial" w:hAnsi="Arial" w:cs="Arial"/>
        </w:rPr>
        <w:t xml:space="preserve"> года.</w:t>
      </w:r>
    </w:p>
    <w:p w:rsidR="007033A8" w:rsidRPr="00E114B7" w:rsidRDefault="007033A8" w:rsidP="00703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6. Организация работ, контроль за ходом работ  осуществляется главой МО «</w:t>
      </w:r>
      <w:r>
        <w:rPr>
          <w:rFonts w:ascii="Arial" w:hAnsi="Arial" w:cs="Arial"/>
        </w:rPr>
        <w:t>Тугутуйское» Тарбеевым П.А.</w:t>
      </w:r>
    </w:p>
    <w:p w:rsidR="007033A8" w:rsidRPr="00E114B7" w:rsidRDefault="007033A8" w:rsidP="007033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7. Контроль за расходованием бюджетных средств осуществляется финансовым отделом МО «</w:t>
      </w:r>
      <w:r>
        <w:rPr>
          <w:rFonts w:ascii="Arial" w:hAnsi="Arial" w:cs="Arial"/>
        </w:rPr>
        <w:t>Тугутуйское</w:t>
      </w:r>
      <w:r w:rsidRPr="00E114B7">
        <w:rPr>
          <w:rFonts w:ascii="Arial" w:hAnsi="Arial" w:cs="Arial"/>
        </w:rPr>
        <w:t>».</w:t>
      </w:r>
      <w:bookmarkEnd w:id="2"/>
    </w:p>
    <w:p w:rsidR="007033A8" w:rsidRDefault="007033A8" w:rsidP="00A71C29">
      <w:pPr>
        <w:jc w:val="center"/>
        <w:rPr>
          <w:rFonts w:ascii="Arial" w:hAnsi="Arial" w:cs="Arial"/>
        </w:rPr>
      </w:pPr>
    </w:p>
    <w:p w:rsidR="007033A8" w:rsidRDefault="007033A8" w:rsidP="00A71C29">
      <w:pPr>
        <w:jc w:val="center"/>
        <w:rPr>
          <w:rFonts w:ascii="Arial" w:hAnsi="Arial" w:cs="Arial"/>
        </w:rPr>
      </w:pPr>
    </w:p>
    <w:p w:rsidR="007033A8" w:rsidRDefault="007033A8" w:rsidP="00A71C29">
      <w:pPr>
        <w:jc w:val="center"/>
        <w:rPr>
          <w:rFonts w:ascii="Arial" w:hAnsi="Arial" w:cs="Arial"/>
        </w:rPr>
      </w:pP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26.01.2022 №2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РОССИЙСКАЯ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ФЕДЕРАЦИЯ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ИРКУТСКАЯ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ОБЛАСТЬ</w:t>
      </w:r>
    </w:p>
    <w:p w:rsidR="007033A8" w:rsidRPr="00FA58B6" w:rsidRDefault="007033A8" w:rsidP="007033A8">
      <w:pPr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A58B6"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A58B6">
        <w:rPr>
          <w:rFonts w:ascii="Arial" w:hAnsi="Arial" w:cs="Arial"/>
          <w:b/>
          <w:bCs/>
          <w:color w:val="000000"/>
          <w:sz w:val="32"/>
          <w:szCs w:val="32"/>
        </w:rPr>
        <w:t>РАЙОН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FA58B6">
        <w:rPr>
          <w:rFonts w:ascii="Arial" w:hAnsi="Arial" w:cs="Arial"/>
          <w:b/>
          <w:bCs/>
          <w:color w:val="000000"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A58B6">
        <w:rPr>
          <w:rFonts w:ascii="Arial" w:hAnsi="Arial" w:cs="Arial"/>
          <w:b/>
          <w:bCs/>
          <w:color w:val="000000"/>
          <w:sz w:val="32"/>
          <w:szCs w:val="32"/>
        </w:rPr>
        <w:t>ОБРАЗОВАНИЕ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>
        <w:rPr>
          <w:rFonts w:ascii="Arial" w:hAnsi="Arial" w:cs="Arial"/>
          <w:b/>
          <w:bCs/>
          <w:color w:val="000000"/>
          <w:sz w:val="32"/>
          <w:szCs w:val="32"/>
        </w:rPr>
        <w:t>ТУГУТУЙСКОЕ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Pr="00905C3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АДМИНИСТРАТИВНОГО РЕГЛАМЕНТА ПРЕДОСТАВЛЕНИЯ МУНИЦИПАЛЬНОЙ </w:t>
      </w:r>
      <w:r w:rsidRPr="00905C30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УСЛУГИ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«ПРЕДОСТАВЛЕНИЕ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ПОРУБОЧНОГО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БИЛЕТА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(ИЛИ)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РАЗРЕШЕНИЯ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НА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ПЕРЕСАДКУ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ДЕРЕВЬЕВ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КУСТАРНИКОВ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НА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ТЕРРИТОРИИ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ОБРАЗОВАНИЯ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>
        <w:rPr>
          <w:rFonts w:ascii="Arial" w:hAnsi="Arial" w:cs="Arial"/>
          <w:b/>
          <w:bCs/>
          <w:color w:val="000000"/>
          <w:sz w:val="32"/>
          <w:szCs w:val="32"/>
        </w:rPr>
        <w:t>ТУГУТУЙСКОЕ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Федеральным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27.07.2010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№210-ФЗ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«Об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услуг»,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постановлением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Правительства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30.04.2014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№403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«Об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исчерпывающем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перечне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сфере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жилищного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строительства»,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руководствуясь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Уставом</w:t>
      </w:r>
      <w:r>
        <w:rPr>
          <w:rFonts w:ascii="Arial" w:hAnsi="Arial" w:cs="Arial"/>
          <w:color w:val="000000"/>
        </w:rPr>
        <w:t xml:space="preserve"> муниципального образования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Тугутуйское», администрация муниципального образования «Тугутуйское»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ПОСТАНОВЛЯЕТ</w:t>
      </w:r>
      <w:r w:rsidRPr="00BD1173">
        <w:rPr>
          <w:rFonts w:ascii="Arial" w:hAnsi="Arial" w:cs="Arial"/>
          <w:b/>
          <w:bCs/>
          <w:color w:val="000000"/>
          <w:sz w:val="30"/>
          <w:szCs w:val="30"/>
        </w:rPr>
        <w:t>: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Утвердить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</w:t>
      </w:r>
      <w:r>
        <w:rPr>
          <w:rFonts w:ascii="Arial" w:hAnsi="Arial" w:cs="Arial"/>
          <w:color w:val="000000"/>
        </w:rPr>
        <w:t xml:space="preserve">я муниципальной услуги «Предоставление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(приложение №1).</w:t>
      </w:r>
    </w:p>
    <w:p w:rsidR="007033A8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 w:rsidRPr="00E222DB">
        <w:rPr>
          <w:rFonts w:ascii="Arial" w:hAnsi="Arial" w:cs="Arial"/>
          <w:color w:val="000000"/>
        </w:rPr>
        <w:t xml:space="preserve">Опубликовать настоящее </w:t>
      </w:r>
      <w:r>
        <w:rPr>
          <w:rFonts w:ascii="Arial" w:hAnsi="Arial" w:cs="Arial"/>
          <w:color w:val="000000"/>
        </w:rPr>
        <w:t>постановление</w:t>
      </w:r>
      <w:r w:rsidRPr="00E222DB">
        <w:rPr>
          <w:rFonts w:ascii="Arial" w:hAnsi="Arial" w:cs="Arial"/>
          <w:i/>
          <w:color w:val="000000"/>
        </w:rPr>
        <w:t xml:space="preserve"> </w:t>
      </w:r>
      <w:r w:rsidRPr="00E222DB">
        <w:rPr>
          <w:rFonts w:ascii="Arial" w:hAnsi="Arial" w:cs="Arial"/>
          <w:color w:val="000000"/>
        </w:rPr>
        <w:t>в газете «</w:t>
      </w:r>
      <w:r w:rsidRPr="00CD16B0">
        <w:rPr>
          <w:rFonts w:ascii="Arial" w:hAnsi="Arial" w:cs="Arial"/>
          <w:color w:val="000000"/>
        </w:rPr>
        <w:t>Тугутуйский вестник</w:t>
      </w:r>
      <w:r w:rsidRPr="00E222DB">
        <w:rPr>
          <w:rFonts w:ascii="Arial" w:hAnsi="Arial" w:cs="Arial"/>
          <w:color w:val="000000"/>
        </w:rPr>
        <w:t>» и разместить на официальном сайте муниципального образования «</w:t>
      </w:r>
      <w:r>
        <w:rPr>
          <w:rFonts w:ascii="Arial" w:hAnsi="Arial" w:cs="Arial"/>
          <w:color w:val="000000"/>
        </w:rPr>
        <w:t>Тугутуйское</w:t>
      </w:r>
      <w:r w:rsidRPr="00E222DB">
        <w:rPr>
          <w:rFonts w:ascii="Arial" w:hAnsi="Arial" w:cs="Arial"/>
          <w:color w:val="000000"/>
        </w:rPr>
        <w:t>» в информационно - телек</w:t>
      </w:r>
      <w:r>
        <w:rPr>
          <w:rFonts w:ascii="Arial" w:hAnsi="Arial" w:cs="Arial"/>
          <w:color w:val="000000"/>
        </w:rPr>
        <w:t>оммуникационной сети «Интернет».</w:t>
      </w:r>
    </w:p>
    <w:p w:rsidR="007033A8" w:rsidRPr="003206D4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п</w:t>
      </w:r>
      <w:r w:rsidRPr="003206D4">
        <w:rPr>
          <w:rFonts w:ascii="Arial" w:hAnsi="Arial" w:cs="Arial"/>
          <w:color w:val="000000"/>
        </w:rPr>
        <w:t>остановление вступает в силу на следую</w:t>
      </w:r>
      <w:r>
        <w:rPr>
          <w:rFonts w:ascii="Arial" w:hAnsi="Arial" w:cs="Arial"/>
          <w:color w:val="000000"/>
        </w:rPr>
        <w:t>щий день, посл</w:t>
      </w:r>
      <w:r w:rsidRPr="003206D4">
        <w:rPr>
          <w:rFonts w:ascii="Arial" w:hAnsi="Arial" w:cs="Arial"/>
          <w:color w:val="000000"/>
        </w:rPr>
        <w:t>е дня его официального обнародования.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Глава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Тугутуйское»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П.А. </w:t>
      </w:r>
      <w:r w:rsidRPr="00CD16B0">
        <w:rPr>
          <w:rFonts w:ascii="Arial" w:hAnsi="Arial" w:cs="Arial"/>
          <w:color w:val="000000"/>
        </w:rPr>
        <w:t>Тарбеев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</w:p>
    <w:p w:rsidR="007033A8" w:rsidRPr="003206D4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3206D4">
        <w:rPr>
          <w:rFonts w:ascii="Courier New" w:hAnsi="Courier New" w:cs="Courier New"/>
          <w:color w:val="000000"/>
        </w:rPr>
        <w:t>Приложение</w:t>
      </w:r>
      <w:r>
        <w:rPr>
          <w:rFonts w:ascii="Courier New" w:hAnsi="Courier New" w:cs="Courier New"/>
          <w:color w:val="000000"/>
        </w:rPr>
        <w:t xml:space="preserve"> №1</w:t>
      </w:r>
      <w:r w:rsidRPr="003206D4">
        <w:rPr>
          <w:rFonts w:ascii="Courier New" w:hAnsi="Courier New" w:cs="Courier New"/>
          <w:color w:val="000000"/>
        </w:rPr>
        <w:t xml:space="preserve"> к Постановлению</w:t>
      </w:r>
    </w:p>
    <w:p w:rsidR="007033A8" w:rsidRPr="003206D4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3206D4">
        <w:rPr>
          <w:rFonts w:ascii="Courier New" w:hAnsi="Courier New" w:cs="Courier New"/>
          <w:color w:val="000000"/>
        </w:rPr>
        <w:t>администрации муниципального образования «</w:t>
      </w:r>
      <w:r>
        <w:rPr>
          <w:rFonts w:ascii="Courier New" w:hAnsi="Courier New" w:cs="Courier New"/>
          <w:color w:val="000000"/>
        </w:rPr>
        <w:t>Тугутуйское</w:t>
      </w:r>
      <w:r w:rsidRPr="003206D4">
        <w:rPr>
          <w:rFonts w:ascii="Courier New" w:hAnsi="Courier New" w:cs="Courier New"/>
          <w:color w:val="000000"/>
        </w:rPr>
        <w:t>»</w:t>
      </w:r>
    </w:p>
    <w:p w:rsidR="007033A8" w:rsidRPr="003F7424" w:rsidRDefault="007033A8" w:rsidP="007033A8">
      <w:pPr>
        <w:ind w:firstLine="567"/>
        <w:jc w:val="right"/>
        <w:rPr>
          <w:rFonts w:ascii="Arial" w:hAnsi="Arial" w:cs="Arial"/>
        </w:rPr>
      </w:pPr>
      <w:r w:rsidRPr="003F7424">
        <w:rPr>
          <w:rFonts w:ascii="Courier New" w:hAnsi="Courier New" w:cs="Courier New"/>
        </w:rPr>
        <w:t>от 26.01.2022г.№2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3206D4" w:rsidRDefault="007033A8" w:rsidP="007033A8">
      <w:pPr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bookmarkStart w:id="3" w:name="bookmark2"/>
      <w:r w:rsidRPr="003206D4">
        <w:rPr>
          <w:rFonts w:ascii="Arial" w:hAnsi="Arial" w:cs="Arial"/>
          <w:bCs/>
          <w:color w:val="000000"/>
          <w:sz w:val="30"/>
          <w:szCs w:val="30"/>
        </w:rPr>
        <w:t>АДМИНИСТРАТИВНЫЙ РЕГЛАМЕНТ ПРЕДОСТАВЛЕНИ</w:t>
      </w:r>
      <w:bookmarkStart w:id="4" w:name="bookmark3"/>
      <w:bookmarkEnd w:id="3"/>
      <w:r>
        <w:rPr>
          <w:rFonts w:ascii="Arial" w:hAnsi="Arial" w:cs="Arial"/>
          <w:bCs/>
          <w:color w:val="000000"/>
          <w:sz w:val="30"/>
          <w:szCs w:val="30"/>
        </w:rPr>
        <w:t xml:space="preserve">Я </w:t>
      </w:r>
      <w:r w:rsidRPr="003206D4">
        <w:rPr>
          <w:rFonts w:ascii="Arial" w:hAnsi="Arial" w:cs="Arial"/>
          <w:bCs/>
          <w:color w:val="000000"/>
          <w:sz w:val="30"/>
          <w:szCs w:val="30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</w:t>
      </w:r>
      <w:bookmarkEnd w:id="4"/>
      <w:r w:rsidRPr="003206D4">
        <w:rPr>
          <w:rFonts w:ascii="Arial" w:hAnsi="Arial" w:cs="Arial"/>
          <w:bCs/>
          <w:color w:val="000000"/>
          <w:sz w:val="30"/>
          <w:szCs w:val="30"/>
        </w:rPr>
        <w:t>МУНИЦИПАЛЬНОГО ОБРАЗОВАНИЯ «</w:t>
      </w:r>
      <w:r>
        <w:rPr>
          <w:rFonts w:ascii="Arial" w:hAnsi="Arial" w:cs="Arial"/>
          <w:bCs/>
          <w:color w:val="000000"/>
          <w:sz w:val="30"/>
          <w:szCs w:val="30"/>
        </w:rPr>
        <w:t>ТУГУТУЙСКОЕ</w:t>
      </w:r>
      <w:r w:rsidRPr="003206D4">
        <w:rPr>
          <w:rFonts w:ascii="Arial" w:hAnsi="Arial" w:cs="Arial"/>
          <w:bCs/>
          <w:color w:val="000000"/>
          <w:sz w:val="30"/>
          <w:szCs w:val="30"/>
        </w:rPr>
        <w:t>»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725A14" w:rsidRDefault="007033A8" w:rsidP="007033A8">
      <w:pPr>
        <w:pStyle w:val="a5"/>
        <w:numPr>
          <w:ilvl w:val="0"/>
          <w:numId w:val="3"/>
        </w:num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5A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ОБЩИЕ ПОЛОЖЕНИЯ</w:t>
      </w:r>
    </w:p>
    <w:p w:rsidR="007033A8" w:rsidRPr="00725A14" w:rsidRDefault="007033A8" w:rsidP="007033A8">
      <w:pPr>
        <w:ind w:left="567"/>
        <w:rPr>
          <w:rFonts w:ascii="Arial" w:hAnsi="Arial" w:cs="Arial"/>
          <w:color w:val="000000"/>
        </w:rPr>
      </w:pPr>
      <w:r w:rsidRPr="00725A14"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</w:t>
      </w:r>
      <w:r>
        <w:rPr>
          <w:rFonts w:ascii="Arial" w:hAnsi="Arial" w:cs="Arial"/>
          <w:color w:val="000000"/>
        </w:rPr>
        <w:t xml:space="preserve">я </w:t>
      </w:r>
      <w:r w:rsidRPr="00725A14">
        <w:rPr>
          <w:rFonts w:ascii="Arial" w:hAnsi="Arial" w:cs="Arial"/>
          <w:color w:val="000000"/>
        </w:rPr>
        <w:t xml:space="preserve">муниципальной услуги «Предоставление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(далее-Регламент)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определяет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процедуру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муниципального образования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1.2.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понятия,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используемые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настоящем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Регламенте: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lastRenderedPageBreak/>
        <w:t>1)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растение,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имеющее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четко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выраженный</w:t>
      </w:r>
      <w:r>
        <w:rPr>
          <w:rFonts w:ascii="Arial" w:hAnsi="Arial" w:cs="Arial"/>
          <w:color w:val="000000"/>
        </w:rPr>
        <w:t xml:space="preserve"> одревесне</w:t>
      </w:r>
      <w:r w:rsidRPr="00BD1173">
        <w:rPr>
          <w:rFonts w:ascii="Arial" w:hAnsi="Arial" w:cs="Arial"/>
          <w:color w:val="000000"/>
        </w:rPr>
        <w:t>вший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ствол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диаметром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сантиметров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высоте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1,3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метра,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саженцев;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кустовидного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типа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растение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взрослом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состоянии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несколько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стволов,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развивающихся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спящих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придаточных)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почек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материнского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ствола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многолетнее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растение,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ветвящееся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самой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поверхности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почвы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отличие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имеющее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взрослом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состоянии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главного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ствола;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поросль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молодые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побеги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растения,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развивающиеся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придаточных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спящих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почек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пнях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корнях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санитарные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вырубка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(снос)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сухостойных,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больных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подлежащих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лечению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оздоровлению;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зеленых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агротехнический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приём,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заключающийся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перенесении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зеленых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другое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комом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земли;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таксация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определение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объема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срубленных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растущих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запаса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прироста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целых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насаждений;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 w:rsidRPr="00357573">
        <w:rPr>
          <w:rFonts w:ascii="Arial" w:hAnsi="Arial" w:cs="Arial"/>
          <w:color w:val="000000"/>
        </w:rPr>
        <w:t xml:space="preserve">муниципального образования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(далее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зеленых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выдаваемое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собственников,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землевладельцев,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землепользователей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арендаторов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участков,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расположены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зеленые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уполномоченных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1.3.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 w:rsidRPr="00357573">
        <w:rPr>
          <w:rFonts w:ascii="Arial" w:hAnsi="Arial" w:cs="Arial"/>
          <w:color w:val="000000"/>
        </w:rPr>
        <w:t xml:space="preserve">муниципального образования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(далее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рубка)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понимаются: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граждан,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владеющих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земельными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участками,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расположенными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землях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сельского</w:t>
      </w:r>
      <w:r>
        <w:rPr>
          <w:rFonts w:ascii="Arial" w:hAnsi="Arial" w:cs="Arial"/>
          <w:color w:val="000000"/>
        </w:rPr>
        <w:t xml:space="preserve"> посел</w:t>
      </w:r>
      <w:r w:rsidRPr="00BD1173">
        <w:rPr>
          <w:rFonts w:ascii="Arial" w:hAnsi="Arial" w:cs="Arial"/>
          <w:color w:val="000000"/>
        </w:rPr>
        <w:t>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расположенными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древесными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насаждениями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землях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строительство,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виды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деятельности,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реализация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влечет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находящихся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соответствующем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земельном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участке,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участках,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строительства,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ведения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подсобного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хозяйства,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садоводства;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одиноко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стоящих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группы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(кустарников),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мешающих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ведению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подсобного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хозяйства,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садоводства;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проводимая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инженерных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изысканий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(инженерно-изыскательских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работ),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геологическому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изучению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недр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земельном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участке,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предполагается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1.4.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распространяется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правоотношения,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связанные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вынужденной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дворовой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авариями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инженерных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сетей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плановым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ремонтом,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уходу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(обрезка,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омоложение,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снос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больных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высохших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кустарников),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обеспечением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видимости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регулирования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дорожного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движения,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безопасностью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движения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транспорта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пешеходов,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разрушением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корневой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системы,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фундаментов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зданий,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асфальтовых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покрытий,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тротуаров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проезжих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частей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дорог.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1.5.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пункте</w:t>
      </w:r>
      <w:r>
        <w:rPr>
          <w:rFonts w:ascii="Arial" w:hAnsi="Arial" w:cs="Arial"/>
          <w:color w:val="000000"/>
        </w:rPr>
        <w:t xml:space="preserve"> 1.4</w:t>
      </w:r>
      <w:r w:rsidRPr="00BD117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согласованию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администрацией</w:t>
      </w:r>
      <w:r>
        <w:rPr>
          <w:rFonts w:ascii="Arial" w:hAnsi="Arial" w:cs="Arial"/>
          <w:color w:val="000000"/>
        </w:rPr>
        <w:t xml:space="preserve"> </w:t>
      </w:r>
      <w:r w:rsidRPr="00357573">
        <w:rPr>
          <w:rFonts w:ascii="Arial" w:hAnsi="Arial" w:cs="Arial"/>
          <w:color w:val="000000"/>
        </w:rPr>
        <w:t xml:space="preserve">муниципального образования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(далее – Администрация)</w:t>
      </w:r>
      <w:r w:rsidRPr="00BD1173">
        <w:rPr>
          <w:rFonts w:ascii="Arial" w:hAnsi="Arial" w:cs="Arial"/>
          <w:color w:val="000000"/>
        </w:rPr>
        <w:t>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1.6.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требуется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плодово-ягодных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землях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сельскохозяйственного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назначения</w:t>
      </w:r>
      <w:r>
        <w:rPr>
          <w:rFonts w:ascii="Arial" w:hAnsi="Arial" w:cs="Arial"/>
          <w:color w:val="000000"/>
        </w:rPr>
        <w:t xml:space="preserve"> и </w:t>
      </w:r>
      <w:r w:rsidRPr="00BD1173">
        <w:rPr>
          <w:rFonts w:ascii="Arial" w:hAnsi="Arial" w:cs="Arial"/>
          <w:color w:val="000000"/>
        </w:rPr>
        <w:t>приусадебных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участках.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lastRenderedPageBreak/>
        <w:t>1.7.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Получателями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физические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юридические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индивидуальные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предприниматели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внебюджетных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фондов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самоуправления)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уполномоченные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представители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(далее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заявители).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имеют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своевременно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стандартом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единым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стандартом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предусмотренном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степи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27.07.2010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№210-ФЗ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«Об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(далее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Федеральный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№210-ФЗ);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полной,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актуальной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достоверной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форме;</w:t>
      </w:r>
    </w:p>
    <w:p w:rsidR="007033A8" w:rsidRPr="00CD16B0" w:rsidRDefault="007033A8" w:rsidP="007033A8">
      <w:pPr>
        <w:ind w:firstLine="709"/>
        <w:jc w:val="both"/>
        <w:rPr>
          <w:rFonts w:ascii="Arial" w:hAnsi="Arial" w:cs="Arial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запрещено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законом,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формах,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выбору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случаев,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CD16B0">
        <w:rPr>
          <w:rFonts w:ascii="Arial" w:hAnsi="Arial" w:cs="Arial"/>
        </w:rPr>
        <w:t>основании федерального закона предоставление муниципальной услуги осуществляется исключительно в электронной форме;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CD16B0">
        <w:rPr>
          <w:rFonts w:ascii="Arial" w:hAnsi="Arial" w:cs="Arial"/>
        </w:rPr>
        <w:t xml:space="preserve">- досудебное (внесудебное) рассмотрение </w:t>
      </w:r>
      <w:r w:rsidRPr="00BD1173">
        <w:rPr>
          <w:rFonts w:ascii="Arial" w:hAnsi="Arial" w:cs="Arial"/>
          <w:color w:val="000000"/>
        </w:rPr>
        <w:t>жалоб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процессе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многофункциональном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центре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соглашениями,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заключенными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многофункциональным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центром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491078">
        <w:rPr>
          <w:rFonts w:ascii="Arial" w:hAnsi="Arial" w:cs="Arial"/>
          <w:color w:val="000000"/>
        </w:rPr>
        <w:t>Администраци</w:t>
      </w:r>
      <w:r>
        <w:rPr>
          <w:rFonts w:ascii="Arial" w:hAnsi="Arial" w:cs="Arial"/>
          <w:color w:val="000000"/>
        </w:rPr>
        <w:t>ей</w:t>
      </w:r>
      <w:r w:rsidRPr="00491078"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(далее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соглашения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взаимодействии),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момента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вступления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соглашения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взаимодействии.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1.8.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информирования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</w:p>
    <w:p w:rsidR="007033A8" w:rsidRPr="003F7424" w:rsidRDefault="007033A8" w:rsidP="007033A8">
      <w:pPr>
        <w:ind w:firstLine="709"/>
        <w:jc w:val="both"/>
        <w:rPr>
          <w:rFonts w:ascii="Arial" w:hAnsi="Arial" w:cs="Arial"/>
        </w:rPr>
      </w:pPr>
      <w:r w:rsidRPr="00BD1173">
        <w:rPr>
          <w:rFonts w:ascii="Arial" w:hAnsi="Arial" w:cs="Arial"/>
          <w:color w:val="000000"/>
        </w:rPr>
        <w:t>1.8.1.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Местонахождение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дминистрации:</w:t>
      </w:r>
      <w:r>
        <w:rPr>
          <w:rFonts w:ascii="Arial" w:hAnsi="Arial" w:cs="Arial"/>
          <w:color w:val="000000"/>
        </w:rPr>
        <w:t xml:space="preserve"> </w:t>
      </w:r>
      <w:r w:rsidRPr="003F7424">
        <w:rPr>
          <w:rFonts w:ascii="Arial" w:hAnsi="Arial" w:cs="Arial"/>
        </w:rPr>
        <w:t>669516, Иркутская область, Эхирит-Булагатский район, село Тугутуй, ул. Степная, 23</w:t>
      </w:r>
    </w:p>
    <w:p w:rsidR="007033A8" w:rsidRPr="003F7424" w:rsidRDefault="007033A8" w:rsidP="007033A8">
      <w:pPr>
        <w:ind w:firstLine="709"/>
        <w:jc w:val="both"/>
        <w:rPr>
          <w:rFonts w:ascii="Arial" w:hAnsi="Arial" w:cs="Arial"/>
        </w:rPr>
      </w:pPr>
      <w:r w:rsidRPr="003F7424">
        <w:rPr>
          <w:rFonts w:ascii="Arial" w:hAnsi="Arial" w:cs="Arial"/>
        </w:rPr>
        <w:t>График работы: понедельник – пятница: с 9.00 до 17.00 часов.</w:t>
      </w:r>
    </w:p>
    <w:p w:rsidR="007033A8" w:rsidRPr="003F7424" w:rsidRDefault="007033A8" w:rsidP="007033A8">
      <w:pPr>
        <w:ind w:firstLine="709"/>
        <w:jc w:val="both"/>
        <w:rPr>
          <w:rFonts w:ascii="Arial" w:hAnsi="Arial" w:cs="Arial"/>
        </w:rPr>
      </w:pPr>
      <w:r w:rsidRPr="003F7424">
        <w:rPr>
          <w:rFonts w:ascii="Arial" w:hAnsi="Arial" w:cs="Arial"/>
        </w:rPr>
        <w:t>обеденный перерыв: с 13.00 до 14.00 часов.</w:t>
      </w:r>
    </w:p>
    <w:p w:rsidR="007033A8" w:rsidRPr="003F7424" w:rsidRDefault="007033A8" w:rsidP="007033A8">
      <w:pPr>
        <w:ind w:firstLine="709"/>
        <w:jc w:val="both"/>
        <w:rPr>
          <w:rFonts w:ascii="Arial" w:hAnsi="Arial" w:cs="Arial"/>
        </w:rPr>
      </w:pPr>
      <w:r w:rsidRPr="003F7424">
        <w:rPr>
          <w:rFonts w:ascii="Arial" w:hAnsi="Arial" w:cs="Arial"/>
        </w:rPr>
        <w:t>выходные дни: суббота, воскресенье.</w:t>
      </w:r>
    </w:p>
    <w:p w:rsidR="007033A8" w:rsidRPr="003F7424" w:rsidRDefault="007033A8" w:rsidP="007033A8">
      <w:pPr>
        <w:ind w:firstLine="709"/>
        <w:jc w:val="both"/>
        <w:rPr>
          <w:rFonts w:ascii="Arial" w:hAnsi="Arial" w:cs="Arial"/>
        </w:rPr>
      </w:pPr>
      <w:r w:rsidRPr="003F7424">
        <w:rPr>
          <w:rFonts w:ascii="Arial" w:hAnsi="Arial" w:cs="Arial"/>
        </w:rPr>
        <w:t>В предпраздничные дни продолжительность времени работы Администрации сокращается на 1 час.</w:t>
      </w:r>
    </w:p>
    <w:p w:rsidR="007033A8" w:rsidRPr="003F7424" w:rsidRDefault="007033A8" w:rsidP="007033A8">
      <w:pPr>
        <w:ind w:firstLine="709"/>
        <w:jc w:val="both"/>
        <w:rPr>
          <w:rFonts w:ascii="Arial" w:hAnsi="Arial" w:cs="Arial"/>
        </w:rPr>
      </w:pPr>
      <w:r w:rsidRPr="003F7424">
        <w:rPr>
          <w:rFonts w:ascii="Arial" w:hAnsi="Arial" w:cs="Arial"/>
        </w:rPr>
        <w:t>Справочный телефон: 8(39541) 24348.</w:t>
      </w:r>
    </w:p>
    <w:p w:rsidR="007033A8" w:rsidRPr="003F7424" w:rsidRDefault="007033A8" w:rsidP="007033A8">
      <w:pPr>
        <w:ind w:firstLine="709"/>
        <w:jc w:val="both"/>
        <w:rPr>
          <w:rFonts w:ascii="Arial" w:hAnsi="Arial" w:cs="Arial"/>
        </w:rPr>
      </w:pPr>
      <w:r w:rsidRPr="003F7424">
        <w:rPr>
          <w:rFonts w:ascii="Arial" w:hAnsi="Arial" w:cs="Arial"/>
        </w:rPr>
        <w:t xml:space="preserve">Адрес электронной почты: </w:t>
      </w:r>
      <w:hyperlink r:id="rId7" w:history="1">
        <w:r w:rsidRPr="003F7424">
          <w:rPr>
            <w:rStyle w:val="a6"/>
            <w:rFonts w:ascii="Arial" w:hAnsi="Arial" w:cs="Arial"/>
            <w:lang w:val="en-US"/>
          </w:rPr>
          <w:t>tygytyiskoe</w:t>
        </w:r>
        <w:r w:rsidRPr="003F7424">
          <w:rPr>
            <w:rStyle w:val="a6"/>
            <w:rFonts w:ascii="Arial" w:hAnsi="Arial" w:cs="Arial"/>
          </w:rPr>
          <w:t>_2005@</w:t>
        </w:r>
        <w:r w:rsidRPr="003F7424">
          <w:rPr>
            <w:rStyle w:val="a6"/>
            <w:rFonts w:ascii="Arial" w:hAnsi="Arial" w:cs="Arial"/>
            <w:lang w:val="en-US"/>
          </w:rPr>
          <w:t>mail</w:t>
        </w:r>
        <w:r w:rsidRPr="003F7424">
          <w:rPr>
            <w:rStyle w:val="a6"/>
            <w:rFonts w:ascii="Arial" w:hAnsi="Arial" w:cs="Arial"/>
          </w:rPr>
          <w:t>.</w:t>
        </w:r>
        <w:r w:rsidRPr="003F7424">
          <w:rPr>
            <w:rStyle w:val="a6"/>
            <w:rFonts w:ascii="Arial" w:hAnsi="Arial" w:cs="Arial"/>
            <w:lang w:val="en-US"/>
          </w:rPr>
          <w:t>ru</w:t>
        </w:r>
      </w:hyperlink>
    </w:p>
    <w:p w:rsidR="007033A8" w:rsidRPr="003F7424" w:rsidRDefault="007033A8" w:rsidP="007033A8">
      <w:pPr>
        <w:ind w:firstLine="709"/>
        <w:jc w:val="both"/>
        <w:rPr>
          <w:rFonts w:ascii="Arial" w:hAnsi="Arial" w:cs="Arial"/>
        </w:rPr>
      </w:pPr>
      <w:r w:rsidRPr="003F7424">
        <w:rPr>
          <w:rFonts w:ascii="Arial" w:hAnsi="Arial" w:cs="Arial"/>
        </w:rPr>
        <w:t>Официальный сайт Администрации в информационно-телекоммуникационной сети «Интернет»: http://tgt.ehirit.ru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1.8.2.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представляется: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непосредственно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специалистами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личном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обращении;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почтовой,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телефонной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почты;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«Интернет»;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публикации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средствах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массовой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1.8.3.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требованиями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информированию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являются: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достоверность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предоставляемой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четкость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изложения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полнота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информирования;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наглядность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предоставляемой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информации;</w:t>
      </w:r>
    </w:p>
    <w:p w:rsidR="007033A8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удобство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доступность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информации;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оперативность предоставления информации.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любое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время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момента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приёма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прохождении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lastRenderedPageBreak/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помощи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телефона,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«Интернет»,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почты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посещения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1.8.4.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информационных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стендах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помещении,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предназначенном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приёма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размещается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следующая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информация: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требования,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предъявляемые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этим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документам;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график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граждан;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образцы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оформления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информирования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консультаций;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обжалования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(бездействия)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специалистов,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ответственных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услуги.</w:t>
      </w:r>
    </w:p>
    <w:p w:rsidR="007033A8" w:rsidRPr="00F2261C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F2261C">
        <w:rPr>
          <w:rFonts w:ascii="Arial" w:hAnsi="Arial" w:cs="Arial"/>
          <w:color w:val="000000"/>
        </w:rPr>
        <w:t xml:space="preserve"> </w:t>
      </w:r>
    </w:p>
    <w:p w:rsidR="007033A8" w:rsidRPr="00F2261C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F2261C">
        <w:rPr>
          <w:rFonts w:ascii="Arial" w:hAnsi="Arial" w:cs="Arial"/>
          <w:bCs/>
          <w:color w:val="000000"/>
        </w:rPr>
        <w:t>2. ОСНОВАНИЯ ПРОВЕДЕНИЯ РУБКИ И (ИЛИ) ПЕРЕСАДКА ДЕРЕВЬЕВ И КУСТАРНИКОВ</w:t>
      </w:r>
    </w:p>
    <w:p w:rsidR="007033A8" w:rsidRPr="00F2261C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F2261C"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соблюдением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действующего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,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постановления,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оформленного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2.2.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направляет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дминистрации: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количества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наименования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состояния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причин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копию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удостоверяющего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(полномочия)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обращается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представитель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копию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удостоверяющего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личность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являющегося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гражданином,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личность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гражданина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копию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свидетельства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предпринимателя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выписку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единого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реестра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единого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реестра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индивидуальных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предпринимателей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предпринимателя);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проект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план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зеленых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зеленых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насаждений;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копии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правоустанавливающих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участок,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предполагается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копии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правоустанавливающих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линейные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объекты,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расположенные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земельных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участках,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планируется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8)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копию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строительство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установлена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обязанность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строительство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производство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работ);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9)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положительное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собрания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собственников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помещений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многоквартирного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дома,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жилищным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законодательством,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земельном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участке,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расположен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многоквартирный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дом,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элементами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озеленения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благоустройства,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предназначенные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обслуживания,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lastRenderedPageBreak/>
        <w:t>эксплуатации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благоустройства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данного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дома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расположенные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указанном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земельном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объекты;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10)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документы,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предоставляемые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инициативе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2.3.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обязательном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указываются: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официальное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наименование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полностью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фамилия,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отчество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индивидуального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предпринимателя),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(места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жительства),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контактный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телефон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представителя;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ходатайство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вырубку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соответствующем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земельном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участке,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заявителю;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вид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участок,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предполагается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вырубка.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2.4.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утверждается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(приложение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№2).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2.5.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3аявитель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подать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подписанного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подписью,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прилагаемые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поданы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подписанных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подписью.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2.6.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участок,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предполагается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учреждению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учреждению,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обращается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гражданин,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(государственного)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контракта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договора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соглашения)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соответствующим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учреждением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учреждением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будет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фактически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осуществляться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предусмотренном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пункта,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представляются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копии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правоустанавливающих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участок,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предполагается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выданных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учреждению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учреждению,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земельный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участок.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Юридическое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гражданин,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соглашения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соответствующим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учреждением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учреждением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будет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фактически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осуществятся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помимо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обязанности,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предусмотренной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абзаце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пункта,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обеспечивает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обязанностей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Регламентом.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2.7.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документы,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указанные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собственной</w:t>
      </w:r>
      <w:r>
        <w:rPr>
          <w:rFonts w:ascii="Arial" w:hAnsi="Arial" w:cs="Arial"/>
          <w:color w:val="000000"/>
        </w:rPr>
        <w:t xml:space="preserve"> инициативе. </w:t>
      </w:r>
      <w:r w:rsidRPr="00BD1173">
        <w:rPr>
          <w:rFonts w:ascii="Arial" w:hAnsi="Arial" w:cs="Arial"/>
          <w:color w:val="000000"/>
        </w:rPr>
        <w:t>Непредставление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собственной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инициативе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представил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указанные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собственной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инициативе,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содержащаяся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запрашиваются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организациях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межведомственного</w:t>
      </w:r>
      <w:r>
        <w:rPr>
          <w:rFonts w:ascii="Arial" w:hAnsi="Arial" w:cs="Arial"/>
          <w:color w:val="000000"/>
        </w:rPr>
        <w:t xml:space="preserve"> информационного </w:t>
      </w:r>
      <w:r w:rsidRPr="00BD1173">
        <w:rPr>
          <w:rFonts w:ascii="Arial" w:hAnsi="Arial" w:cs="Arial"/>
          <w:color w:val="000000"/>
        </w:rPr>
        <w:t>взаимодействия.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2.8.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требовать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действий,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согласований,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обращением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исключением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включенных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lastRenderedPageBreak/>
        <w:t>необходимыми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обязательными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утвержденный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Правительством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Федерации.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2.9.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(об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принимается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дн</w:t>
      </w:r>
      <w:r>
        <w:rPr>
          <w:rFonts w:ascii="Arial" w:hAnsi="Arial" w:cs="Arial"/>
          <w:color w:val="000000"/>
        </w:rPr>
        <w:t xml:space="preserve">я </w:t>
      </w:r>
      <w:r w:rsidRPr="00BD1173">
        <w:rPr>
          <w:rFonts w:ascii="Arial" w:hAnsi="Arial" w:cs="Arial"/>
          <w:color w:val="000000"/>
        </w:rPr>
        <w:t>поступления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заявления.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2.10.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рассматривает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</w:t>
      </w:r>
      <w:r>
        <w:rPr>
          <w:rFonts w:ascii="Arial" w:hAnsi="Arial" w:cs="Arial"/>
          <w:color w:val="000000"/>
        </w:rPr>
        <w:t>и</w:t>
      </w:r>
      <w:r w:rsidRPr="00BD1173">
        <w:rPr>
          <w:rFonts w:ascii="Arial" w:hAnsi="Arial" w:cs="Arial"/>
          <w:color w:val="000000"/>
        </w:rPr>
        <w:t>ложенные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материалы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готовит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мотивированный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2.11.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утверждаются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(приложение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№3,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№4</w:t>
      </w:r>
      <w:r>
        <w:rPr>
          <w:rFonts w:ascii="Arial" w:hAnsi="Arial" w:cs="Arial"/>
          <w:color w:val="000000"/>
        </w:rPr>
        <w:t>, приложение №5</w:t>
      </w:r>
      <w:r w:rsidRPr="00BD1173">
        <w:rPr>
          <w:rFonts w:ascii="Arial" w:hAnsi="Arial" w:cs="Arial"/>
          <w:color w:val="000000"/>
        </w:rPr>
        <w:t>).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2.12.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оформления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поступления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законодательством: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проводит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обследование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земельного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участка;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определяет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наличие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зеленых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предполагаемых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(уничтожения)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особым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статусом;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а)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объекты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растительного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мира,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занесенные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Красную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книгу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Красную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книгу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произрастающие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естественных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условиях;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б)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лианы,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имеющие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историческую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эстетическую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ценность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неотъемлемые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элементы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ландшафта;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таксацию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своими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силами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привлечением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специализированной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счет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2.13.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момента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подписания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выдается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направляется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2.14.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Компенсационное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озеленение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посадке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зеленых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насаждений)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проекту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плану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зеленых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согласованному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дминистрацией,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путём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посадочного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материала.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8D2677" w:rsidRDefault="007033A8" w:rsidP="007033A8">
      <w:pPr>
        <w:pStyle w:val="a5"/>
        <w:numPr>
          <w:ilvl w:val="0"/>
          <w:numId w:val="4"/>
        </w:num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ОТКАЗ В ПРЕДОСТАВЛЕНИИ РАЗРЕШЕНИЯ НА ПРОВЕДЕНИЕ РУБКИ И (ИЛИ) ПЕРЕСАДКИ ДЕРЕВЬЕВ И КУСТАРНИКОВ</w:t>
      </w:r>
    </w:p>
    <w:p w:rsidR="007033A8" w:rsidRPr="0042587B" w:rsidRDefault="007033A8" w:rsidP="007033A8">
      <w:pPr>
        <w:ind w:left="567"/>
        <w:rPr>
          <w:rFonts w:ascii="Arial" w:hAnsi="Arial" w:cs="Arial"/>
          <w:color w:val="000000"/>
        </w:rPr>
      </w:pP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3.1.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отказывается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случаях: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непредставления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объеме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проекта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плана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зелёных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зеленых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согласования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дминистрацией;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отсутствия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лесного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градостроительного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законодательства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Федерации.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3.2.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содержать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обязательной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ссылкой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нарушения,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предусмотренные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Регламентом.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3.3.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и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lastRenderedPageBreak/>
        <w:t>дней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момента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подписания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выдается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адрес.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8D2677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8D2677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>.</w:t>
      </w:r>
      <w:r w:rsidRPr="008D2677">
        <w:rPr>
          <w:rFonts w:ascii="Arial" w:hAnsi="Arial" w:cs="Arial"/>
          <w:bCs/>
          <w:color w:val="000000"/>
        </w:rPr>
        <w:t xml:space="preserve"> СТАНДАРТ ПРЕДОСТАВЛЕНИЯ МУНИЦИПАЛЬНОЙ УСЛУГИ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Максимальный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(время)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ожидания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общей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очереди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приём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специалисту,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подаче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консультации,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результата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превышать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минут.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4.2.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подлежит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обязательной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рабочего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поступления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Исполнителю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книге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учёта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входящей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корреспонденции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системе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автоматизации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делопроизводства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документооборота)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делопроизводства.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4.3.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помещениям,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муниципальная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услуга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4.3.1.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Вход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здание,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размещается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оборудуется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вывесками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указанием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наименования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графика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работы,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пандусами,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расширенными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проходами,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позволяющими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обеспечить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беспрепятственный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доступ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инвалидов,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инвалидов,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использующих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кресла-коляски.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4.3.2.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ожидания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оборудуются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стульями,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кресельными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секциями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скамьями,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столами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(стойками)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оформления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предоставляются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лист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бумаги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канцелярские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принадлежности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достаточном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количестве.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4.3.3.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Рабочие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предоставляющих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муниципальную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услугу,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оборудованы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персональными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компьютерами,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печатающими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устройствами,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копировальной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техникой,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средствами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телефонной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связи.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4.3.4.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информирования,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предназначенные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ознакомления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информационными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материалами,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оборудуются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информационными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стендами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печатными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материалами,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содержащими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(сведения):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текст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настоящего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регламента;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образцы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оформления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предоставляемых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блок-схема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сведения,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имеющие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значение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Оформление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визуальной,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текстовой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мультимедийной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соответствовать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оптимальному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зрительному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слуховому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восприятию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этой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заинтересованными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лицами.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4.3.5.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приема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видном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размещаются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схемы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размещения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пожаротушения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путей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эвакуации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посетителей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участвующих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4.3.6.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прилегающей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местам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расположения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оборудуются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парковки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автотранспортных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средств.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стоянке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четырех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машино-мест,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машино-места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парковки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специальных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транспортных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инвалидов.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Доступ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парковочным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местам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бесплатным.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4.3.7.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конфиденциальности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одним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специалистом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одновременно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ведется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посетителя.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lastRenderedPageBreak/>
        <w:t>Одновременное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консультирование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посетителей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допускается.</w:t>
      </w:r>
    </w:p>
    <w:p w:rsidR="007033A8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4.3.8.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Показатели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доступности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Показателями доступности муниципальной услуги является: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а)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транспортная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доступность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местам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б)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беспрепятственного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доступа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ограниченными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возможностями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передвижения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помещениям,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муниципальная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услуга;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в)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обращении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почты;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г)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возможность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Портала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д)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размещение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официальном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сайте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информационно-телекоммуникационной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«Интернет»;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е)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информированность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правилах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ж)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комфортность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ожидания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з)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комфортность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отношение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заявителям.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Показателями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являются: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а)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б)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сроков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ожидания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очереди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в)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время,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затраченное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конечного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результата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(оперативность);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г)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уровень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кадрового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периодичность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мероприятий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повышению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специалистов,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участвующих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д)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количество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выявленных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е)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поданных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(бездействия),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осуществленные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ж)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количество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обращений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суд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нарушениях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з)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удовлетворенность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качеством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Количество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взаимодействий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продолжительность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взаимодействие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продолжительностью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минут.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</w:t>
      </w:r>
      <w:r w:rsidRPr="00BD1173">
        <w:rPr>
          <w:rFonts w:ascii="Arial" w:hAnsi="Arial" w:cs="Arial"/>
          <w:color w:val="000000"/>
        </w:rPr>
        <w:t>3.9.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</w:t>
      </w:r>
      <w:r>
        <w:rPr>
          <w:rFonts w:ascii="Arial" w:hAnsi="Arial" w:cs="Arial"/>
          <w:color w:val="000000"/>
        </w:rPr>
        <w:t>е</w:t>
      </w:r>
      <w:r w:rsidRPr="00BD1173">
        <w:rPr>
          <w:rFonts w:ascii="Arial" w:hAnsi="Arial" w:cs="Arial"/>
          <w:color w:val="000000"/>
        </w:rPr>
        <w:t>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посредством;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размещение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информационных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системах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«Реестр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»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«</w:t>
      </w:r>
      <w:r w:rsidRPr="00BD1173">
        <w:rPr>
          <w:rFonts w:ascii="Arial" w:hAnsi="Arial" w:cs="Arial"/>
          <w:color w:val="000000"/>
        </w:rPr>
        <w:t>Портал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>»</w:t>
      </w:r>
      <w:r w:rsidRPr="00BD1173">
        <w:rPr>
          <w:rFonts w:ascii="Arial" w:hAnsi="Arial" w:cs="Arial"/>
          <w:color w:val="000000"/>
        </w:rPr>
        <w:t>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размещение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Портале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доступа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ним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копирования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заполнения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виде.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lastRenderedPageBreak/>
        <w:t>4.3.10.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3аявитель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представляет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Портала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4.3.11.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мониторинг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хода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Портала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4.3.12.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обращении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предоставляемые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документы,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подписываются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простой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подписью.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4.3.13.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возможности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обращения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любой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многофункциональный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центр,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расположенный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зависимости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(места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проживания)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заявителя.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AD290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AD2903">
        <w:rPr>
          <w:rFonts w:ascii="Arial" w:hAnsi="Arial" w:cs="Arial"/>
          <w:bCs/>
          <w:color w:val="000000"/>
        </w:rPr>
        <w:t>5.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Содержание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выполнения.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5.1.1.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себя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процедуры: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а)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приложенных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б)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приложенных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в)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муниципального образования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оформление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образовании</w:t>
      </w:r>
      <w:r>
        <w:rPr>
          <w:rFonts w:ascii="Arial" w:hAnsi="Arial" w:cs="Arial"/>
          <w:color w:val="000000"/>
        </w:rPr>
        <w:t xml:space="preserve"> «Тугутуйское»</w:t>
      </w:r>
      <w:r w:rsidRPr="00BD1173">
        <w:rPr>
          <w:rFonts w:ascii="Arial" w:hAnsi="Arial" w:cs="Arial"/>
          <w:color w:val="000000"/>
        </w:rPr>
        <w:t>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г)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оформление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образовании</w:t>
      </w:r>
      <w:r>
        <w:rPr>
          <w:rFonts w:ascii="Arial" w:hAnsi="Arial" w:cs="Arial"/>
          <w:color w:val="000000"/>
        </w:rPr>
        <w:t xml:space="preserve"> </w:t>
      </w:r>
      <w:r w:rsidRPr="00AD290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AD2903">
        <w:rPr>
          <w:rFonts w:ascii="Arial" w:hAnsi="Arial" w:cs="Arial"/>
          <w:color w:val="000000"/>
        </w:rPr>
        <w:t>»</w:t>
      </w:r>
      <w:r w:rsidRPr="00BD1173">
        <w:rPr>
          <w:rFonts w:ascii="Arial" w:hAnsi="Arial" w:cs="Arial"/>
          <w:color w:val="000000"/>
        </w:rPr>
        <w:t>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д)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выдача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(направление)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результата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Формирование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участвующие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5.2.1.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формирования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единой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взаимодействия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(далее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СМЭВ)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подключаемых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региональных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СМЭВ,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участвующие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установление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рамках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результата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целью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сведений,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  <w:r w:rsidRPr="00BD1173">
        <w:rPr>
          <w:rFonts w:ascii="Arial" w:hAnsi="Arial" w:cs="Arial"/>
          <w:color w:val="000000"/>
        </w:rPr>
        <w:t>2.2.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которая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требует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участия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рамках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документооборота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следующим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образом: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бумажном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носителе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отсутствии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СМЭВ;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наличии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СМЭВ.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lastRenderedPageBreak/>
        <w:t>Межведомственное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взаимодействие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подписания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согласия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обработку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персональных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данных.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Согласие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представлено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бумажном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носителе,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Межведомственный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специалистом,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ответственным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взаимодействие.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5.2.3.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рамках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информационное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взаимодействие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организациями,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предоставляющими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органами,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самоуправления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подведомственными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органам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самоуправления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организациями,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материалы,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необходимые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находятся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распоряжении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организаций.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5.2.4.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содержать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сведения: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наименование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направляющего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наименование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власти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наименование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необходимо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имеется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номер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(идентификатор)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реестре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указание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правового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установлено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указание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реквизиты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данного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правового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сведения,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необходимые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установленные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регламентом,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сведения,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предусмотренные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необходимые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контактная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ответа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запроса;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8)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фамилия,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отчество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подготовившего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направившего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номер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служебного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телефона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почты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данного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связи.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5.2.5.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ответа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информационного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взаимодействия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превышать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поступления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организацию,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представляющие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информацию.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Непредставление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(несвоевременное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представление)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межведомственному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являться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5.2.6.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«Портал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области»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5.2.7.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осуществляемых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процедурах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(этапах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свершения)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доводится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lastRenderedPageBreak/>
        <w:t>использованием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Портала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(далее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Портал).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5.2.8.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подан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виде,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Портала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подписи.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прилагается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пакет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Параметры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сканированных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копий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документов: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300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dpi,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цвет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черно-белый,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формат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«pdf».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представлены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виде,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направляются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вместе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бумажном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дминистрацию.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5.2.9.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целью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содействия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заполнении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официальном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сайте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Портале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размещается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интерактивная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соответствующего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заявления.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5.2.10.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заполнении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Портале,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необходимо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ознакомиться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полностью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заполнить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все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формы.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5.3.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Блок-схема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5.3.1.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Блок-схема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приведена</w:t>
      </w:r>
      <w:r>
        <w:rPr>
          <w:rFonts w:ascii="Arial" w:hAnsi="Arial" w:cs="Arial"/>
          <w:color w:val="000000"/>
        </w:rPr>
        <w:t xml:space="preserve"> в </w:t>
      </w:r>
      <w:r w:rsidRPr="00BD1173">
        <w:rPr>
          <w:rFonts w:ascii="Arial" w:hAnsi="Arial" w:cs="Arial"/>
          <w:color w:val="000000"/>
        </w:rPr>
        <w:t>приложении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№1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регламенту.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5.4.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Описание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процедур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5.4.1.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регистрация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5.4.1.1.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начала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исполнения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поступление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5.4.1.2.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приложением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направляются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руководителю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нанесения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резолюции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последующей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передачей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лицу,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ответственному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исполнение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процедуры.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5.4.2.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Результатом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является: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муниципального образования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 w:rsidRPr="001A0883">
        <w:rPr>
          <w:rFonts w:ascii="Arial" w:hAnsi="Arial" w:cs="Arial"/>
          <w:color w:val="000000"/>
        </w:rPr>
        <w:t xml:space="preserve">муниципального образования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</w:p>
    <w:p w:rsidR="007033A8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5.4.3.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Оформление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 w:rsidRPr="001A0883">
        <w:rPr>
          <w:rFonts w:ascii="Arial" w:hAnsi="Arial" w:cs="Arial"/>
          <w:color w:val="000000"/>
        </w:rPr>
        <w:t xml:space="preserve">муниципального образования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Тугутуйское».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</w:p>
    <w:p w:rsidR="007033A8" w:rsidRPr="001A088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1A0883">
        <w:rPr>
          <w:rFonts w:ascii="Arial" w:hAnsi="Arial" w:cs="Arial"/>
          <w:bCs/>
          <w:color w:val="000000"/>
        </w:rPr>
        <w:t>6. ФОРМЫ КОНТРОЛЯ ЗА ИСПОЛНЕНИЕМ АДМИНИСТРАТИВНОГО РЕГЛАМЕНТА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текущего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соблюдением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исполнением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ответственными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положений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устанавливающих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решений.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6.1.1.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Текущий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контроль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соблюдением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исполнением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ответственными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лицами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положений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устанавливающих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общими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правилами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исполнения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закрепленных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lastRenderedPageBreak/>
        <w:t>6.1.2.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Текущий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контроль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</w:t>
      </w:r>
      <w:r>
        <w:rPr>
          <w:rFonts w:ascii="Arial" w:hAnsi="Arial" w:cs="Arial"/>
          <w:color w:val="000000"/>
        </w:rPr>
        <w:t>е</w:t>
      </w:r>
      <w:r w:rsidRPr="00BD1173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глава а</w:t>
      </w:r>
      <w:r w:rsidRPr="00BD1173">
        <w:rPr>
          <w:rFonts w:ascii="Arial" w:hAnsi="Arial" w:cs="Arial"/>
          <w:color w:val="000000"/>
        </w:rPr>
        <w:t>дминистрации</w:t>
      </w:r>
      <w:r w:rsidRPr="001A0883">
        <w:rPr>
          <w:rFonts w:ascii="Arial" w:hAnsi="Arial" w:cs="Arial"/>
          <w:color w:val="000000"/>
        </w:rPr>
        <w:t xml:space="preserve"> муниципального образования «</w:t>
      </w:r>
      <w:r>
        <w:rPr>
          <w:rFonts w:ascii="Arial" w:hAnsi="Arial" w:cs="Arial"/>
          <w:color w:val="000000"/>
        </w:rPr>
        <w:t>Тугутуйское</w:t>
      </w:r>
      <w:r w:rsidRPr="001A088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(далее – глава Администрации)</w:t>
      </w:r>
      <w:r w:rsidRPr="00BD1173">
        <w:rPr>
          <w:rFonts w:ascii="Arial" w:hAnsi="Arial" w:cs="Arial"/>
          <w:color w:val="000000"/>
        </w:rPr>
        <w:t>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6.2.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периодичность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плановых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внеплановых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проверок,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полноты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полнотой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качеством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6.2.1.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Плановые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ежегодно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утверждаемым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планом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планом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мониторинга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качества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6.2.2.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Плановые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специалистов </w:t>
      </w:r>
      <w:r w:rsidRPr="00BD117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жалобам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(бездействие)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осуществляются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приказов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дминистрации.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приказах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указываются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цели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проверок,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проверок,</w:t>
      </w:r>
      <w:r>
        <w:rPr>
          <w:rFonts w:ascii="Arial" w:hAnsi="Arial" w:cs="Arial"/>
          <w:color w:val="000000"/>
        </w:rPr>
        <w:t xml:space="preserve"> специалисты Администрации</w:t>
      </w:r>
      <w:r w:rsidRPr="00BD117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ответственные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подготовку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проверок.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6.2.3.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проверкам</w:t>
      </w:r>
      <w:r>
        <w:rPr>
          <w:rFonts w:ascii="Arial" w:hAnsi="Arial" w:cs="Arial"/>
          <w:color w:val="000000"/>
        </w:rPr>
        <w:t xml:space="preserve">, </w:t>
      </w:r>
      <w:r w:rsidRPr="00BD1173">
        <w:rPr>
          <w:rFonts w:ascii="Arial" w:hAnsi="Arial" w:cs="Arial"/>
          <w:color w:val="000000"/>
        </w:rPr>
        <w:t>проводимым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обращениями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граждан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(организаций),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необходимости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привлекаться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специалисты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учреждений.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6.2.4.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глава </w:t>
      </w:r>
      <w:r w:rsidRPr="00BD117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дает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письменные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поручения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заместителю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мер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устранению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допущенных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предотвращению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нарушений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дальнейшей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деятельности,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необходимости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вопроса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привлечении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допустивших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нарушения,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дисциплинарной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ответственности.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6.3.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Ответственность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самоуправления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(бездействие),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принимаемые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(осуществляемые)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6.3.1.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(бездействие),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принимаемые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(осуществления)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несут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ответственность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действующим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законодательством.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6.4.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Положения,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характеризующие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требования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формам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6.4.1.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Контроль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стороны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уполномоченных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постоянным,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всесторонним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объективным.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6.4.2.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Контроль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ходом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обращений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осуществлять </w:t>
      </w:r>
      <w:r w:rsidRPr="00BD117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авторы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основании: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справочному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телефону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 w:rsidRPr="00BD1173">
        <w:rPr>
          <w:rFonts w:ascii="Arial" w:hAnsi="Arial" w:cs="Arial"/>
          <w:color w:val="000000"/>
        </w:rPr>
        <w:t>полученной</w:t>
      </w:r>
      <w:r>
        <w:rPr>
          <w:rFonts w:ascii="Arial" w:hAnsi="Arial" w:cs="Arial"/>
          <w:color w:val="000000"/>
        </w:rPr>
        <w:t xml:space="preserve"> из </w:t>
      </w:r>
      <w:r w:rsidRPr="00BD117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письменной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6.4.3.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Общественный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контроль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общественными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объединениями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некоммерческими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организациями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уставами,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гражданами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Федерации.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072940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072940">
        <w:rPr>
          <w:rFonts w:ascii="Arial" w:hAnsi="Arial" w:cs="Arial"/>
          <w:bCs/>
          <w:color w:val="000000"/>
        </w:rPr>
        <w:t>7. ДОСУДЕБНЫЙ (ВНЕСУДЕБНЫЙ) ПОРЯДОК ОБЖАЛОВАНИЯ РЕШЕНИЙ И ДЕЙСТВИЙ (БЕЗДЕЙСТВИЯ) АДМ</w:t>
      </w:r>
      <w:r>
        <w:rPr>
          <w:rFonts w:ascii="Arial" w:hAnsi="Arial" w:cs="Arial"/>
          <w:bCs/>
          <w:color w:val="000000"/>
        </w:rPr>
        <w:t xml:space="preserve">ИНИСТРАЦИИ, А ТАКЖЕ ДОЛЖНОСТНЫХ </w:t>
      </w:r>
      <w:r w:rsidRPr="00072940">
        <w:rPr>
          <w:rFonts w:ascii="Arial" w:hAnsi="Arial" w:cs="Arial"/>
          <w:bCs/>
          <w:color w:val="000000"/>
        </w:rPr>
        <w:t>ЛИЦ, МУНИЦИПАЛЬНЫХ</w:t>
      </w:r>
      <w:r>
        <w:rPr>
          <w:rFonts w:ascii="Arial" w:hAnsi="Arial" w:cs="Arial"/>
          <w:color w:val="000000"/>
        </w:rPr>
        <w:t xml:space="preserve"> </w:t>
      </w:r>
      <w:r w:rsidRPr="00072940">
        <w:rPr>
          <w:rFonts w:ascii="Arial" w:hAnsi="Arial" w:cs="Arial"/>
          <w:bCs/>
          <w:color w:val="000000"/>
        </w:rPr>
        <w:t>СЛУЖАЩИХ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lastRenderedPageBreak/>
        <w:t>7.1.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подать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(бездействие)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гражданских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служащих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7.1.1.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обжаловать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(бездействие)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отделов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должностных</w:t>
      </w:r>
      <w:r>
        <w:rPr>
          <w:rFonts w:ascii="Arial" w:hAnsi="Arial" w:cs="Arial"/>
          <w:color w:val="000000"/>
        </w:rPr>
        <w:t xml:space="preserve"> лиц, </w:t>
      </w:r>
      <w:r w:rsidRPr="00BD1173">
        <w:rPr>
          <w:rFonts w:ascii="Arial" w:hAnsi="Arial" w:cs="Arial"/>
          <w:color w:val="000000"/>
        </w:rPr>
        <w:t>ответственных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(далее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жалоба).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</w:t>
      </w:r>
      <w:r w:rsidRPr="00BD1173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Предмет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7.2.1.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обратиться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жалобой,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следующих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случаях: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запроса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требование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предусмотренных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приёме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предусмотрены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федеральными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ними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актами;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6)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затребование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платы,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предусмотренной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актами;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о</w:t>
      </w:r>
      <w:r w:rsidRPr="00BD1173">
        <w:rPr>
          <w:rFonts w:ascii="Arial" w:hAnsi="Arial" w:cs="Arial"/>
          <w:color w:val="000000"/>
        </w:rPr>
        <w:t>тказ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исправлении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допущенных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опечаток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ошибок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выданных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нарушение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установленного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исправлений.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</w:t>
      </w:r>
      <w:r w:rsidRPr="00BD117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 </w:t>
      </w:r>
      <w:r w:rsidRPr="00BD1173"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власти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уполномоченные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направлена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жалоба.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7.3.1.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Администрация</w:t>
      </w:r>
      <w:r>
        <w:rPr>
          <w:rFonts w:ascii="Arial" w:hAnsi="Arial" w:cs="Arial"/>
          <w:color w:val="000000"/>
        </w:rPr>
        <w:t xml:space="preserve"> муниципального образования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7.4.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7.4.1.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начала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досудебного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(внесудебного)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обжалования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поступление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7.4.2.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письменной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бумажном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носителе,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Администрацию.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руководителем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обжаловать,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обратившись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прокуратуру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суд,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7.4.3.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направлена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почте,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информационно-телекоммуникационной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«Интернет»,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официального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сайта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Портала,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личном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приеме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7.4.4.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содержать: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наименование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А</w:t>
      </w:r>
      <w:r w:rsidRPr="00BD1173">
        <w:rPr>
          <w:rFonts w:ascii="Arial" w:hAnsi="Arial" w:cs="Arial"/>
          <w:color w:val="000000"/>
        </w:rPr>
        <w:t>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отдела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служащего,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(бездействия)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обжалуются;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lastRenderedPageBreak/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фамилию,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отчество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(последнее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наличии),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жительства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физического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наименование,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номер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(номера)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контактного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телефона,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(адреса)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почты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наличии)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почтовый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адрес,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направлен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ответ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заявителю;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обжалуемых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действиях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(бездействии)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отдела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служащего;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доводы,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согласен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(бездействием)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, должностного лица Админитсрации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отдела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служащего.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представлены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наличии),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подтверждающие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доводы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копии.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7.4.5.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установления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признаков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состава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правонарушения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преступления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лицо,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наделенное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полномочиями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незамедлительно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направляет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имеющиеся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материалы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прокуратуры.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7.5.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7.5.1.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поступившая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Администрацию,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подлежит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лицом,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наделенным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полномочиями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календарных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регистрации.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7.6.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Результат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7.6.1.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принимает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одно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следующих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решений: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удовлетворяет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жалобу,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отмены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исправления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допущенных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Администрацией,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опечаток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ошибок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выданных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документах,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возврата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денежных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средств,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взимание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нормативными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правовыми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в </w:t>
      </w:r>
      <w:r w:rsidRPr="00BD1173">
        <w:rPr>
          <w:rFonts w:ascii="Arial" w:hAnsi="Arial" w:cs="Arial"/>
          <w:color w:val="000000"/>
        </w:rPr>
        <w:t>иных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формах;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отказывает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удовлетворении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7.7.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информирования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результатах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</w:t>
      </w:r>
      <w:r>
        <w:rPr>
          <w:rFonts w:ascii="Arial" w:hAnsi="Arial" w:cs="Arial"/>
          <w:color w:val="000000"/>
        </w:rPr>
        <w:t>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7.7.1.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дня,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днем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письменной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желанию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направляется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мотивированный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ответ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результатах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7.8.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обжалования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жалобе</w:t>
      </w:r>
      <w:r>
        <w:rPr>
          <w:rFonts w:ascii="Arial" w:hAnsi="Arial" w:cs="Arial"/>
          <w:color w:val="000000"/>
        </w:rPr>
        <w:t>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7.8.1.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удовлетворен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решением,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вправе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обжаловать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данное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вышестоящий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(надзора)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судебном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федеральным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Федерации.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7.9.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обоснования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7.9.1.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гражданин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право: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представлять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дополнительные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материалы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обращаться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просьбой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истребовании,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числе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форме;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знакомиться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материалами,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касающимися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затрагивает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свободы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интересы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материалах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содержатся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сведения,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государственную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иную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охраняемую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федеральным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тайну;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lastRenderedPageBreak/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получать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письменный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ответ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существу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поставленных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вопросов,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переадресации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самоуправления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должностному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лицу,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компетенцию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входит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поставленных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вопросов;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обращаться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принятое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(бездействие)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судебном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Федерации;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обращаться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прекращении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7.10.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Способы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информирования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заявителей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</w:t>
      </w:r>
      <w:r>
        <w:rPr>
          <w:rFonts w:ascii="Arial" w:hAnsi="Arial" w:cs="Arial"/>
          <w:color w:val="000000"/>
        </w:rPr>
        <w:t>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7.10.1.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размещается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официальном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сайте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информационно-телекоммуникационной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сети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«Интернет»,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Портала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сообщена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заявителю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специалистами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почтовой,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телефонной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связи,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посредством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почты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личном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приеме.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bookmarkStart w:id="5" w:name="bookmark5"/>
      <w:r w:rsidRPr="00BD1173">
        <w:rPr>
          <w:rFonts w:ascii="Arial" w:hAnsi="Arial" w:cs="Arial"/>
          <w:color w:val="000000"/>
        </w:rPr>
        <w:br w:type="textWrapping" w:clear="all"/>
      </w:r>
      <w:bookmarkEnd w:id="5"/>
    </w:p>
    <w:p w:rsidR="007033A8" w:rsidRPr="00BD1173" w:rsidRDefault="007033A8" w:rsidP="007033A8">
      <w:pPr>
        <w:ind w:left="4820" w:hanging="142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Приложение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№1</w:t>
      </w:r>
    </w:p>
    <w:p w:rsidR="007033A8" w:rsidRPr="00BD1173" w:rsidRDefault="007033A8" w:rsidP="007033A8">
      <w:pPr>
        <w:ind w:left="4820" w:hanging="142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к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административному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регламенту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предоставления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муниципальной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услуги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«Предоставление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порубочного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билета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и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(или)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разрешения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на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пересадку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деревьев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и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кустарников</w:t>
      </w:r>
      <w:r w:rsidRPr="009523B4">
        <w:rPr>
          <w:rFonts w:ascii="Arial" w:hAnsi="Arial" w:cs="Arial"/>
          <w:color w:val="000000"/>
        </w:rPr>
        <w:t xml:space="preserve"> </w:t>
      </w:r>
      <w:r w:rsidRPr="009523B4">
        <w:rPr>
          <w:rFonts w:ascii="Courier New" w:hAnsi="Courier New" w:cs="Courier New"/>
          <w:color w:val="000000"/>
        </w:rPr>
        <w:t>на территории муниципального образования «</w:t>
      </w:r>
      <w:r>
        <w:rPr>
          <w:rFonts w:ascii="Courier New" w:hAnsi="Courier New" w:cs="Courier New"/>
          <w:color w:val="000000"/>
        </w:rPr>
        <w:t>Тугутуйское</w:t>
      </w:r>
      <w:r w:rsidRPr="009523B4">
        <w:rPr>
          <w:rFonts w:ascii="Courier New" w:hAnsi="Courier New" w:cs="Courier New"/>
          <w:color w:val="000000"/>
        </w:rPr>
        <w:t>»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b/>
          <w:bCs/>
          <w:color w:val="000000"/>
        </w:rPr>
        <w:t>Блок-схема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предоставления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муниципальной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услуги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кустарников.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Способы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подачи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услуги: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-при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личном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обращении;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почте;</w:t>
      </w:r>
    </w:p>
    <w:p w:rsidR="007033A8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использованием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«Портал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государственных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области».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</w:p>
    <w:p w:rsidR="007033A8" w:rsidRPr="00BD1173" w:rsidRDefault="007033A8" w:rsidP="007033A8">
      <w:pPr>
        <w:ind w:left="4820" w:hanging="142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Приложение</w:t>
      </w:r>
      <w:r>
        <w:rPr>
          <w:rFonts w:ascii="Courier New" w:hAnsi="Courier New" w:cs="Courier New"/>
          <w:color w:val="000000"/>
        </w:rPr>
        <w:t xml:space="preserve"> №</w:t>
      </w:r>
      <w:r w:rsidRPr="00BD1173">
        <w:rPr>
          <w:rFonts w:ascii="Courier New" w:hAnsi="Courier New" w:cs="Courier New"/>
          <w:color w:val="000000"/>
        </w:rPr>
        <w:t>2</w:t>
      </w:r>
    </w:p>
    <w:p w:rsidR="007033A8" w:rsidRPr="00BD1173" w:rsidRDefault="007033A8" w:rsidP="007033A8">
      <w:pPr>
        <w:ind w:left="4820" w:hanging="142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к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административному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регламенту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предоставления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муниципальной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услуги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«Предоставление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порубочного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билета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и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(или)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разрешения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на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пересадку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деревьев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и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кустарников</w:t>
      </w:r>
      <w:r w:rsidRPr="009523B4">
        <w:rPr>
          <w:rFonts w:ascii="Arial" w:hAnsi="Arial" w:cs="Arial"/>
          <w:color w:val="000000"/>
        </w:rPr>
        <w:t xml:space="preserve"> </w:t>
      </w:r>
      <w:r w:rsidRPr="009523B4">
        <w:rPr>
          <w:rFonts w:ascii="Courier New" w:hAnsi="Courier New" w:cs="Courier New"/>
          <w:color w:val="000000"/>
        </w:rPr>
        <w:t>на территории муниципального образования «</w:t>
      </w:r>
      <w:r>
        <w:rPr>
          <w:rFonts w:ascii="Courier New" w:hAnsi="Courier New" w:cs="Courier New"/>
          <w:color w:val="000000"/>
        </w:rPr>
        <w:t>Тугутуйское</w:t>
      </w:r>
      <w:r w:rsidRPr="009523B4">
        <w:rPr>
          <w:rFonts w:ascii="Courier New" w:hAnsi="Courier New" w:cs="Courier New"/>
          <w:color w:val="000000"/>
        </w:rPr>
        <w:t>»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1757"/>
        <w:gridCol w:w="3581"/>
      </w:tblGrid>
      <w:tr w:rsidR="007033A8" w:rsidRPr="00BD1173" w:rsidTr="00067B2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ind w:firstLine="567"/>
              <w:jc w:val="both"/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jc w:val="both"/>
            </w:pPr>
            <w:r w:rsidRPr="00BD1173">
              <w:rPr>
                <w:rFonts w:ascii="Arial" w:hAnsi="Arial" w:cs="Arial"/>
              </w:rPr>
              <w:t>Главе</w:t>
            </w:r>
            <w:r>
              <w:rPr>
                <w:rFonts w:ascii="Arial" w:hAnsi="Arial" w:cs="Arial"/>
              </w:rPr>
              <w:t xml:space="preserve"> а</w:t>
            </w:r>
            <w:r w:rsidRPr="00BD1173">
              <w:rPr>
                <w:rFonts w:ascii="Arial" w:hAnsi="Arial" w:cs="Arial"/>
              </w:rPr>
              <w:t>дминистрации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BD1173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Тугутуйское»</w:t>
            </w:r>
          </w:p>
          <w:p w:rsidR="007033A8" w:rsidRPr="00BD1173" w:rsidRDefault="007033A8" w:rsidP="00067B23">
            <w:pPr>
              <w:ind w:firstLine="567"/>
              <w:jc w:val="both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033A8" w:rsidRPr="00BD1173" w:rsidTr="00067B2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ind w:firstLine="567"/>
              <w:jc w:val="both"/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jc w:val="both"/>
            </w:pPr>
            <w:r w:rsidRPr="00BD1173">
              <w:rPr>
                <w:rFonts w:ascii="Arial" w:hAnsi="Arial" w:cs="Arial"/>
              </w:rPr>
              <w:t>от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ind w:firstLine="567"/>
              <w:jc w:val="both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033A8" w:rsidRPr="00BD1173" w:rsidTr="00067B2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ind w:firstLine="567"/>
              <w:jc w:val="both"/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ind w:firstLine="567"/>
              <w:jc w:val="center"/>
            </w:pPr>
            <w:r w:rsidRPr="00BD1173">
              <w:rPr>
                <w:rFonts w:ascii="Arial" w:hAnsi="Arial" w:cs="Arial"/>
              </w:rPr>
              <w:t>(наименование</w:t>
            </w:r>
            <w:r>
              <w:rPr>
                <w:rFonts w:ascii="Arial" w:hAnsi="Arial" w:cs="Arial"/>
              </w:rPr>
              <w:t xml:space="preserve"> </w:t>
            </w:r>
            <w:r w:rsidRPr="00BD1173">
              <w:rPr>
                <w:rFonts w:ascii="Arial" w:hAnsi="Arial" w:cs="Arial"/>
              </w:rPr>
              <w:t>организации</w:t>
            </w:r>
            <w:r>
              <w:rPr>
                <w:rFonts w:ascii="Arial" w:hAnsi="Arial" w:cs="Arial"/>
              </w:rPr>
              <w:t xml:space="preserve"> </w:t>
            </w:r>
            <w:r w:rsidRPr="00BD1173">
              <w:rPr>
                <w:rFonts w:ascii="Arial" w:hAnsi="Arial" w:cs="Arial"/>
              </w:rPr>
              <w:t>или</w:t>
            </w:r>
            <w:r>
              <w:rPr>
                <w:rFonts w:ascii="Arial" w:hAnsi="Arial" w:cs="Arial"/>
              </w:rPr>
              <w:t xml:space="preserve"> </w:t>
            </w:r>
            <w:r w:rsidRPr="00BD1173">
              <w:rPr>
                <w:rFonts w:ascii="Arial" w:hAnsi="Arial" w:cs="Arial"/>
              </w:rPr>
              <w:t>ФИО,</w:t>
            </w:r>
          </w:p>
          <w:p w:rsidR="007033A8" w:rsidRPr="00BD1173" w:rsidRDefault="007033A8" w:rsidP="00067B23">
            <w:pPr>
              <w:ind w:firstLine="567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7033A8" w:rsidRPr="00BD1173" w:rsidTr="00067B2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ind w:firstLine="567"/>
              <w:jc w:val="both"/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ind w:firstLine="567"/>
              <w:jc w:val="center"/>
            </w:pPr>
            <w:r w:rsidRPr="00BD1173">
              <w:rPr>
                <w:rFonts w:ascii="Arial" w:hAnsi="Arial" w:cs="Arial"/>
              </w:rPr>
              <w:t>адрес,</w:t>
            </w:r>
            <w:r>
              <w:rPr>
                <w:rFonts w:ascii="Arial" w:hAnsi="Arial" w:cs="Arial"/>
              </w:rPr>
              <w:t xml:space="preserve"> </w:t>
            </w:r>
            <w:r w:rsidRPr="00BD1173">
              <w:rPr>
                <w:rFonts w:ascii="Arial" w:hAnsi="Arial" w:cs="Arial"/>
              </w:rPr>
              <w:t>контактный</w:t>
            </w:r>
            <w:r>
              <w:rPr>
                <w:rFonts w:ascii="Arial" w:hAnsi="Arial" w:cs="Arial"/>
              </w:rPr>
              <w:t xml:space="preserve"> </w:t>
            </w:r>
            <w:r w:rsidRPr="00BD1173">
              <w:rPr>
                <w:rFonts w:ascii="Arial" w:hAnsi="Arial" w:cs="Arial"/>
              </w:rPr>
              <w:t>телефон)</w:t>
            </w:r>
          </w:p>
          <w:p w:rsidR="007033A8" w:rsidRPr="00BD1173" w:rsidRDefault="007033A8" w:rsidP="00067B23">
            <w:pPr>
              <w:ind w:firstLine="567"/>
              <w:jc w:val="center"/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</w:tr>
    </w:tbl>
    <w:p w:rsidR="007033A8" w:rsidRPr="00BD1173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</w:t>
      </w:r>
    </w:p>
    <w:p w:rsidR="007033A8" w:rsidRPr="00BD1173" w:rsidRDefault="007033A8" w:rsidP="007033A8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b/>
          <w:bCs/>
          <w:color w:val="000000"/>
        </w:rPr>
        <w:t>ЗАЯВЛЕНИЕ</w:t>
      </w:r>
    </w:p>
    <w:p w:rsidR="007033A8" w:rsidRPr="00BD1173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Прошу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</w:t>
      </w:r>
      <w:r>
        <w:rPr>
          <w:rFonts w:ascii="Arial" w:hAnsi="Arial" w:cs="Arial"/>
          <w:color w:val="000000"/>
        </w:rPr>
        <w:t xml:space="preserve"> и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на территории муниципального образования «Тугутуйское»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адресу: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__________________________________________________________</w:t>
      </w:r>
      <w:r>
        <w:rPr>
          <w:rFonts w:ascii="Arial" w:hAnsi="Arial" w:cs="Arial"/>
          <w:color w:val="000000"/>
        </w:rPr>
        <w:t>__</w:t>
      </w:r>
    </w:p>
    <w:p w:rsidR="007033A8" w:rsidRPr="00BD1173" w:rsidRDefault="007033A8" w:rsidP="007033A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______________________________________</w:t>
      </w:r>
      <w:r>
        <w:rPr>
          <w:rFonts w:ascii="Arial" w:hAnsi="Arial" w:cs="Arial"/>
          <w:color w:val="000000"/>
        </w:rPr>
        <w:t>____________________________</w:t>
      </w:r>
      <w:r w:rsidRPr="00BD1173">
        <w:rPr>
          <w:rFonts w:ascii="Arial" w:hAnsi="Arial" w:cs="Arial"/>
          <w:color w:val="000000"/>
        </w:rPr>
        <w:t>____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количестве:</w:t>
      </w:r>
      <w:r>
        <w:rPr>
          <w:rFonts w:ascii="Arial" w:hAnsi="Arial" w:cs="Arial"/>
          <w:color w:val="000000"/>
        </w:rPr>
        <w:t xml:space="preserve"> _______</w:t>
      </w:r>
      <w:r w:rsidRPr="00BD1173">
        <w:rPr>
          <w:rFonts w:ascii="Arial" w:hAnsi="Arial" w:cs="Arial"/>
          <w:color w:val="000000"/>
        </w:rPr>
        <w:t>___шт.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>________</w:t>
      </w:r>
      <w:r w:rsidRPr="00BD1173">
        <w:rPr>
          <w:rFonts w:ascii="Arial" w:hAnsi="Arial" w:cs="Arial"/>
          <w:color w:val="000000"/>
        </w:rPr>
        <w:t>_шт.</w:t>
      </w:r>
      <w:r>
        <w:rPr>
          <w:rFonts w:ascii="Arial" w:hAnsi="Arial" w:cs="Arial"/>
          <w:color w:val="000000"/>
        </w:rPr>
        <w:t xml:space="preserve"> кустарников__________</w:t>
      </w:r>
    </w:p>
    <w:p w:rsidR="007033A8" w:rsidRPr="00BD1173" w:rsidRDefault="007033A8" w:rsidP="007033A8">
      <w:pPr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_____________________________________</w:t>
      </w:r>
      <w:r>
        <w:rPr>
          <w:rFonts w:ascii="Arial" w:hAnsi="Arial" w:cs="Arial"/>
          <w:color w:val="000000"/>
        </w:rPr>
        <w:t>_______________________________</w:t>
      </w:r>
      <w:r w:rsidRPr="00BD1173">
        <w:rPr>
          <w:rFonts w:ascii="Arial" w:hAnsi="Arial" w:cs="Arial"/>
          <w:color w:val="000000"/>
        </w:rPr>
        <w:t>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  <w:sz w:val="20"/>
          <w:szCs w:val="20"/>
        </w:rPr>
        <w:t>(особые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отметки: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деревья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кустарники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аварийные,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сухостойные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т.д.)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Цель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(пересадки)</w:t>
      </w:r>
      <w:r>
        <w:rPr>
          <w:rFonts w:ascii="Arial" w:hAnsi="Arial" w:cs="Arial"/>
          <w:color w:val="000000"/>
        </w:rPr>
        <w:t xml:space="preserve"> ________________</w:t>
      </w:r>
      <w:r w:rsidRPr="00BD1173">
        <w:rPr>
          <w:rFonts w:ascii="Arial" w:hAnsi="Arial" w:cs="Arial"/>
          <w:color w:val="000000"/>
        </w:rPr>
        <w:t>___________________________</w:t>
      </w:r>
    </w:p>
    <w:p w:rsidR="007033A8" w:rsidRPr="00BD1173" w:rsidRDefault="007033A8" w:rsidP="007033A8">
      <w:pPr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Основание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(пересадки)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___________________________________</w:t>
      </w:r>
    </w:p>
    <w:p w:rsidR="007033A8" w:rsidRPr="00BD1173" w:rsidRDefault="007033A8" w:rsidP="007033A8">
      <w:pPr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Время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20_____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 года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прилагаются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документы:</w:t>
      </w:r>
      <w:r>
        <w:rPr>
          <w:rFonts w:ascii="Arial" w:hAnsi="Arial" w:cs="Arial"/>
          <w:color w:val="000000"/>
        </w:rPr>
        <w:t xml:space="preserve"> _______</w:t>
      </w:r>
      <w:r w:rsidRPr="00BD1173">
        <w:rPr>
          <w:rFonts w:ascii="Arial" w:hAnsi="Arial" w:cs="Arial"/>
          <w:color w:val="000000"/>
        </w:rPr>
        <w:t>__________________________</w:t>
      </w:r>
    </w:p>
    <w:p w:rsidR="007033A8" w:rsidRPr="00BD1173" w:rsidRDefault="007033A8" w:rsidP="007033A8">
      <w:pPr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Обязуюсь: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Вырубку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производить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техникой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безопасности.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случае,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действующими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Российской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Федерации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правилами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(требованиями,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техническими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условиями)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вырубка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отдельных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должна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осуществляться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привлечением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специализированных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(специалистов)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специального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оборудования,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обязуюсь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обеспечить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данных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требований.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мероприятия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общему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благоустройству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вырубке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(включая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вывоз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стволов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веток,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мусора,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планировочных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работ).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</w:rPr>
        <w:t xml:space="preserve">      </w:t>
      </w:r>
      <w:r w:rsidRPr="00BD1173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 xml:space="preserve">         </w:t>
      </w:r>
      <w:r w:rsidRPr="00BD1173">
        <w:rPr>
          <w:rFonts w:ascii="Arial" w:hAnsi="Arial" w:cs="Arial"/>
          <w:color w:val="000000"/>
        </w:rPr>
        <w:t>_____________________________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BD1173">
        <w:rPr>
          <w:rFonts w:ascii="Arial" w:hAnsi="Arial" w:cs="Arial"/>
          <w:color w:val="000000"/>
        </w:rPr>
        <w:t>дата</w:t>
      </w:r>
      <w:r>
        <w:rPr>
          <w:rFonts w:ascii="Arial" w:hAnsi="Arial" w:cs="Arial"/>
          <w:color w:val="000000"/>
        </w:rPr>
        <w:t xml:space="preserve">                               </w:t>
      </w:r>
      <w:r w:rsidRPr="00BD1173">
        <w:rPr>
          <w:rFonts w:ascii="Arial" w:hAnsi="Arial" w:cs="Arial"/>
          <w:color w:val="000000"/>
        </w:rPr>
        <w:t>подпись</w:t>
      </w:r>
      <w:r>
        <w:rPr>
          <w:rFonts w:ascii="Arial" w:hAnsi="Arial" w:cs="Arial"/>
          <w:color w:val="000000"/>
        </w:rPr>
        <w:t xml:space="preserve">                                                  </w:t>
      </w:r>
      <w:r w:rsidRPr="00BD1173">
        <w:rPr>
          <w:rFonts w:ascii="Arial" w:hAnsi="Arial" w:cs="Arial"/>
          <w:color w:val="000000"/>
        </w:rPr>
        <w:t>Ф.И.О.</w:t>
      </w:r>
    </w:p>
    <w:p w:rsidR="007033A8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М.П.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Приложение</w:t>
      </w:r>
      <w:r>
        <w:rPr>
          <w:rFonts w:ascii="Courier New" w:hAnsi="Courier New" w:cs="Courier New"/>
          <w:color w:val="000000"/>
        </w:rPr>
        <w:t xml:space="preserve"> №</w:t>
      </w:r>
      <w:r w:rsidRPr="00BD1173">
        <w:rPr>
          <w:rFonts w:ascii="Courier New" w:hAnsi="Courier New" w:cs="Courier New"/>
          <w:color w:val="000000"/>
        </w:rPr>
        <w:t>3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к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административному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регламенту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предоставления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муниципальной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услуги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«Предоставление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порубочного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билета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и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(или)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разрешения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на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пересадку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деревьев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и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кустарников</w:t>
      </w:r>
      <w:r w:rsidRPr="009523B4">
        <w:rPr>
          <w:rFonts w:ascii="Arial" w:hAnsi="Arial" w:cs="Arial"/>
          <w:color w:val="000000"/>
        </w:rPr>
        <w:t xml:space="preserve"> </w:t>
      </w:r>
      <w:r w:rsidRPr="009523B4">
        <w:rPr>
          <w:rFonts w:ascii="Courier New" w:hAnsi="Courier New" w:cs="Courier New"/>
          <w:color w:val="000000"/>
        </w:rPr>
        <w:t>на территории муниципального образования «</w:t>
      </w:r>
      <w:r>
        <w:rPr>
          <w:rFonts w:ascii="Courier New" w:hAnsi="Courier New" w:cs="Courier New"/>
          <w:color w:val="000000"/>
        </w:rPr>
        <w:t>Тугутуйское</w:t>
      </w:r>
      <w:r w:rsidRPr="009523B4">
        <w:rPr>
          <w:rFonts w:ascii="Courier New" w:hAnsi="Courier New" w:cs="Courier New"/>
          <w:color w:val="000000"/>
        </w:rPr>
        <w:t>»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 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color w:val="000000"/>
          <w:sz w:val="20"/>
          <w:szCs w:val="20"/>
        </w:rPr>
        <w:t>______________________________________________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</w:t>
      </w:r>
      <w:r w:rsidRPr="00BD1173">
        <w:rPr>
          <w:color w:val="000000"/>
          <w:sz w:val="20"/>
          <w:szCs w:val="20"/>
        </w:rPr>
        <w:t>(Ф.И.О.</w:t>
      </w:r>
      <w:r>
        <w:rPr>
          <w:color w:val="000000"/>
          <w:sz w:val="20"/>
          <w:szCs w:val="20"/>
        </w:rPr>
        <w:t xml:space="preserve"> </w:t>
      </w:r>
      <w:r w:rsidRPr="00BD1173">
        <w:rPr>
          <w:color w:val="000000"/>
          <w:sz w:val="20"/>
          <w:szCs w:val="20"/>
        </w:rPr>
        <w:t>заявителя)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color w:val="000000"/>
          <w:sz w:val="20"/>
          <w:szCs w:val="20"/>
        </w:rPr>
        <w:t>______________________________________________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</w:t>
      </w:r>
      <w:r w:rsidRPr="00BD1173">
        <w:rPr>
          <w:color w:val="000000"/>
          <w:sz w:val="20"/>
          <w:szCs w:val="20"/>
        </w:rPr>
        <w:t>(адрес</w:t>
      </w:r>
      <w:r>
        <w:rPr>
          <w:color w:val="000000"/>
          <w:sz w:val="20"/>
          <w:szCs w:val="20"/>
        </w:rPr>
        <w:t xml:space="preserve"> </w:t>
      </w:r>
      <w:r w:rsidRPr="00BD1173">
        <w:rPr>
          <w:color w:val="000000"/>
          <w:sz w:val="20"/>
          <w:szCs w:val="20"/>
        </w:rPr>
        <w:t>заявителя)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b/>
          <w:bCs/>
          <w:color w:val="000000"/>
        </w:rPr>
        <w:t>ИЗВЕЩЕНИЕ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 отказе </w:t>
      </w:r>
      <w:r w:rsidRPr="00BD1173">
        <w:rPr>
          <w:rFonts w:ascii="Arial" w:hAnsi="Arial" w:cs="Arial"/>
          <w:color w:val="000000"/>
        </w:rPr>
        <w:t>предоставлени</w:t>
      </w:r>
      <w:r>
        <w:rPr>
          <w:rFonts w:ascii="Arial" w:hAnsi="Arial" w:cs="Arial"/>
          <w:color w:val="000000"/>
        </w:rPr>
        <w:t xml:space="preserve">я </w:t>
      </w:r>
      <w:r w:rsidRPr="00BD1173">
        <w:rPr>
          <w:rFonts w:ascii="Arial" w:hAnsi="Arial" w:cs="Arial"/>
          <w:color w:val="000000"/>
        </w:rPr>
        <w:t>администрацией</w:t>
      </w:r>
      <w:r>
        <w:rPr>
          <w:rFonts w:ascii="Arial" w:hAnsi="Arial" w:cs="Arial"/>
          <w:color w:val="000000"/>
        </w:rPr>
        <w:t xml:space="preserve"> муниципального образования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«Предоставление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и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lastRenderedPageBreak/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на территории</w:t>
      </w:r>
      <w:r w:rsidRPr="007803AB">
        <w:rPr>
          <w:rFonts w:ascii="Arial" w:hAnsi="Arial" w:cs="Arial"/>
          <w:color w:val="000000"/>
        </w:rPr>
        <w:t xml:space="preserve"> муниципального образования 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  <w:r w:rsidRPr="00BD1173">
        <w:rPr>
          <w:rFonts w:ascii="Arial" w:hAnsi="Arial" w:cs="Arial"/>
          <w:color w:val="000000"/>
        </w:rPr>
        <w:t>«___»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20____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г.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Администрация</w:t>
      </w:r>
      <w:r>
        <w:rPr>
          <w:rFonts w:ascii="Arial" w:hAnsi="Arial" w:cs="Arial"/>
          <w:color w:val="000000"/>
        </w:rPr>
        <w:t xml:space="preserve"> </w:t>
      </w:r>
      <w:r w:rsidRPr="007803AB">
        <w:rPr>
          <w:rFonts w:ascii="Arial" w:hAnsi="Arial" w:cs="Arial"/>
          <w:color w:val="000000"/>
        </w:rPr>
        <w:t>муниципального образования 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а</w:t>
      </w:r>
      <w:r w:rsidRPr="007803AB">
        <w:rPr>
          <w:rFonts w:ascii="Arial" w:hAnsi="Arial" w:cs="Arial"/>
          <w:color w:val="000000"/>
        </w:rPr>
        <w:t>дминистрац</w:t>
      </w:r>
      <w:r>
        <w:rPr>
          <w:rFonts w:ascii="Arial" w:hAnsi="Arial" w:cs="Arial"/>
          <w:color w:val="000000"/>
        </w:rPr>
        <w:t>ии</w:t>
      </w:r>
      <w:r w:rsidRPr="007803AB">
        <w:rPr>
          <w:rFonts w:ascii="Arial" w:hAnsi="Arial" w:cs="Arial"/>
          <w:color w:val="000000"/>
        </w:rPr>
        <w:t xml:space="preserve"> муниципального образования «</w:t>
      </w:r>
      <w:r>
        <w:rPr>
          <w:rFonts w:ascii="Arial" w:hAnsi="Arial" w:cs="Arial"/>
          <w:color w:val="000000"/>
        </w:rPr>
        <w:t>Тугутуйское</w:t>
      </w:r>
      <w:r w:rsidRPr="007803AB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_________________</w:t>
      </w:r>
      <w:r w:rsidRPr="007803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на </w:t>
      </w:r>
      <w:r w:rsidRPr="00BD1173"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административного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регламента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</w:t>
      </w:r>
      <w:r>
        <w:rPr>
          <w:rFonts w:ascii="Arial" w:hAnsi="Arial" w:cs="Arial"/>
          <w:color w:val="000000"/>
        </w:rPr>
        <w:t xml:space="preserve">я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«Предоставление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и </w:t>
      </w:r>
      <w:r w:rsidRPr="00BD1173">
        <w:rPr>
          <w:rFonts w:ascii="Arial" w:hAnsi="Arial" w:cs="Arial"/>
          <w:color w:val="000000"/>
        </w:rPr>
        <w:t>(или)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разрешения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 w:rsidRPr="007803AB">
        <w:rPr>
          <w:rFonts w:ascii="Arial" w:hAnsi="Arial" w:cs="Arial"/>
          <w:color w:val="000000"/>
        </w:rPr>
        <w:t xml:space="preserve">муниципального образования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отказывает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данной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услуги: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348" w:type="dxa"/>
        <w:tblInd w:w="-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9432"/>
      </w:tblGrid>
      <w:tr w:rsidR="007033A8" w:rsidRPr="00BD1173" w:rsidTr="00067B23">
        <w:trPr>
          <w:trHeight w:val="40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rPr>
                <w:rFonts w:ascii="Arial" w:hAnsi="Arial" w:cs="Arial"/>
              </w:rPr>
            </w:pPr>
            <w:r w:rsidRPr="00BD1173">
              <w:rPr>
                <w:rFonts w:ascii="Courier New" w:hAnsi="Courier New" w:cs="Courier New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BD1173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ind w:firstLine="567"/>
              <w:jc w:val="center"/>
              <w:rPr>
                <w:rFonts w:ascii="Arial" w:hAnsi="Arial" w:cs="Arial"/>
              </w:rPr>
            </w:pPr>
            <w:r w:rsidRPr="007803AB">
              <w:rPr>
                <w:rFonts w:ascii="Courier New" w:hAnsi="Courier New" w:cs="Courier New"/>
              </w:rPr>
              <w:t>Наименование нарушения, допущенных заявителем</w:t>
            </w:r>
          </w:p>
        </w:tc>
      </w:tr>
      <w:tr w:rsidR="007033A8" w:rsidRPr="00BD1173" w:rsidTr="00067B23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rPr>
                <w:rFonts w:ascii="Arial" w:hAnsi="Arial" w:cs="Arial"/>
              </w:rPr>
            </w:pPr>
            <w:r w:rsidRPr="00BD1173">
              <w:rPr>
                <w:rFonts w:ascii="Courier New" w:hAnsi="Courier New" w:cs="Courier New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7033A8" w:rsidRPr="00BD1173" w:rsidTr="00067B23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rPr>
                <w:rFonts w:ascii="Arial" w:hAnsi="Arial" w:cs="Arial"/>
              </w:rPr>
            </w:pPr>
            <w:r w:rsidRPr="00BD1173">
              <w:rPr>
                <w:rFonts w:ascii="Courier New" w:hAnsi="Courier New" w:cs="Courier New"/>
              </w:rPr>
              <w:t>2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7033A8" w:rsidRPr="00BD1173" w:rsidTr="00067B23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rPr>
                <w:rFonts w:ascii="Arial" w:hAnsi="Arial" w:cs="Arial"/>
              </w:rPr>
            </w:pPr>
            <w:r w:rsidRPr="00BD1173">
              <w:rPr>
                <w:rFonts w:ascii="Courier New" w:hAnsi="Courier New" w:cs="Courier New"/>
              </w:rPr>
              <w:t>3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3A8" w:rsidRPr="00BD1173" w:rsidRDefault="007033A8" w:rsidP="00067B23">
            <w:pPr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7033A8" w:rsidRDefault="007033A8" w:rsidP="007033A8">
      <w:pPr>
        <w:jc w:val="both"/>
        <w:rPr>
          <w:rFonts w:ascii="Arial" w:hAnsi="Arial" w:cs="Arial"/>
          <w:color w:val="000000"/>
        </w:rPr>
      </w:pPr>
    </w:p>
    <w:p w:rsidR="007033A8" w:rsidRPr="00BD1173" w:rsidRDefault="007033A8" w:rsidP="007033A8">
      <w:pPr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Глава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 w:rsidRPr="00BD1173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___</w:t>
      </w:r>
      <w:r w:rsidRPr="00BD1173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     </w:t>
      </w:r>
      <w:r w:rsidRPr="00BD1173">
        <w:rPr>
          <w:rFonts w:ascii="Arial" w:hAnsi="Arial" w:cs="Arial"/>
          <w:color w:val="000000"/>
        </w:rPr>
        <w:t>_______________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Подпись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Ф.И.О</w:t>
      </w:r>
    </w:p>
    <w:p w:rsidR="007033A8" w:rsidRPr="00BD1173" w:rsidRDefault="007033A8" w:rsidP="007033A8">
      <w:pPr>
        <w:ind w:left="3540" w:firstLine="708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М.П.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Default="007033A8" w:rsidP="007033A8">
      <w:pPr>
        <w:ind w:firstLine="567"/>
        <w:jc w:val="right"/>
        <w:rPr>
          <w:rFonts w:ascii="Courier New" w:hAnsi="Courier New" w:cs="Courier New"/>
          <w:color w:val="000000"/>
        </w:rPr>
      </w:pP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Приложение</w:t>
      </w:r>
      <w:r>
        <w:rPr>
          <w:rFonts w:ascii="Courier New" w:hAnsi="Courier New" w:cs="Courier New"/>
          <w:color w:val="000000"/>
        </w:rPr>
        <w:t xml:space="preserve"> №</w:t>
      </w:r>
      <w:r w:rsidRPr="00BD1173">
        <w:rPr>
          <w:rFonts w:ascii="Courier New" w:hAnsi="Courier New" w:cs="Courier New"/>
          <w:color w:val="000000"/>
        </w:rPr>
        <w:t>4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к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административному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регламенту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предоставления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муниципальной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услуги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«Предоставление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порубочного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билета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и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(или)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разрешения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на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пересадку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деревьев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и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кустарников</w:t>
      </w:r>
      <w:r w:rsidRPr="009523B4">
        <w:rPr>
          <w:rFonts w:ascii="Arial" w:hAnsi="Arial" w:cs="Arial"/>
          <w:color w:val="000000"/>
        </w:rPr>
        <w:t xml:space="preserve"> </w:t>
      </w:r>
      <w:r w:rsidRPr="009523B4">
        <w:rPr>
          <w:rFonts w:ascii="Courier New" w:hAnsi="Courier New" w:cs="Courier New"/>
          <w:color w:val="000000"/>
        </w:rPr>
        <w:t>на территории муниципального образования «</w:t>
      </w:r>
      <w:r>
        <w:rPr>
          <w:rFonts w:ascii="Courier New" w:hAnsi="Courier New" w:cs="Courier New"/>
          <w:color w:val="000000"/>
        </w:rPr>
        <w:t>Тугутуйское</w:t>
      </w:r>
      <w:r w:rsidRPr="009523B4">
        <w:rPr>
          <w:rFonts w:ascii="Courier New" w:hAnsi="Courier New" w:cs="Courier New"/>
          <w:color w:val="000000"/>
        </w:rPr>
        <w:t>»</w:t>
      </w:r>
    </w:p>
    <w:p w:rsidR="007033A8" w:rsidRPr="00BD1173" w:rsidRDefault="007033A8" w:rsidP="007033A8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b/>
          <w:bCs/>
          <w:color w:val="000000"/>
          <w:sz w:val="28"/>
          <w:szCs w:val="28"/>
        </w:rPr>
        <w:t>Порубочный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8"/>
          <w:szCs w:val="28"/>
        </w:rPr>
        <w:t>билет</w:t>
      </w:r>
    </w:p>
    <w:p w:rsidR="007033A8" w:rsidRPr="00BD1173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033A8" w:rsidRPr="00BD1173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№____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r w:rsidRPr="00BD1173">
        <w:rPr>
          <w:rFonts w:ascii="Arial" w:hAnsi="Arial" w:cs="Arial"/>
          <w:color w:val="000000"/>
        </w:rPr>
        <w:t>«___»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20__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г.</w:t>
      </w:r>
    </w:p>
    <w:p w:rsidR="007033A8" w:rsidRPr="00BD1173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Default="007033A8" w:rsidP="007033A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основании: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«__»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20__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г.,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акта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обследования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№___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«__»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20__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г.</w:t>
      </w:r>
      <w:r>
        <w:rPr>
          <w:rFonts w:ascii="Arial" w:hAnsi="Arial" w:cs="Arial"/>
          <w:color w:val="000000"/>
        </w:rPr>
        <w:t xml:space="preserve">  </w:t>
      </w:r>
      <w:r w:rsidRPr="00BD1173">
        <w:rPr>
          <w:rFonts w:ascii="Arial" w:hAnsi="Arial" w:cs="Arial"/>
          <w:color w:val="000000"/>
        </w:rPr>
        <w:t>разрешить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вырубить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lastRenderedPageBreak/>
        <w:t>образования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Эхирит-Булагатского </w:t>
      </w:r>
      <w:r w:rsidRPr="00BD1173">
        <w:rPr>
          <w:rFonts w:ascii="Arial" w:hAnsi="Arial" w:cs="Arial"/>
          <w:color w:val="000000"/>
        </w:rPr>
        <w:t>муниципального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района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Иркутской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>__________</w:t>
      </w:r>
      <w:r w:rsidRPr="00BD1173">
        <w:rPr>
          <w:rFonts w:ascii="Arial" w:hAnsi="Arial" w:cs="Arial"/>
          <w:color w:val="000000"/>
        </w:rPr>
        <w:t>____________________________________________</w:t>
      </w:r>
    </w:p>
    <w:p w:rsidR="007033A8" w:rsidRPr="00BD1173" w:rsidRDefault="007033A8" w:rsidP="007033A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7033A8" w:rsidRPr="00BD1173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(указать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месторасположение,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адрес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произведения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порубочных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работ)</w:t>
      </w:r>
    </w:p>
    <w:p w:rsidR="007033A8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_____, </w:t>
      </w:r>
    </w:p>
    <w:p w:rsidR="007033A8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числе: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аварийных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______;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усыхающих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_____;</w:t>
      </w: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сухостойных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_____;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утративших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декоративность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____;</w:t>
      </w:r>
    </w:p>
    <w:p w:rsidR="007033A8" w:rsidRPr="00BD1173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кустарников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______,</w:t>
      </w:r>
    </w:p>
    <w:p w:rsidR="007033A8" w:rsidRPr="00BD1173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числе: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полностью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усохших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_____;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усыхающих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______;</w:t>
      </w:r>
    </w:p>
    <w:p w:rsidR="007033A8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самосев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древесных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пород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диаметром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ствола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 xml:space="preserve"> шт.</w:t>
      </w:r>
    </w:p>
    <w:p w:rsidR="007033A8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7033A8" w:rsidRPr="00BD1173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Разрешить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нарушить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кв.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напочвенного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покрова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т.ч.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газонов),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кв.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плодородного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слоя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земли.</w:t>
      </w:r>
    </w:p>
    <w:p w:rsidR="007033A8" w:rsidRPr="00BD1173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завершения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провести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освидетельствование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места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рубки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предмет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количества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вырубленных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указанному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билете,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вывезти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срубленную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древесину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остатки.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окончании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строительства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ремонта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благоустроить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озеленить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территорию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проекту.</w:t>
      </w:r>
    </w:p>
    <w:p w:rsidR="007033A8" w:rsidRPr="00BD1173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Сохраняемые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зеленые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огородить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деревянными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щитами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начала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производства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работ.</w:t>
      </w:r>
    </w:p>
    <w:p w:rsidR="007033A8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окончания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порубочного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«__»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20__</w:t>
      </w:r>
      <w:r>
        <w:rPr>
          <w:rFonts w:ascii="Arial" w:hAnsi="Arial" w:cs="Arial"/>
          <w:color w:val="000000"/>
        </w:rPr>
        <w:t xml:space="preserve"> г.</w:t>
      </w:r>
    </w:p>
    <w:p w:rsidR="007033A8" w:rsidRDefault="007033A8" w:rsidP="007033A8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Примечание:</w:t>
      </w:r>
    </w:p>
    <w:p w:rsidR="007033A8" w:rsidRPr="00170CA1" w:rsidRDefault="007033A8" w:rsidP="007033A8">
      <w:pPr>
        <w:pStyle w:val="a5"/>
        <w:numPr>
          <w:ilvl w:val="0"/>
          <w:numId w:val="5"/>
        </w:numP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невыполнения работ по вырубке в указанные сроки документы подлежат переоформлению.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Глава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                             </w:t>
      </w:r>
      <w:r w:rsidRPr="00BD1173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    </w:t>
      </w:r>
      <w:r w:rsidRPr="00BD1173">
        <w:rPr>
          <w:rFonts w:ascii="Arial" w:hAnsi="Arial" w:cs="Arial"/>
          <w:color w:val="000000"/>
        </w:rPr>
        <w:t>_______________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BD1173">
        <w:rPr>
          <w:rFonts w:ascii="Arial" w:hAnsi="Arial" w:cs="Arial"/>
          <w:color w:val="000000"/>
          <w:sz w:val="20"/>
          <w:szCs w:val="20"/>
        </w:rPr>
        <w:t>Подпись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Ф.И.О</w:t>
      </w:r>
    </w:p>
    <w:p w:rsidR="007033A8" w:rsidRPr="00BD1173" w:rsidRDefault="007033A8" w:rsidP="007033A8">
      <w:pPr>
        <w:ind w:left="1416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D1173">
        <w:rPr>
          <w:rFonts w:ascii="Arial" w:hAnsi="Arial" w:cs="Arial"/>
          <w:color w:val="000000"/>
        </w:rPr>
        <w:t>М.П.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Порубочный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получил</w:t>
      </w:r>
      <w:r>
        <w:rPr>
          <w:rFonts w:ascii="Arial" w:hAnsi="Arial" w:cs="Arial"/>
          <w:color w:val="000000"/>
        </w:rPr>
        <w:t xml:space="preserve"> _____</w:t>
      </w:r>
      <w:r w:rsidRPr="00BD1173">
        <w:rPr>
          <w:rFonts w:ascii="Arial" w:hAnsi="Arial" w:cs="Arial"/>
          <w:color w:val="000000"/>
        </w:rPr>
        <w:t>____________________________________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(Ф.И.О.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подпись,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телефон)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Информацию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выполнении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сообщить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телефону:</w:t>
      </w:r>
      <w:r>
        <w:rPr>
          <w:rFonts w:ascii="Arial" w:hAnsi="Arial" w:cs="Arial"/>
          <w:color w:val="000000"/>
        </w:rPr>
        <w:t xml:space="preserve"> __________</w:t>
      </w:r>
      <w:r w:rsidRPr="00BD1173">
        <w:rPr>
          <w:rFonts w:ascii="Arial" w:hAnsi="Arial" w:cs="Arial"/>
          <w:color w:val="000000"/>
        </w:rPr>
        <w:t>______</w:t>
      </w:r>
    </w:p>
    <w:p w:rsidR="007033A8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Порубочный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билет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закрыт</w:t>
      </w:r>
      <w:r>
        <w:rPr>
          <w:rFonts w:ascii="Arial" w:hAnsi="Arial" w:cs="Arial"/>
          <w:color w:val="000000"/>
        </w:rPr>
        <w:t xml:space="preserve"> __________</w:t>
      </w:r>
      <w:r w:rsidRPr="00BD1173">
        <w:rPr>
          <w:rFonts w:ascii="Arial" w:hAnsi="Arial" w:cs="Arial"/>
          <w:color w:val="000000"/>
        </w:rPr>
        <w:t>_________________________________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Глава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                                       </w:t>
      </w:r>
      <w:r w:rsidRPr="00BD1173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    </w:t>
      </w:r>
      <w:r w:rsidRPr="00BD1173">
        <w:rPr>
          <w:rFonts w:ascii="Arial" w:hAnsi="Arial" w:cs="Arial"/>
          <w:color w:val="000000"/>
        </w:rPr>
        <w:t>_______________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Подпись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Ф.И.О</w:t>
      </w:r>
      <w:r w:rsidRPr="00BD1173">
        <w:rPr>
          <w:rFonts w:ascii="Arial" w:hAnsi="Arial" w:cs="Arial"/>
          <w:color w:val="000000"/>
        </w:rPr>
        <w:br w:type="textWrapping" w:clear="all"/>
      </w:r>
    </w:p>
    <w:p w:rsidR="007033A8" w:rsidRPr="00BD1173" w:rsidRDefault="007033A8" w:rsidP="007033A8">
      <w:pPr>
        <w:ind w:left="5580" w:hanging="84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Приложение</w:t>
      </w:r>
      <w:r>
        <w:rPr>
          <w:rFonts w:ascii="Courier New" w:hAnsi="Courier New" w:cs="Courier New"/>
          <w:color w:val="000000"/>
        </w:rPr>
        <w:t xml:space="preserve"> №</w:t>
      </w:r>
      <w:r w:rsidRPr="00BD1173">
        <w:rPr>
          <w:rFonts w:ascii="Courier New" w:hAnsi="Courier New" w:cs="Courier New"/>
          <w:color w:val="000000"/>
        </w:rPr>
        <w:t>5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к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административному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регламенту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предоставления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муниципальной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услуги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«Предоставление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порубочного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билета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и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(или)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разрешения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на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пересадку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деревьев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и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кустарников</w:t>
      </w:r>
      <w:r w:rsidRPr="009523B4">
        <w:rPr>
          <w:rFonts w:ascii="Arial" w:hAnsi="Arial" w:cs="Arial"/>
          <w:color w:val="000000"/>
        </w:rPr>
        <w:t xml:space="preserve"> </w:t>
      </w:r>
      <w:r w:rsidRPr="009523B4">
        <w:rPr>
          <w:rFonts w:ascii="Courier New" w:hAnsi="Courier New" w:cs="Courier New"/>
          <w:color w:val="000000"/>
        </w:rPr>
        <w:t>на территории муниципального образования «</w:t>
      </w:r>
      <w:r>
        <w:rPr>
          <w:rFonts w:ascii="Courier New" w:hAnsi="Courier New" w:cs="Courier New"/>
          <w:color w:val="000000"/>
        </w:rPr>
        <w:t>Тугутуйское</w:t>
      </w:r>
      <w:r w:rsidRPr="009523B4">
        <w:rPr>
          <w:rFonts w:ascii="Courier New" w:hAnsi="Courier New" w:cs="Courier New"/>
          <w:color w:val="00000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(Ф.И.О.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заявителя)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(адрес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заявителя)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b/>
          <w:bCs/>
          <w:color w:val="000000"/>
        </w:rPr>
        <w:t>РАЗРЕШЕНИЕ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№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______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пересадку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деревьев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кустарников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</w:p>
    <w:p w:rsidR="007033A8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Выдано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предприятию,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организации,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физическому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>___________________</w:t>
      </w:r>
    </w:p>
    <w:p w:rsidR="007033A8" w:rsidRPr="00BD1173" w:rsidRDefault="007033A8" w:rsidP="007033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</w:t>
      </w:r>
      <w:r w:rsidRPr="00BD1173">
        <w:rPr>
          <w:rFonts w:ascii="Arial" w:hAnsi="Arial" w:cs="Arial"/>
          <w:color w:val="000000"/>
        </w:rPr>
        <w:t>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</w:t>
      </w:r>
      <w:r w:rsidRPr="00BD1173">
        <w:rPr>
          <w:rFonts w:ascii="Arial" w:hAnsi="Arial" w:cs="Arial"/>
          <w:color w:val="000000"/>
        </w:rPr>
        <w:t>_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  <w:sz w:val="20"/>
          <w:szCs w:val="20"/>
        </w:rPr>
        <w:t>(наименование,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должность,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фамилия,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имя,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отчество)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Основание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деревьев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кустарников</w:t>
      </w:r>
    </w:p>
    <w:p w:rsidR="007033A8" w:rsidRPr="00BD1173" w:rsidRDefault="007033A8" w:rsidP="007033A8">
      <w:pPr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Разрешается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пересадка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______________________</w:t>
      </w:r>
      <w:r>
        <w:rPr>
          <w:rFonts w:ascii="Arial" w:hAnsi="Arial" w:cs="Arial"/>
          <w:color w:val="000000"/>
        </w:rPr>
        <w:t>_______</w:t>
      </w:r>
      <w:r w:rsidRPr="00BD1173">
        <w:rPr>
          <w:rFonts w:ascii="Arial" w:hAnsi="Arial" w:cs="Arial"/>
          <w:color w:val="000000"/>
        </w:rPr>
        <w:t>________________</w:t>
      </w:r>
    </w:p>
    <w:p w:rsidR="007033A8" w:rsidRPr="00BD1173" w:rsidRDefault="007033A8" w:rsidP="007033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</w:t>
      </w:r>
      <w:r w:rsidRPr="00BD1173">
        <w:rPr>
          <w:rFonts w:ascii="Arial" w:hAnsi="Arial" w:cs="Arial"/>
          <w:color w:val="000000"/>
        </w:rPr>
        <w:t>___________________________________________________________________________________________________________________________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  <w:sz w:val="20"/>
          <w:szCs w:val="20"/>
        </w:rPr>
        <w:t>(деревьев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кустарников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растущей,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сухостойной,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ветровальной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древесины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др.)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Состав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насаждений,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подлежащих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переса</w:t>
      </w:r>
      <w:r>
        <w:rPr>
          <w:rFonts w:ascii="Arial" w:hAnsi="Arial" w:cs="Arial"/>
          <w:color w:val="000000"/>
        </w:rPr>
        <w:t>дке___________________</w:t>
      </w:r>
      <w:r w:rsidRPr="00BD1173">
        <w:rPr>
          <w:rFonts w:ascii="Arial" w:hAnsi="Arial" w:cs="Arial"/>
          <w:color w:val="000000"/>
        </w:rPr>
        <w:t>_________</w:t>
      </w:r>
    </w:p>
    <w:p w:rsidR="007033A8" w:rsidRPr="00BD1173" w:rsidRDefault="007033A8" w:rsidP="007033A8">
      <w:pPr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Примечание:________________________________</w:t>
      </w:r>
      <w:r>
        <w:rPr>
          <w:rFonts w:ascii="Arial" w:hAnsi="Arial" w:cs="Arial"/>
          <w:color w:val="000000"/>
        </w:rPr>
        <w:t>_______________________________</w:t>
      </w:r>
      <w:r w:rsidRPr="00BD1173">
        <w:rPr>
          <w:rFonts w:ascii="Arial" w:hAnsi="Arial" w:cs="Arial"/>
          <w:color w:val="000000"/>
        </w:rPr>
        <w:t>___________________________________________________________________________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Глава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Тугутуйское</w:t>
      </w:r>
      <w:r w:rsidRPr="00BD1173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                                   </w:t>
      </w:r>
      <w:r w:rsidRPr="00BD1173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    </w:t>
      </w:r>
      <w:r w:rsidRPr="00BD1173">
        <w:rPr>
          <w:rFonts w:ascii="Arial" w:hAnsi="Arial" w:cs="Arial"/>
          <w:color w:val="000000"/>
        </w:rPr>
        <w:t>_______________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BD1173">
        <w:rPr>
          <w:rFonts w:ascii="Arial" w:hAnsi="Arial" w:cs="Arial"/>
          <w:color w:val="000000"/>
          <w:sz w:val="20"/>
          <w:szCs w:val="20"/>
        </w:rPr>
        <w:t>Подпись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Ф.И.О.</w:t>
      </w:r>
    </w:p>
    <w:p w:rsidR="007033A8" w:rsidRPr="00BD1173" w:rsidRDefault="007033A8" w:rsidP="007033A8">
      <w:pPr>
        <w:ind w:left="4248" w:firstLine="708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М.П.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br w:type="textWrapping" w:clear="all"/>
      </w:r>
    </w:p>
    <w:p w:rsidR="007033A8" w:rsidRDefault="007033A8" w:rsidP="007033A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033A8" w:rsidRDefault="007033A8" w:rsidP="007033A8">
      <w:pPr>
        <w:ind w:firstLine="567"/>
        <w:jc w:val="both"/>
        <w:rPr>
          <w:color w:val="000000"/>
          <w:sz w:val="28"/>
          <w:szCs w:val="28"/>
        </w:rPr>
      </w:pPr>
    </w:p>
    <w:p w:rsidR="007033A8" w:rsidRDefault="007033A8" w:rsidP="007033A8">
      <w:pPr>
        <w:ind w:firstLine="567"/>
        <w:jc w:val="both"/>
        <w:rPr>
          <w:color w:val="000000"/>
          <w:sz w:val="28"/>
          <w:szCs w:val="28"/>
        </w:rPr>
      </w:pPr>
    </w:p>
    <w:p w:rsidR="007033A8" w:rsidRDefault="007033A8" w:rsidP="007033A8">
      <w:pPr>
        <w:ind w:firstLine="567"/>
        <w:jc w:val="both"/>
        <w:rPr>
          <w:color w:val="000000"/>
          <w:sz w:val="28"/>
          <w:szCs w:val="28"/>
        </w:rPr>
      </w:pPr>
    </w:p>
    <w:p w:rsidR="007033A8" w:rsidRDefault="007033A8" w:rsidP="007033A8">
      <w:pPr>
        <w:ind w:firstLine="567"/>
        <w:jc w:val="both"/>
        <w:rPr>
          <w:color w:val="000000"/>
          <w:sz w:val="28"/>
          <w:szCs w:val="28"/>
        </w:rPr>
      </w:pPr>
    </w:p>
    <w:p w:rsidR="007033A8" w:rsidRDefault="007033A8" w:rsidP="007033A8">
      <w:pPr>
        <w:ind w:firstLine="567"/>
        <w:jc w:val="both"/>
        <w:rPr>
          <w:color w:val="000000"/>
          <w:sz w:val="28"/>
          <w:szCs w:val="28"/>
        </w:rPr>
      </w:pPr>
    </w:p>
    <w:p w:rsidR="007033A8" w:rsidRDefault="007033A8" w:rsidP="007033A8">
      <w:pPr>
        <w:ind w:firstLine="567"/>
        <w:jc w:val="both"/>
        <w:rPr>
          <w:color w:val="000000"/>
          <w:sz w:val="28"/>
          <w:szCs w:val="28"/>
        </w:rPr>
      </w:pP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</w:p>
    <w:p w:rsidR="007033A8" w:rsidRPr="00BD1173" w:rsidRDefault="007033A8" w:rsidP="007033A8">
      <w:pPr>
        <w:ind w:left="5580" w:hanging="84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Приложение</w:t>
      </w:r>
      <w:r>
        <w:rPr>
          <w:rFonts w:ascii="Courier New" w:hAnsi="Courier New" w:cs="Courier New"/>
          <w:color w:val="000000"/>
        </w:rPr>
        <w:t xml:space="preserve"> №</w:t>
      </w:r>
      <w:r w:rsidRPr="00BD1173">
        <w:rPr>
          <w:rFonts w:ascii="Courier New" w:hAnsi="Courier New" w:cs="Courier New"/>
          <w:color w:val="000000"/>
        </w:rPr>
        <w:t>6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к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административному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регламенту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предоставления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муниципальной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услуги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«Предоставление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порубочного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билета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и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(или)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Courier New" w:hAnsi="Courier New" w:cs="Courier New"/>
          <w:color w:val="000000"/>
        </w:rPr>
        <w:t>разрешения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на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пересадку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деревьев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и</w:t>
      </w:r>
      <w:r>
        <w:rPr>
          <w:rFonts w:ascii="Courier New" w:hAnsi="Courier New" w:cs="Courier New"/>
          <w:color w:val="000000"/>
        </w:rPr>
        <w:t xml:space="preserve"> </w:t>
      </w:r>
      <w:r w:rsidRPr="00BD1173">
        <w:rPr>
          <w:rFonts w:ascii="Courier New" w:hAnsi="Courier New" w:cs="Courier New"/>
          <w:color w:val="000000"/>
        </w:rPr>
        <w:t>кустарников</w:t>
      </w:r>
      <w:r w:rsidRPr="009523B4">
        <w:rPr>
          <w:rFonts w:ascii="Arial" w:hAnsi="Arial" w:cs="Arial"/>
          <w:color w:val="000000"/>
        </w:rPr>
        <w:t xml:space="preserve"> </w:t>
      </w:r>
      <w:r w:rsidRPr="009523B4">
        <w:rPr>
          <w:rFonts w:ascii="Courier New" w:hAnsi="Courier New" w:cs="Courier New"/>
          <w:color w:val="000000"/>
        </w:rPr>
        <w:t>на территории муниципального образования «</w:t>
      </w:r>
      <w:r>
        <w:rPr>
          <w:rFonts w:ascii="Courier New" w:hAnsi="Courier New" w:cs="Courier New"/>
          <w:color w:val="000000"/>
        </w:rPr>
        <w:t>Тугутуйское</w:t>
      </w:r>
      <w:r w:rsidRPr="009523B4">
        <w:rPr>
          <w:rFonts w:ascii="Courier New" w:hAnsi="Courier New" w:cs="Courier New"/>
          <w:color w:val="000000"/>
        </w:rPr>
        <w:t>»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7033A8" w:rsidRPr="00BD1173" w:rsidRDefault="007033A8" w:rsidP="007033A8">
      <w:pPr>
        <w:ind w:left="2832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D1173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</w:p>
    <w:p w:rsidR="007033A8" w:rsidRPr="00BD1173" w:rsidRDefault="007033A8" w:rsidP="007033A8">
      <w:pPr>
        <w:ind w:firstLine="567"/>
        <w:jc w:val="right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  <w:sz w:val="20"/>
          <w:szCs w:val="20"/>
        </w:rPr>
        <w:t>(Фамилия,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Имя,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Отчество)</w:t>
      </w:r>
    </w:p>
    <w:p w:rsidR="007033A8" w:rsidRPr="00BD1173" w:rsidRDefault="007033A8" w:rsidP="007033A8">
      <w:pPr>
        <w:ind w:left="3540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  <w:sz w:val="20"/>
          <w:szCs w:val="20"/>
        </w:rPr>
        <w:t>Почтовый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адрес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(с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индексом):</w:t>
      </w:r>
      <w:r>
        <w:rPr>
          <w:rFonts w:ascii="Arial" w:hAnsi="Arial" w:cs="Arial"/>
          <w:color w:val="000000"/>
          <w:sz w:val="20"/>
          <w:szCs w:val="20"/>
        </w:rPr>
        <w:t xml:space="preserve"> ______</w:t>
      </w:r>
      <w:r w:rsidRPr="00BD1173">
        <w:rPr>
          <w:rFonts w:ascii="Arial" w:hAnsi="Arial" w:cs="Arial"/>
          <w:color w:val="000000"/>
          <w:sz w:val="20"/>
          <w:szCs w:val="20"/>
        </w:rPr>
        <w:t>_______________</w:t>
      </w:r>
    </w:p>
    <w:p w:rsidR="007033A8" w:rsidRPr="00BD1173" w:rsidRDefault="007033A8" w:rsidP="007033A8">
      <w:pPr>
        <w:ind w:left="3540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  <w:sz w:val="20"/>
          <w:szCs w:val="20"/>
        </w:rPr>
        <w:t>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</w:t>
      </w:r>
      <w:r w:rsidRPr="00BD1173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_______</w:t>
      </w:r>
    </w:p>
    <w:p w:rsidR="007033A8" w:rsidRPr="00BD1173" w:rsidRDefault="007033A8" w:rsidP="007033A8">
      <w:pPr>
        <w:ind w:left="3540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  <w:sz w:val="20"/>
          <w:szCs w:val="20"/>
        </w:rPr>
        <w:t>Контактные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телефоны:</w:t>
      </w:r>
      <w:r>
        <w:rPr>
          <w:rFonts w:ascii="Arial" w:hAnsi="Arial" w:cs="Arial"/>
          <w:color w:val="000000"/>
          <w:sz w:val="20"/>
          <w:szCs w:val="20"/>
        </w:rPr>
        <w:t xml:space="preserve"> _</w:t>
      </w:r>
      <w:r w:rsidRPr="00BD1173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b/>
          <w:bCs/>
          <w:color w:val="000000"/>
        </w:rPr>
        <w:t>ЖАЛОБА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действия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(бездействия)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администрации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438CF">
        <w:rPr>
          <w:rFonts w:ascii="Arial" w:hAnsi="Arial" w:cs="Arial"/>
          <w:b/>
          <w:bCs/>
          <w:color w:val="000000"/>
        </w:rPr>
        <w:t xml:space="preserve">муниципального образования </w:t>
      </w:r>
      <w:r>
        <w:rPr>
          <w:rFonts w:ascii="Arial" w:hAnsi="Arial" w:cs="Arial"/>
          <w:b/>
          <w:bCs/>
          <w:color w:val="000000"/>
        </w:rPr>
        <w:t xml:space="preserve">«Тугутуйское» </w:t>
      </w:r>
      <w:r w:rsidRPr="00BD1173">
        <w:rPr>
          <w:rFonts w:ascii="Arial" w:hAnsi="Arial" w:cs="Arial"/>
          <w:b/>
          <w:bCs/>
          <w:color w:val="000000"/>
        </w:rPr>
        <w:t>(должностного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лица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администрации)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при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предоставлении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муниципальной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услуги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_________________________________________________________________</w:t>
      </w:r>
    </w:p>
    <w:p w:rsidR="007033A8" w:rsidRPr="00BD1173" w:rsidRDefault="007033A8" w:rsidP="007033A8">
      <w:pPr>
        <w:ind w:firstLine="567"/>
        <w:jc w:val="center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  <w:sz w:val="20"/>
          <w:szCs w:val="20"/>
        </w:rPr>
        <w:t>(наименование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услуги)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Мною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«__»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20__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Администрацию</w:t>
      </w:r>
      <w:r>
        <w:rPr>
          <w:rFonts w:ascii="Arial" w:hAnsi="Arial" w:cs="Arial"/>
          <w:color w:val="000000"/>
        </w:rPr>
        <w:t xml:space="preserve"> </w:t>
      </w:r>
      <w:r w:rsidRPr="00C438CF">
        <w:rPr>
          <w:rFonts w:ascii="Arial" w:hAnsi="Arial" w:cs="Arial"/>
          <w:color w:val="000000"/>
        </w:rPr>
        <w:t xml:space="preserve">муниципального образования </w:t>
      </w:r>
      <w:r>
        <w:rPr>
          <w:rFonts w:ascii="Arial" w:hAnsi="Arial" w:cs="Arial"/>
          <w:color w:val="000000"/>
        </w:rPr>
        <w:t xml:space="preserve">«Тугутуйское» </w:t>
      </w:r>
      <w:r w:rsidRPr="00BD1173">
        <w:rPr>
          <w:rFonts w:ascii="Arial" w:hAnsi="Arial" w:cs="Arial"/>
          <w:color w:val="000000"/>
        </w:rPr>
        <w:t>подано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заявление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услуги</w:t>
      </w:r>
      <w:r w:rsidRPr="00BD1173">
        <w:rPr>
          <w:rFonts w:ascii="Arial" w:hAnsi="Arial" w:cs="Arial"/>
          <w:color w:val="000000"/>
        </w:rPr>
        <w:t>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_______________________________.</w:t>
      </w:r>
    </w:p>
    <w:p w:rsidR="007033A8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предоставления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услуги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Администрацией</w:t>
      </w:r>
      <w:r w:rsidRPr="008B0BBE">
        <w:rPr>
          <w:rFonts w:ascii="Arial" w:hAnsi="Arial" w:cs="Arial"/>
          <w:color w:val="000000"/>
        </w:rPr>
        <w:t xml:space="preserve"> муниципального образования «</w:t>
      </w:r>
      <w:r>
        <w:rPr>
          <w:rFonts w:ascii="Arial" w:hAnsi="Arial" w:cs="Arial"/>
          <w:color w:val="000000"/>
        </w:rPr>
        <w:t>Тугутуйское</w:t>
      </w:r>
      <w:r w:rsidRPr="008B0BBE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(должностным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Администрации</w:t>
      </w:r>
      <w:r w:rsidRPr="008B0BBE">
        <w:rPr>
          <w:rFonts w:ascii="Arial" w:hAnsi="Arial" w:cs="Arial"/>
          <w:color w:val="000000"/>
        </w:rPr>
        <w:t xml:space="preserve"> муниципального образования «</w:t>
      </w:r>
      <w:r>
        <w:rPr>
          <w:rFonts w:ascii="Arial" w:hAnsi="Arial" w:cs="Arial"/>
          <w:color w:val="000000"/>
        </w:rPr>
        <w:t>Тугутуйское</w:t>
      </w:r>
      <w:r w:rsidRPr="008B0BBE">
        <w:rPr>
          <w:rFonts w:ascii="Arial" w:hAnsi="Arial" w:cs="Arial"/>
          <w:color w:val="000000"/>
        </w:rPr>
        <w:t>»</w:t>
      </w:r>
      <w:r w:rsidRPr="00BD117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допущены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нарушения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действующего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законодательства,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выразившиеся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______________________________________</w:t>
      </w:r>
      <w:r w:rsidRPr="00BD1173">
        <w:rPr>
          <w:rFonts w:ascii="Arial" w:hAnsi="Arial" w:cs="Arial"/>
          <w:color w:val="000000"/>
        </w:rPr>
        <w:t>__</w:t>
      </w:r>
    </w:p>
    <w:p w:rsidR="007033A8" w:rsidRPr="00BD1173" w:rsidRDefault="007033A8" w:rsidP="007033A8">
      <w:pPr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_______________________________</w:t>
      </w:r>
      <w:r w:rsidRPr="00BD1173">
        <w:rPr>
          <w:rFonts w:ascii="Arial" w:hAnsi="Arial" w:cs="Arial"/>
          <w:color w:val="000000"/>
        </w:rPr>
        <w:t>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Pr="00BD1173" w:rsidRDefault="007033A8" w:rsidP="007033A8">
      <w:pPr>
        <w:ind w:firstLine="709"/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Прошу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настоящую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жалобу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установленный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срок,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результатах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принятых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мерах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сообщить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письменно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указанному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выше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почтовому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адресу,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электронном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виде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 w:rsidRPr="00BD1173">
        <w:rPr>
          <w:rFonts w:ascii="Arial" w:hAnsi="Arial" w:cs="Arial"/>
          <w:color w:val="000000"/>
        </w:rPr>
        <w:t>электронной</w:t>
      </w:r>
      <w:r>
        <w:rPr>
          <w:rFonts w:ascii="Arial" w:hAnsi="Arial" w:cs="Arial"/>
          <w:color w:val="000000"/>
        </w:rPr>
        <w:t xml:space="preserve"> почты:</w:t>
      </w:r>
      <w:r w:rsidRPr="00BD1173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>.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Default="007033A8" w:rsidP="007033A8">
      <w:pPr>
        <w:jc w:val="both"/>
        <w:rPr>
          <w:rFonts w:ascii="Arial" w:hAnsi="Arial" w:cs="Arial"/>
          <w:color w:val="000000"/>
        </w:rPr>
      </w:pPr>
      <w:r w:rsidRPr="00BD1173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    </w:t>
      </w:r>
      <w:r w:rsidRPr="00BD1173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_______</w:t>
      </w:r>
      <w:r w:rsidRPr="00BD1173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</w:t>
      </w:r>
      <w:r w:rsidRPr="00BD1173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__________</w:t>
      </w:r>
      <w:r w:rsidRPr="00BD1173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 xml:space="preserve">                                                        </w:t>
      </w:r>
    </w:p>
    <w:p w:rsidR="007033A8" w:rsidRPr="00BD1173" w:rsidRDefault="007033A8" w:rsidP="007033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(п</w:t>
      </w:r>
      <w:r w:rsidRPr="00BD1173">
        <w:rPr>
          <w:rFonts w:ascii="Arial" w:hAnsi="Arial" w:cs="Arial"/>
          <w:color w:val="000000"/>
          <w:sz w:val="20"/>
          <w:szCs w:val="20"/>
        </w:rPr>
        <w:t>одпись</w:t>
      </w:r>
      <w:r>
        <w:rPr>
          <w:rFonts w:ascii="Arial" w:hAnsi="Arial" w:cs="Arial"/>
          <w:color w:val="000000"/>
          <w:sz w:val="20"/>
          <w:szCs w:val="20"/>
        </w:rPr>
        <w:t xml:space="preserve">)                          (расшифровка подписи) </w:t>
      </w:r>
    </w:p>
    <w:p w:rsidR="007033A8" w:rsidRPr="00BD1173" w:rsidRDefault="007033A8" w:rsidP="007033A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033A8" w:rsidRDefault="007033A8" w:rsidP="007033A8">
      <w:r>
        <w:t>«___»____________20__г.</w:t>
      </w:r>
    </w:p>
    <w:p w:rsidR="007033A8" w:rsidRPr="00A71C29" w:rsidRDefault="007033A8" w:rsidP="00A71C29">
      <w:pPr>
        <w:jc w:val="center"/>
        <w:rPr>
          <w:rFonts w:ascii="Arial" w:hAnsi="Arial" w:cs="Arial"/>
        </w:rPr>
      </w:pPr>
      <w:bookmarkStart w:id="6" w:name="_GoBack"/>
      <w:bookmarkEnd w:id="6"/>
    </w:p>
    <w:sectPr w:rsidR="007033A8" w:rsidRPr="00A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330"/>
    <w:multiLevelType w:val="hybridMultilevel"/>
    <w:tmpl w:val="B21430AA"/>
    <w:lvl w:ilvl="0" w:tplc="7556C8F6">
      <w:start w:val="1"/>
      <w:numFmt w:val="decimal"/>
      <w:lvlText w:val="%1."/>
      <w:lvlJc w:val="left"/>
      <w:pPr>
        <w:ind w:left="15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19"/>
        <w:szCs w:val="19"/>
        <w:lang w:val="ru-RU" w:eastAsia="en-US" w:bidi="ar-SA"/>
      </w:rPr>
    </w:lvl>
    <w:lvl w:ilvl="1" w:tplc="177A1EC6">
      <w:start w:val="2"/>
      <w:numFmt w:val="decimal"/>
      <w:lvlText w:val="%2."/>
      <w:lvlJc w:val="left"/>
      <w:pPr>
        <w:ind w:left="77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2" w:tplc="EED61A3E">
      <w:start w:val="1"/>
      <w:numFmt w:val="decimal"/>
      <w:lvlText w:val="%3."/>
      <w:lvlJc w:val="left"/>
      <w:pPr>
        <w:ind w:left="3584" w:hanging="164"/>
        <w:jc w:val="right"/>
      </w:pPr>
      <w:rPr>
        <w:rFonts w:hint="default"/>
        <w:w w:val="108"/>
        <w:lang w:val="ru-RU" w:eastAsia="en-US" w:bidi="ar-SA"/>
      </w:rPr>
    </w:lvl>
    <w:lvl w:ilvl="3" w:tplc="2D5A4AB6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4" w:tplc="A28C6BA8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5" w:tplc="72A82D32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6" w:tplc="4A40D7D0">
      <w:numFmt w:val="bullet"/>
      <w:lvlText w:val="•"/>
      <w:lvlJc w:val="left"/>
      <w:pPr>
        <w:ind w:left="1293" w:hanging="164"/>
      </w:pPr>
      <w:rPr>
        <w:rFonts w:hint="default"/>
        <w:lang w:val="ru-RU" w:eastAsia="en-US" w:bidi="ar-SA"/>
      </w:rPr>
    </w:lvl>
    <w:lvl w:ilvl="7" w:tplc="094CFCF8">
      <w:numFmt w:val="bullet"/>
      <w:lvlText w:val="•"/>
      <w:lvlJc w:val="left"/>
      <w:pPr>
        <w:ind w:left="722" w:hanging="164"/>
      </w:pPr>
      <w:rPr>
        <w:rFonts w:hint="default"/>
        <w:lang w:val="ru-RU" w:eastAsia="en-US" w:bidi="ar-SA"/>
      </w:rPr>
    </w:lvl>
    <w:lvl w:ilvl="8" w:tplc="4F365588">
      <w:numFmt w:val="bullet"/>
      <w:lvlText w:val="•"/>
      <w:lvlJc w:val="left"/>
      <w:pPr>
        <w:ind w:left="15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8E5093E"/>
    <w:multiLevelType w:val="hybridMultilevel"/>
    <w:tmpl w:val="545CA7F2"/>
    <w:lvl w:ilvl="0" w:tplc="770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396190"/>
    <w:multiLevelType w:val="hybridMultilevel"/>
    <w:tmpl w:val="31028172"/>
    <w:lvl w:ilvl="0" w:tplc="02ACC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5F258C"/>
    <w:multiLevelType w:val="hybridMultilevel"/>
    <w:tmpl w:val="A634C5EE"/>
    <w:lvl w:ilvl="0" w:tplc="897A6E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B92B6F"/>
    <w:multiLevelType w:val="hybridMultilevel"/>
    <w:tmpl w:val="4254FCD8"/>
    <w:lvl w:ilvl="0" w:tplc="61FA3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F"/>
    <w:rsid w:val="00065571"/>
    <w:rsid w:val="003D399C"/>
    <w:rsid w:val="007033A8"/>
    <w:rsid w:val="00953F12"/>
    <w:rsid w:val="009B7D43"/>
    <w:rsid w:val="00A71C29"/>
    <w:rsid w:val="00C6013F"/>
    <w:rsid w:val="00E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2EB0"/>
  <w15:chartTrackingRefBased/>
  <w15:docId w15:val="{11F3502B-7820-4F9A-B084-41E53CFD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C6013F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unhideWhenUsed/>
    <w:rsid w:val="00A71C29"/>
    <w:pPr>
      <w:spacing w:before="100" w:beforeAutospacing="1" w:after="100" w:afterAutospacing="1"/>
    </w:pPr>
  </w:style>
  <w:style w:type="paragraph" w:customStyle="1" w:styleId="a4">
    <w:name w:val="Стиль"/>
    <w:rsid w:val="00703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33A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7033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33A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0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gytyiskoe_20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ugutui@mail.ru" TargetMode="External"/><Relationship Id="rId5" Type="http://schemas.openxmlformats.org/officeDocument/2006/relationships/hyperlink" Target="mailto:motugutu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11768</Words>
  <Characters>67081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2021-03-24T04:41:00Z</dcterms:created>
  <dcterms:modified xsi:type="dcterms:W3CDTF">2022-02-07T04:50:00Z</dcterms:modified>
</cp:coreProperties>
</file>