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1</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ОБЩИЕ ПОЛОЖЕНИЯ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FC609B"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FC609B">
        <w:rPr>
          <w:rFonts w:ascii="Times New Roman" w:eastAsia="Times New Roman" w:hAnsi="Times New Roman" w:cs="Times New Roman"/>
          <w:sz w:val="24"/>
          <w:szCs w:val="24"/>
          <w:lang w:eastAsia="ru-RU"/>
        </w:rPr>
        <w:t>Статья 1. Наименование, правовой статус муниципального образования</w:t>
      </w:r>
    </w:p>
    <w:p w:rsidR="008B746D" w:rsidRPr="00FC609B"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FC609B"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FC609B">
        <w:rPr>
          <w:rFonts w:ascii="Times New Roman" w:eastAsia="Times New Roman" w:hAnsi="Times New Roman" w:cs="Times New Roman"/>
          <w:sz w:val="24"/>
          <w:szCs w:val="24"/>
          <w:lang w:eastAsia="ru-RU"/>
        </w:rPr>
        <w:t>1. Муниципальное образование «Тугутуйское»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муниципальный район», наделенного Законом Усть-Ордынского Бурятского автономного округа «О наделении муниципального образования «Эхирит-Булагатский район» Усть-Ордынского Бурятского автономного округа статусом муниципального района и установление границ муниципального района Эхирит-Булагатский район» №63-03 от 17.12.2004 г. (далее - округ) статусом муниципального района.</w:t>
      </w:r>
    </w:p>
    <w:p w:rsidR="008B746D" w:rsidRPr="00FC609B"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FC609B">
        <w:rPr>
          <w:rFonts w:ascii="Times New Roman" w:eastAsia="Times New Roman" w:hAnsi="Times New Roman" w:cs="Times New Roman"/>
          <w:sz w:val="24"/>
          <w:szCs w:val="24"/>
          <w:lang w:eastAsia="ru-RU"/>
        </w:rPr>
        <w:t xml:space="preserve">2. Муниципальное образование «Тугутуйское» наделено статусом сельского поселения Законом округа «О статусе и границах муниципальных образований </w:t>
      </w:r>
      <w:proofErr w:type="spellStart"/>
      <w:r w:rsidRPr="00FC609B">
        <w:rPr>
          <w:rFonts w:ascii="Times New Roman" w:eastAsia="Times New Roman" w:hAnsi="Times New Roman" w:cs="Times New Roman"/>
          <w:sz w:val="24"/>
          <w:szCs w:val="24"/>
          <w:lang w:eastAsia="ru-RU"/>
        </w:rPr>
        <w:t>Аларского</w:t>
      </w:r>
      <w:proofErr w:type="spellEnd"/>
      <w:r w:rsidRPr="00FC609B">
        <w:rPr>
          <w:rFonts w:ascii="Times New Roman" w:eastAsia="Times New Roman" w:hAnsi="Times New Roman" w:cs="Times New Roman"/>
          <w:sz w:val="24"/>
          <w:szCs w:val="24"/>
          <w:lang w:eastAsia="ru-RU"/>
        </w:rPr>
        <w:t xml:space="preserve">, </w:t>
      </w:r>
      <w:proofErr w:type="spellStart"/>
      <w:r w:rsidRPr="00FC609B">
        <w:rPr>
          <w:rFonts w:ascii="Times New Roman" w:eastAsia="Times New Roman" w:hAnsi="Times New Roman" w:cs="Times New Roman"/>
          <w:sz w:val="24"/>
          <w:szCs w:val="24"/>
          <w:lang w:eastAsia="ru-RU"/>
        </w:rPr>
        <w:t>Баяндаевского</w:t>
      </w:r>
      <w:proofErr w:type="spellEnd"/>
      <w:r w:rsidRPr="00FC609B">
        <w:rPr>
          <w:rFonts w:ascii="Times New Roman" w:eastAsia="Times New Roman" w:hAnsi="Times New Roman" w:cs="Times New Roman"/>
          <w:sz w:val="24"/>
          <w:szCs w:val="24"/>
          <w:lang w:eastAsia="ru-RU"/>
        </w:rPr>
        <w:t xml:space="preserve">, </w:t>
      </w:r>
      <w:proofErr w:type="spellStart"/>
      <w:r w:rsidRPr="00FC609B">
        <w:rPr>
          <w:rFonts w:ascii="Times New Roman" w:eastAsia="Times New Roman" w:hAnsi="Times New Roman" w:cs="Times New Roman"/>
          <w:sz w:val="24"/>
          <w:szCs w:val="24"/>
          <w:lang w:eastAsia="ru-RU"/>
        </w:rPr>
        <w:t>Боханского</w:t>
      </w:r>
      <w:proofErr w:type="spellEnd"/>
      <w:r w:rsidRPr="00FC609B">
        <w:rPr>
          <w:rFonts w:ascii="Times New Roman" w:eastAsia="Times New Roman" w:hAnsi="Times New Roman" w:cs="Times New Roman"/>
          <w:sz w:val="24"/>
          <w:szCs w:val="24"/>
          <w:lang w:eastAsia="ru-RU"/>
        </w:rPr>
        <w:t xml:space="preserve">, </w:t>
      </w:r>
      <w:proofErr w:type="spellStart"/>
      <w:r w:rsidRPr="00FC609B">
        <w:rPr>
          <w:rFonts w:ascii="Times New Roman" w:eastAsia="Times New Roman" w:hAnsi="Times New Roman" w:cs="Times New Roman"/>
          <w:sz w:val="24"/>
          <w:szCs w:val="24"/>
          <w:lang w:eastAsia="ru-RU"/>
        </w:rPr>
        <w:t>Осинского</w:t>
      </w:r>
      <w:proofErr w:type="spellEnd"/>
      <w:r w:rsidRPr="00FC609B">
        <w:rPr>
          <w:rFonts w:ascii="Times New Roman" w:eastAsia="Times New Roman" w:hAnsi="Times New Roman" w:cs="Times New Roman"/>
          <w:sz w:val="24"/>
          <w:szCs w:val="24"/>
          <w:lang w:eastAsia="ru-RU"/>
        </w:rPr>
        <w:t xml:space="preserve">, Эхирит-Булагатского районов Усть-Ордынского Бурятского автономного округа» №67-03 от 30.12.2004 г. </w:t>
      </w:r>
    </w:p>
    <w:p w:rsidR="008B746D" w:rsidRPr="00FC609B"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FC609B">
        <w:rPr>
          <w:rFonts w:ascii="Times New Roman" w:eastAsia="Times New Roman" w:hAnsi="Times New Roman" w:cs="Times New Roman"/>
          <w:sz w:val="24"/>
          <w:szCs w:val="24"/>
          <w:lang w:eastAsia="ru-RU"/>
        </w:rPr>
        <w:t>3. Наименование муниципального образования -  Тугутуйское сельское поселение Эхирит-Булагатского муниципального района Иркутской области. Сокращенное наименование - муниципальное образование «Тугутуйское».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8B746D" w:rsidRPr="00FC609B"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FC609B">
        <w:rPr>
          <w:rFonts w:ascii="Times New Roman" w:eastAsia="Times New Roman" w:hAnsi="Times New Roman" w:cs="Times New Roman"/>
          <w:sz w:val="24"/>
          <w:szCs w:val="24"/>
          <w:lang w:eastAsia="ru-RU"/>
        </w:rPr>
        <w:t xml:space="preserve">Понятия «Поселение», «муниципальное образование», «Тугутуйское сельское Поселение» далее по тексту настоящего Устава используются в равной мере для обозначения муниципального образования «Тугутуйское»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 Население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3. Территория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Границы территории Поселения устанавливаются законами округа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 №131-03 (далее – Федеральный закон).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Изменение границ Поселения, его преобразование осуществляются законами Иркутской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 Официальные символы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Официальные символы Поселения и порядок официального использования указанных символов устанавливаются решением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2</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СИСТЕМА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И ВОПРОСЫ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5. Система местного самоуправления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Местное самоуправление Поселения осуществляется населением: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через органы местного самоуправления и органы территориального общественного самоуправления Поселения.</w:t>
      </w:r>
    </w:p>
    <w:p w:rsidR="00FC609B" w:rsidRPr="00FC609B" w:rsidRDefault="00FC609B" w:rsidP="00FC609B">
      <w:pPr>
        <w:pStyle w:val="ConsNormal"/>
        <w:ind w:firstLine="0"/>
        <w:jc w:val="both"/>
        <w:rPr>
          <w:rFonts w:ascii="Times New Roman" w:hAnsi="Times New Roman"/>
          <w:bCs/>
          <w:color w:val="FF0000"/>
          <w:sz w:val="24"/>
          <w:szCs w:val="24"/>
        </w:rPr>
      </w:pPr>
      <w:r w:rsidRPr="00FC609B">
        <w:rPr>
          <w:rFonts w:ascii="Times New Roman" w:hAnsi="Times New Roman"/>
          <w:bCs/>
          <w:color w:val="FF0000"/>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C609B" w:rsidRPr="00FC609B" w:rsidRDefault="00FC609B" w:rsidP="008B746D">
      <w:pPr>
        <w:snapToGrid w:val="0"/>
        <w:spacing w:after="0" w:line="240" w:lineRule="auto"/>
        <w:jc w:val="both"/>
        <w:rPr>
          <w:rFonts w:ascii="Times New Roman" w:eastAsia="Times New Roman" w:hAnsi="Times New Roman" w:cs="Times New Roman"/>
          <w:color w:val="FF0000"/>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6. Вопросы местного значения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соответствии с Федеральным законом к вопросам местного значения Поселения относятся: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746D">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dst100117"/>
      <w:bookmarkEnd w:id="0"/>
      <w:r w:rsidRPr="008B746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dst100118"/>
      <w:bookmarkEnd w:id="1"/>
      <w:r w:rsidRPr="008B746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dst101249"/>
      <w:bookmarkEnd w:id="2"/>
      <w:r w:rsidRPr="008B746D">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 w:name="dst252"/>
      <w:bookmarkEnd w:id="3"/>
      <w:r w:rsidRPr="008B746D">
        <w:rPr>
          <w:rFonts w:ascii="Times New Roman" w:eastAsia="Times New Roman" w:hAnsi="Times New Roman" w:cs="Times New Roman"/>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C609B" w:rsidRPr="00FC609B">
        <w:rPr>
          <w:rFonts w:ascii="Times New Roman" w:hAnsi="Times New Roman" w:cs="Times New Roman"/>
          <w:bCs/>
          <w:color w:val="FF0000"/>
          <w:sz w:val="24"/>
          <w:szCs w:val="24"/>
        </w:rPr>
        <w:t>на автомобильном транспорте, городском наземном электрическом транспорте и в дорожном хозяйстве</w:t>
      </w:r>
      <w:r w:rsidR="00FC609B" w:rsidRPr="00FC609B">
        <w:rPr>
          <w:rFonts w:ascii="Times New Roman" w:eastAsia="Times New Roman" w:hAnsi="Times New Roman" w:cs="Times New Roman"/>
          <w:color w:val="FF0000"/>
          <w:sz w:val="24"/>
          <w:szCs w:val="24"/>
          <w:lang w:eastAsia="ru-RU"/>
        </w:rPr>
        <w:t xml:space="preserve"> </w:t>
      </w:r>
      <w:r w:rsidRPr="008B746D">
        <w:rPr>
          <w:rFonts w:ascii="Times New Roman" w:eastAsia="Times New Roman" w:hAnsi="Times New Roman" w:cs="Times New Roman"/>
          <w:color w:val="000000"/>
          <w:sz w:val="24"/>
          <w:szCs w:val="24"/>
          <w:lang w:eastAsia="ru-RU"/>
        </w:rPr>
        <w:t>в границах населенных пунктов поселения,</w:t>
      </w:r>
      <w:r w:rsidRPr="008B746D">
        <w:rPr>
          <w:rFonts w:ascii="Times New Roman" w:eastAsia="Times New Roman" w:hAnsi="Times New Roman" w:cs="Times New Roman"/>
          <w:sz w:val="24"/>
          <w:szCs w:val="24"/>
          <w:lang w:eastAsia="ru-RU"/>
        </w:rPr>
        <w:t xml:space="preserve"> </w:t>
      </w:r>
      <w:r w:rsidRPr="008B746D">
        <w:rPr>
          <w:rFonts w:ascii="Times New Roman" w:eastAsia="Times New Roman" w:hAnsi="Times New Roman" w:cs="Times New Roman"/>
          <w:color w:val="000000"/>
          <w:sz w:val="24"/>
          <w:szCs w:val="24"/>
          <w:lang w:eastAsia="ru-RU"/>
        </w:rPr>
        <w:t xml:space="preserve">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8B746D">
          <w:rPr>
            <w:rFonts w:ascii="Times New Roman" w:eastAsia="Times New Roman" w:hAnsi="Times New Roman" w:cs="Times New Roman"/>
            <w:color w:val="000000"/>
            <w:sz w:val="24"/>
            <w:szCs w:val="24"/>
            <w:lang w:eastAsia="ru-RU"/>
          </w:rPr>
          <w:t>законодательством</w:t>
        </w:r>
      </w:hyperlink>
      <w:r w:rsidRPr="008B746D">
        <w:rPr>
          <w:rFonts w:ascii="Times New Roman" w:eastAsia="Times New Roman" w:hAnsi="Times New Roman" w:cs="Times New Roman"/>
          <w:color w:val="000000"/>
          <w:sz w:val="24"/>
          <w:szCs w:val="24"/>
          <w:lang w:eastAsia="ru-RU"/>
        </w:rPr>
        <w:t xml:space="preserve"> Российской Федерации;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4" w:name="dst101250"/>
      <w:bookmarkEnd w:id="4"/>
      <w:r w:rsidRPr="008B746D">
        <w:rPr>
          <w:rFonts w:ascii="Times New Roman" w:eastAsia="Times New Roman" w:hAnsi="Times New Roman" w:cs="Times New Roman"/>
          <w:color w:val="000000"/>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anchor="dst22" w:history="1">
        <w:r w:rsidRPr="008B746D">
          <w:rPr>
            <w:rFonts w:ascii="Times New Roman" w:eastAsia="Times New Roman" w:hAnsi="Times New Roman" w:cs="Times New Roman"/>
            <w:color w:val="000000"/>
            <w:sz w:val="24"/>
            <w:szCs w:val="24"/>
            <w:lang w:eastAsia="ru-RU"/>
          </w:rPr>
          <w:t>законодательством</w:t>
        </w:r>
      </w:hyperlink>
      <w:r w:rsidRPr="008B746D">
        <w:rPr>
          <w:rFonts w:ascii="Times New Roman" w:eastAsia="Times New Roman" w:hAnsi="Times New Roman" w:cs="Times New Roman"/>
          <w:color w:val="000000"/>
          <w:sz w:val="24"/>
          <w:szCs w:val="24"/>
          <w:lang w:eastAsia="ru-RU"/>
        </w:rPr>
        <w:t>;</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5" w:name="dst100122"/>
      <w:bookmarkEnd w:id="5"/>
      <w:r w:rsidRPr="008B746D">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6" w:name="dst54"/>
      <w:bookmarkEnd w:id="6"/>
      <w:r w:rsidRPr="008B746D">
        <w:rPr>
          <w:rFonts w:ascii="Times New Roman" w:eastAsia="Times New Roman" w:hAnsi="Times New Roman" w:cs="Times New Roman"/>
          <w:color w:val="000000"/>
          <w:sz w:val="24"/>
          <w:szCs w:val="24"/>
          <w:lang w:eastAsia="ru-RU"/>
        </w:rPr>
        <w:t xml:space="preserve">8) исключен (РД №19 от 21.06.2020г.); </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7" w:name="dst386"/>
      <w:bookmarkEnd w:id="7"/>
      <w:r w:rsidRPr="008B746D">
        <w:rPr>
          <w:rFonts w:ascii="Times New Roman" w:eastAsia="Times New Roman" w:hAnsi="Times New Roman" w:cs="Times New Roman"/>
          <w:color w:val="000000"/>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dst100123"/>
      <w:bookmarkEnd w:id="8"/>
      <w:r w:rsidRPr="008B746D">
        <w:rPr>
          <w:rFonts w:ascii="Times New Roman" w:eastAsia="Times New Roman" w:hAnsi="Times New Roman" w:cs="Times New Roman"/>
          <w:color w:val="000000"/>
          <w:sz w:val="24"/>
          <w:szCs w:val="24"/>
          <w:lang w:eastAsia="ru-RU"/>
        </w:rPr>
        <w:t>10) участие в предупреждении и ликвидации последствий чрезвычайных ситуаций в границах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9" w:name="dst100124"/>
      <w:bookmarkEnd w:id="9"/>
      <w:r w:rsidRPr="008B746D">
        <w:rPr>
          <w:rFonts w:ascii="Times New Roman" w:eastAsia="Times New Roman" w:hAnsi="Times New Roman" w:cs="Times New Roman"/>
          <w:color w:val="000000"/>
          <w:sz w:val="24"/>
          <w:szCs w:val="24"/>
          <w:lang w:eastAsia="ru-RU"/>
        </w:rPr>
        <w:lastRenderedPageBreak/>
        <w:t>11) обеспечение первичных мер пожарной безопасности в границах населенных пунктов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0" w:name="dst100125"/>
      <w:bookmarkEnd w:id="10"/>
      <w:r w:rsidRPr="008B746D">
        <w:rPr>
          <w:rFonts w:ascii="Times New Roman" w:eastAsia="Times New Roman" w:hAnsi="Times New Roman" w:cs="Times New Roman"/>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1" w:name="dst101096"/>
      <w:bookmarkEnd w:id="11"/>
      <w:r w:rsidRPr="008B746D">
        <w:rPr>
          <w:rFonts w:ascii="Times New Roman" w:eastAsia="Times New Roman" w:hAnsi="Times New Roman" w:cs="Times New Roman"/>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2" w:name="dst100127"/>
      <w:bookmarkEnd w:id="12"/>
      <w:r w:rsidRPr="008B746D">
        <w:rPr>
          <w:rFonts w:ascii="Times New Roman" w:eastAsia="Times New Roman" w:hAnsi="Times New Roman" w:cs="Times New Roman"/>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3" w:name="dst101021"/>
      <w:bookmarkEnd w:id="13"/>
      <w:r w:rsidRPr="008B746D">
        <w:rPr>
          <w:rFonts w:ascii="Times New Roman" w:eastAsia="Times New Roman" w:hAnsi="Times New Roman" w:cs="Times New Roman"/>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4" w:name="dst101022"/>
      <w:bookmarkEnd w:id="14"/>
      <w:r w:rsidRPr="008B746D">
        <w:rPr>
          <w:rFonts w:ascii="Times New Roman" w:eastAsia="Times New Roman" w:hAnsi="Times New Roman" w:cs="Times New Roman"/>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5" w:name="dst662"/>
      <w:bookmarkEnd w:id="15"/>
      <w:r w:rsidRPr="008B746D">
        <w:rPr>
          <w:rFonts w:ascii="Times New Roman" w:eastAsia="Times New Roman" w:hAnsi="Times New Roman" w:cs="Times New Roman"/>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6" w:name="dst280"/>
      <w:bookmarkEnd w:id="16"/>
      <w:r w:rsidRPr="008B746D">
        <w:rPr>
          <w:rFonts w:ascii="Times New Roman" w:eastAsia="Times New Roman" w:hAnsi="Times New Roman" w:cs="Times New Roman"/>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6246"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7" w:name="dst75"/>
      <w:bookmarkStart w:id="18" w:name="dst100132"/>
      <w:bookmarkEnd w:id="17"/>
      <w:bookmarkEnd w:id="18"/>
      <w:r w:rsidRPr="008B746D">
        <w:rPr>
          <w:rFonts w:ascii="Times New Roman" w:eastAsia="Times New Roman" w:hAnsi="Times New Roman" w:cs="Times New Roman"/>
          <w:color w:val="000000"/>
          <w:sz w:val="24"/>
          <w:szCs w:val="24"/>
          <w:lang w:eastAsia="ru-RU"/>
        </w:rPr>
        <w:t>19) формирование архивных фондов поселения;</w:t>
      </w:r>
      <w:bookmarkStart w:id="19" w:name="dst666"/>
      <w:bookmarkEnd w:id="19"/>
    </w:p>
    <w:p w:rsidR="00A75A94" w:rsidRDefault="00A75A94"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r w:rsidRPr="00A75A94">
        <w:rPr>
          <w:rFonts w:ascii="Times New Roman" w:eastAsia="Times New Roman" w:hAnsi="Times New Roman" w:cs="Times New Roman"/>
          <w:color w:val="FF0000"/>
          <w:sz w:val="24"/>
          <w:szCs w:val="24"/>
          <w:lang w:eastAsia="ru-RU"/>
        </w:rPr>
        <w:t>исключен</w:t>
      </w:r>
    </w:p>
    <w:p w:rsidR="008B746D" w:rsidRPr="00DA6246"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746D">
        <w:rPr>
          <w:rFonts w:ascii="Times New Roman" w:eastAsia="Times New Roman" w:hAnsi="Times New Roman" w:cs="Times New Roman"/>
          <w:color w:val="000000"/>
          <w:sz w:val="24"/>
          <w:szCs w:val="24"/>
          <w:lang w:eastAsia="ru-RU"/>
        </w:rPr>
        <w:t xml:space="preserve"> </w:t>
      </w:r>
      <w:bookmarkStart w:id="20" w:name="dst301"/>
      <w:bookmarkEnd w:id="20"/>
      <w:r w:rsidRPr="008B746D">
        <w:rPr>
          <w:rFonts w:ascii="Times New Roman" w:eastAsia="Times New Roman" w:hAnsi="Times New Roman" w:cs="Times New Roman"/>
          <w:sz w:val="24"/>
          <w:szCs w:val="24"/>
          <w:lang w:eastAsia="ru-RU"/>
        </w:rPr>
        <w:t>21</w:t>
      </w:r>
      <w:bookmarkStart w:id="21" w:name="dst614"/>
      <w:bookmarkEnd w:id="21"/>
      <w:r w:rsidRPr="008B746D">
        <w:rPr>
          <w:rFonts w:ascii="Times New Roman" w:eastAsia="Times New Roman" w:hAnsi="Times New Roman" w:cs="Times New Roman"/>
          <w:sz w:val="24"/>
          <w:szCs w:val="24"/>
          <w:lang w:eastAsia="ru-RU"/>
        </w:rPr>
        <w:t>) утверждение правил благоу</w:t>
      </w:r>
      <w:r w:rsidR="00DA6246">
        <w:rPr>
          <w:rFonts w:ascii="Times New Roman" w:eastAsia="Times New Roman" w:hAnsi="Times New Roman" w:cs="Times New Roman"/>
          <w:sz w:val="24"/>
          <w:szCs w:val="24"/>
          <w:lang w:eastAsia="ru-RU"/>
        </w:rPr>
        <w:t xml:space="preserve">стройства территории поселения, </w:t>
      </w:r>
      <w:r w:rsidR="00DA6246" w:rsidRPr="00DA6246">
        <w:rPr>
          <w:rFonts w:ascii="Times New Roman" w:hAnsi="Times New Roman" w:cs="Times New Roman"/>
          <w:bCs/>
          <w:color w:val="FF0000"/>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proofErr w:type="gramStart"/>
      <w:r w:rsidR="00DA6246" w:rsidRPr="00DA6246">
        <w:rPr>
          <w:rFonts w:ascii="Times New Roman" w:hAnsi="Times New Roman" w:cs="Times New Roman"/>
          <w:bCs/>
          <w:color w:val="FF0000"/>
        </w:rPr>
        <w:t>услуг</w:t>
      </w:r>
      <w:r w:rsidR="00DA6246" w:rsidRPr="00DA6246">
        <w:rPr>
          <w:rFonts w:ascii="Times New Roman" w:eastAsia="Times New Roman" w:hAnsi="Times New Roman" w:cs="Times New Roman"/>
          <w:color w:val="FF0000"/>
          <w:sz w:val="24"/>
          <w:szCs w:val="24"/>
          <w:lang w:eastAsia="ru-RU"/>
        </w:rPr>
        <w:t xml:space="preserve"> </w:t>
      </w:r>
      <w:r w:rsidRPr="008B746D">
        <w:rPr>
          <w:rFonts w:ascii="Times New Roman" w:eastAsia="Times New Roman" w:hAnsi="Times New Roman" w:cs="Times New Roman"/>
          <w:sz w:val="24"/>
          <w:szCs w:val="24"/>
          <w:lang w:eastAsia="ru-RU"/>
        </w:rPr>
        <w:t>,</w:t>
      </w:r>
      <w:proofErr w:type="gramEnd"/>
      <w:r w:rsidRPr="008B746D">
        <w:rPr>
          <w:rFonts w:ascii="Times New Roman" w:eastAsia="Times New Roman" w:hAnsi="Times New Roman" w:cs="Times New Roman"/>
          <w:sz w:val="24"/>
          <w:szCs w:val="24"/>
          <w:lang w:eastAsia="ru-RU"/>
        </w:rPr>
        <w:t xml:space="preserve"> организация благоустройства территории поселения в соответствии с указанными правилами (Федеральный закон от 29.12.2017 N 463-ФЗ)</w:t>
      </w:r>
    </w:p>
    <w:p w:rsidR="008B746D" w:rsidRPr="008B746D" w:rsidRDefault="008B746D" w:rsidP="008B746D">
      <w:pPr>
        <w:shd w:val="clear" w:color="auto" w:fill="FFFFFF"/>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22) утверждение генеральных планов поселения, правил землепользования и зас</w:t>
      </w:r>
      <w:r w:rsidRPr="008B746D">
        <w:rPr>
          <w:rFonts w:ascii="Times New Roman" w:eastAsia="Times New Roman" w:hAnsi="Times New Roman" w:cs="Times New Roman"/>
          <w:color w:val="000000"/>
          <w:sz w:val="24"/>
          <w:szCs w:val="24"/>
          <w:lang w:eastAsia="ru-RU"/>
        </w:rPr>
        <w:t xml:space="preserve">тройки, </w:t>
      </w:r>
      <w:r w:rsidRPr="00D92C45">
        <w:rPr>
          <w:rFonts w:ascii="Times New Roman" w:eastAsia="Times New Roman" w:hAnsi="Times New Roman" w:cs="Times New Roman"/>
          <w:sz w:val="24"/>
          <w:szCs w:val="24"/>
          <w:lang w:eastAsia="ru-RU"/>
        </w:rPr>
        <w:t xml:space="preserve">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Pr="008B746D">
        <w:rPr>
          <w:rFonts w:ascii="Times New Roman" w:eastAsia="Times New Roman" w:hAnsi="Times New Roman" w:cs="Times New Roman"/>
          <w:sz w:val="24"/>
          <w:szCs w:val="24"/>
          <w:lang w:eastAsia="ru-RU"/>
        </w:rPr>
        <w:t>выдача разрешений на строительство (за исключением</w:t>
      </w:r>
      <w:r w:rsidRPr="008B746D">
        <w:rPr>
          <w:rFonts w:ascii="Times New Roman" w:eastAsia="Times New Roman" w:hAnsi="Times New Roman" w:cs="Times New Roman"/>
          <w:color w:val="000000"/>
          <w:sz w:val="24"/>
          <w:szCs w:val="24"/>
          <w:lang w:eastAsia="ru-RU"/>
        </w:rPr>
        <w:t xml:space="preserve"> случаев, предусмотренных </w:t>
      </w:r>
      <w:r w:rsidRPr="008B746D">
        <w:rPr>
          <w:rFonts w:ascii="Times New Roman" w:eastAsia="Times New Roman" w:hAnsi="Times New Roman" w:cs="Times New Roman"/>
          <w:sz w:val="24"/>
          <w:szCs w:val="24"/>
          <w:lang w:eastAsia="ru-RU"/>
        </w:rPr>
        <w:t xml:space="preserve">Градостроительным </w:t>
      </w:r>
      <w:hyperlink r:id="rId9" w:anchor="dst306" w:history="1">
        <w:r w:rsidRPr="008B746D">
          <w:rPr>
            <w:rFonts w:ascii="Times New Roman" w:eastAsia="Times New Roman" w:hAnsi="Times New Roman" w:cs="Times New Roman"/>
            <w:sz w:val="24"/>
            <w:szCs w:val="24"/>
            <w:lang w:eastAsia="ru-RU"/>
          </w:rPr>
          <w:t>кодексом</w:t>
        </w:r>
      </w:hyperlink>
      <w:r w:rsidRPr="008B746D">
        <w:rPr>
          <w:rFonts w:ascii="Times New Roman" w:eastAsia="Times New Roman" w:hAnsi="Times New Roman" w:cs="Times New Roman"/>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8B746D">
          <w:rPr>
            <w:rFonts w:ascii="Times New Roman" w:eastAsia="Times New Roman" w:hAnsi="Times New Roman" w:cs="Times New Roman"/>
            <w:color w:val="000000"/>
            <w:sz w:val="24"/>
            <w:szCs w:val="24"/>
            <w:lang w:eastAsia="ru-RU"/>
          </w:rPr>
          <w:t>кодексом</w:t>
        </w:r>
      </w:hyperlink>
      <w:r w:rsidRPr="008B746D">
        <w:rPr>
          <w:rFonts w:ascii="Times New Roman" w:eastAsia="Times New Roman" w:hAnsi="Times New Roman" w:cs="Times New Roman"/>
          <w:color w:val="000000"/>
          <w:sz w:val="24"/>
          <w:szCs w:val="24"/>
          <w:lang w:eastAsia="ru-RU"/>
        </w:rPr>
        <w:t xml:space="preserve"> Российской Федерации, осмотров зданий, сооружений и выдача рекомендаций об устранении выявленных в ходе </w:t>
      </w:r>
      <w:r w:rsidRPr="008B746D">
        <w:rPr>
          <w:rFonts w:ascii="Times New Roman" w:eastAsia="Times New Roman" w:hAnsi="Times New Roman" w:cs="Times New Roman"/>
          <w:sz w:val="24"/>
          <w:szCs w:val="24"/>
          <w:lang w:eastAsia="ru-RU"/>
        </w:rPr>
        <w:t xml:space="preserve">таких осмотров нарушений, направление уведомления о соответствии указанных в </w:t>
      </w:r>
      <w:hyperlink r:id="rId11" w:history="1">
        <w:r w:rsidRPr="008B746D">
          <w:rPr>
            <w:rFonts w:ascii="Times New Roman" w:eastAsia="Times New Roman" w:hAnsi="Times New Roman" w:cs="Times New Roman"/>
            <w:color w:val="0000FF"/>
            <w:sz w:val="24"/>
            <w:szCs w:val="24"/>
            <w:u w:val="single"/>
            <w:lang w:eastAsia="ru-RU"/>
          </w:rPr>
          <w:t>уведомлении</w:t>
        </w:r>
      </w:hyperlink>
      <w:r w:rsidRPr="008B746D">
        <w:rPr>
          <w:rFonts w:ascii="Times New Roman" w:eastAsia="Times New Roman" w:hAnsi="Times New Roman" w:cs="Times New Roman"/>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8B746D">
          <w:rPr>
            <w:rFonts w:ascii="Times New Roman" w:eastAsia="Times New Roman" w:hAnsi="Times New Roman" w:cs="Times New Roman"/>
            <w:color w:val="0000FF"/>
            <w:sz w:val="24"/>
            <w:szCs w:val="24"/>
            <w:u w:val="single"/>
            <w:lang w:eastAsia="ru-RU"/>
          </w:rPr>
          <w:t>уведомлении</w:t>
        </w:r>
      </w:hyperlink>
      <w:r w:rsidRPr="008B746D">
        <w:rPr>
          <w:rFonts w:ascii="Times New Roman" w:eastAsia="Times New Roman" w:hAnsi="Times New Roman" w:cs="Times New Roman"/>
          <w:sz w:val="24"/>
          <w:szCs w:val="24"/>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w:t>
      </w:r>
      <w:r w:rsidRPr="008B746D">
        <w:rPr>
          <w:rFonts w:ascii="Times New Roman" w:eastAsia="Times New Roman" w:hAnsi="Times New Roman" w:cs="Times New Roman"/>
          <w:sz w:val="24"/>
          <w:szCs w:val="24"/>
          <w:lang w:eastAsia="ru-RU"/>
        </w:rPr>
        <w:lastRenderedPageBreak/>
        <w:t xml:space="preserve">соответствии с гражданским </w:t>
      </w:r>
      <w:hyperlink r:id="rId13" w:history="1">
        <w:r w:rsidRPr="008B746D">
          <w:rPr>
            <w:rFonts w:ascii="Times New Roman" w:eastAsia="Times New Roman" w:hAnsi="Times New Roman" w:cs="Times New Roman"/>
            <w:color w:val="0000FF"/>
            <w:sz w:val="24"/>
            <w:szCs w:val="24"/>
            <w:u w:val="single"/>
            <w:lang w:eastAsia="ru-RU"/>
          </w:rPr>
          <w:t>законодательством</w:t>
        </w:r>
      </w:hyperlink>
      <w:r w:rsidRPr="008B746D">
        <w:rPr>
          <w:rFonts w:ascii="Times New Roman" w:eastAsia="Times New Roman" w:hAnsi="Times New Roman" w:cs="Times New Roman"/>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8B746D">
          <w:rPr>
            <w:rFonts w:ascii="Times New Roman" w:eastAsia="Times New Roman" w:hAnsi="Times New Roman" w:cs="Times New Roman"/>
            <w:color w:val="0000FF"/>
            <w:sz w:val="24"/>
            <w:szCs w:val="24"/>
            <w:u w:val="single"/>
            <w:lang w:eastAsia="ru-RU"/>
          </w:rPr>
          <w:t>правилами</w:t>
        </w:r>
      </w:hyperlink>
      <w:r w:rsidRPr="008B746D">
        <w:rPr>
          <w:rFonts w:ascii="Times New Roman" w:eastAsia="Times New Roman" w:hAnsi="Times New Roman" w:cs="Times New Roman"/>
          <w:sz w:val="24"/>
          <w:szCs w:val="24"/>
          <w:lang w:eastAsia="ru-RU"/>
        </w:rPr>
        <w:t xml:space="preserve"> землепользования и застройки, </w:t>
      </w:r>
      <w:hyperlink r:id="rId15" w:history="1">
        <w:r w:rsidRPr="008B746D">
          <w:rPr>
            <w:rFonts w:ascii="Times New Roman" w:eastAsia="Times New Roman" w:hAnsi="Times New Roman" w:cs="Times New Roman"/>
            <w:color w:val="0000FF"/>
            <w:sz w:val="24"/>
            <w:szCs w:val="24"/>
            <w:u w:val="single"/>
            <w:lang w:eastAsia="ru-RU"/>
          </w:rPr>
          <w:t>документацией</w:t>
        </w:r>
      </w:hyperlink>
      <w:r w:rsidRPr="008B746D">
        <w:rPr>
          <w:rFonts w:ascii="Times New Roman" w:eastAsia="Times New Roman" w:hAnsi="Times New Roman" w:cs="Times New Roman"/>
          <w:sz w:val="24"/>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8B746D">
          <w:rPr>
            <w:rFonts w:ascii="Times New Roman" w:eastAsia="Times New Roman" w:hAnsi="Times New Roman" w:cs="Times New Roman"/>
            <w:color w:val="0000FF"/>
            <w:sz w:val="24"/>
            <w:szCs w:val="24"/>
            <w:u w:val="single"/>
            <w:lang w:eastAsia="ru-RU"/>
          </w:rPr>
          <w:t>кодексом</w:t>
        </w:r>
      </w:hyperlink>
      <w:r w:rsidRPr="008B746D">
        <w:rPr>
          <w:rFonts w:ascii="Times New Roman" w:eastAsia="Times New Roman" w:hAnsi="Times New Roman" w:cs="Times New Roman"/>
          <w:sz w:val="24"/>
          <w:szCs w:val="24"/>
          <w:lang w:eastAsia="ru-RU"/>
        </w:rPr>
        <w:t xml:space="preserve"> Российской Федерации;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2" w:name="dst404"/>
      <w:bookmarkEnd w:id="22"/>
      <w:r w:rsidRPr="008B746D">
        <w:rPr>
          <w:rFonts w:ascii="Times New Roman" w:eastAsia="Times New Roman" w:hAnsi="Times New Roman" w:cs="Times New Roman"/>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3" w:name="dst100137"/>
      <w:bookmarkEnd w:id="23"/>
      <w:r w:rsidRPr="008B746D">
        <w:rPr>
          <w:rFonts w:ascii="Times New Roman" w:eastAsia="Times New Roman" w:hAnsi="Times New Roman" w:cs="Times New Roman"/>
          <w:color w:val="000000"/>
          <w:sz w:val="24"/>
          <w:szCs w:val="24"/>
          <w:lang w:eastAsia="ru-RU"/>
        </w:rPr>
        <w:t>24) организация ритуальных услуг и содержание мест захоронения;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4" w:name="dst374"/>
      <w:bookmarkStart w:id="25" w:name="dst100980"/>
      <w:bookmarkStart w:id="26" w:name="dst100982"/>
      <w:bookmarkStart w:id="27" w:name="dst127"/>
      <w:bookmarkEnd w:id="24"/>
      <w:bookmarkEnd w:id="25"/>
      <w:bookmarkEnd w:id="26"/>
      <w:bookmarkEnd w:id="27"/>
      <w:r w:rsidRPr="008B746D">
        <w:rPr>
          <w:rFonts w:ascii="Times New Roman" w:eastAsia="Times New Roman" w:hAnsi="Times New Roman" w:cs="Times New Roman"/>
          <w:color w:val="000000"/>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8" w:name="dst76"/>
      <w:bookmarkStart w:id="29" w:name="dst101026"/>
      <w:bookmarkEnd w:id="28"/>
      <w:bookmarkEnd w:id="29"/>
      <w:r w:rsidRPr="008B746D">
        <w:rPr>
          <w:rFonts w:ascii="Times New Roman" w:eastAsia="Times New Roman" w:hAnsi="Times New Roman" w:cs="Times New Roman"/>
          <w:color w:val="000000"/>
          <w:sz w:val="24"/>
          <w:szCs w:val="24"/>
          <w:lang w:eastAsia="ru-RU"/>
        </w:rPr>
        <w:t>26) организация и осуществление мероприятий по работе с детьми и молодежью в поселении;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0" w:name="dst101086"/>
      <w:bookmarkEnd w:id="30"/>
      <w:r w:rsidRPr="008B746D">
        <w:rPr>
          <w:rFonts w:ascii="Times New Roman" w:eastAsia="Times New Roman" w:hAnsi="Times New Roman" w:cs="Times New Roman"/>
          <w:color w:val="000000"/>
          <w:sz w:val="24"/>
          <w:szCs w:val="24"/>
          <w:lang w:eastAsia="ru-RU"/>
        </w:rPr>
        <w:t xml:space="preserve">27) осуществление в пределах, установленных водным </w:t>
      </w:r>
      <w:hyperlink r:id="rId17" w:anchor="dst100280" w:history="1">
        <w:r w:rsidRPr="008B746D">
          <w:rPr>
            <w:rFonts w:ascii="Times New Roman" w:eastAsia="Times New Roman" w:hAnsi="Times New Roman" w:cs="Times New Roman"/>
            <w:color w:val="000000"/>
            <w:sz w:val="24"/>
            <w:szCs w:val="24"/>
            <w:lang w:eastAsia="ru-RU"/>
          </w:rPr>
          <w:t>законодательством</w:t>
        </w:r>
      </w:hyperlink>
      <w:r w:rsidRPr="008B746D">
        <w:rPr>
          <w:rFonts w:ascii="Times New Roman" w:eastAsia="Times New Roman" w:hAnsi="Times New Roman" w:cs="Times New Roman"/>
          <w:color w:val="000000"/>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1" w:name="dst255"/>
      <w:bookmarkStart w:id="32" w:name="dst407"/>
      <w:bookmarkEnd w:id="31"/>
      <w:bookmarkEnd w:id="32"/>
      <w:r w:rsidRPr="008B746D">
        <w:rPr>
          <w:rFonts w:ascii="Times New Roman" w:eastAsia="Times New Roman" w:hAnsi="Times New Roman" w:cs="Times New Roman"/>
          <w:color w:val="000000"/>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3" w:name="dst272"/>
      <w:bookmarkEnd w:id="33"/>
      <w:r w:rsidRPr="008B746D">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4" w:name="dst273"/>
      <w:bookmarkStart w:id="35" w:name="dst216"/>
      <w:bookmarkStart w:id="36" w:name="dst286"/>
      <w:bookmarkEnd w:id="34"/>
      <w:bookmarkEnd w:id="35"/>
      <w:bookmarkEnd w:id="36"/>
      <w:r w:rsidRPr="008B746D">
        <w:rPr>
          <w:rFonts w:ascii="Times New Roman" w:eastAsia="Times New Roman" w:hAnsi="Times New Roman" w:cs="Times New Roman"/>
          <w:color w:val="000000"/>
          <w:sz w:val="24"/>
          <w:szCs w:val="24"/>
          <w:lang w:eastAsia="ru-RU"/>
        </w:rPr>
        <w:t>30) осуществление мер по противодействию коррупции в границах поселения;</w:t>
      </w:r>
    </w:p>
    <w:p w:rsidR="008B746D" w:rsidRDefault="008B746D" w:rsidP="008B746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7" w:name="dst605"/>
      <w:bookmarkEnd w:id="37"/>
      <w:r w:rsidRPr="008B746D">
        <w:rPr>
          <w:rFonts w:ascii="Times New Roman" w:eastAsia="Times New Roman" w:hAnsi="Times New Roman" w:cs="Times New Roman"/>
          <w:color w:val="000000"/>
          <w:sz w:val="24"/>
          <w:szCs w:val="24"/>
          <w:lang w:eastAsia="ru-RU"/>
        </w:rPr>
        <w:t xml:space="preserve">31) участие в соответствии с </w:t>
      </w:r>
      <w:r w:rsidRPr="008B746D">
        <w:rPr>
          <w:rFonts w:ascii="Times New Roman" w:eastAsia="Times New Roman" w:hAnsi="Times New Roman" w:cs="Times New Roman"/>
          <w:color w:val="FF0000"/>
          <w:sz w:val="24"/>
          <w:szCs w:val="24"/>
          <w:lang w:eastAsia="ru-RU"/>
        </w:rPr>
        <w:t xml:space="preserve">Федеральным законом </w:t>
      </w:r>
      <w:r w:rsidRPr="008B746D">
        <w:rPr>
          <w:rFonts w:ascii="Times New Roman" w:eastAsia="Times New Roman" w:hAnsi="Times New Roman" w:cs="Times New Roman"/>
          <w:color w:val="000000"/>
          <w:sz w:val="24"/>
          <w:szCs w:val="24"/>
          <w:lang w:eastAsia="ru-RU"/>
        </w:rPr>
        <w:t>в выполнении комплексных кадастровых работ.</w:t>
      </w:r>
    </w:p>
    <w:p w:rsidR="00A75A94" w:rsidRDefault="00A75A94" w:rsidP="008B746D">
      <w:pPr>
        <w:shd w:val="clear" w:color="auto" w:fill="FFFFFF"/>
        <w:spacing w:after="0" w:line="240" w:lineRule="auto"/>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color w:val="000000"/>
          <w:sz w:val="24"/>
          <w:szCs w:val="24"/>
          <w:lang w:eastAsia="ru-RU"/>
        </w:rPr>
        <w:t xml:space="preserve">32) </w:t>
      </w:r>
      <w:r w:rsidRPr="00A75A94">
        <w:rPr>
          <w:rFonts w:ascii="Times New Roman" w:eastAsia="Times New Roman" w:hAnsi="Times New Roman" w:cs="Times New Roman"/>
          <w:bCs/>
          <w:color w:val="FF0000"/>
          <w:sz w:val="24"/>
          <w:szCs w:val="24"/>
          <w:lang w:eastAsia="ru-RU"/>
        </w:rPr>
        <w:t>принятие решений и проведение на территории поселения мероприятий по выявлению правообладателей </w:t>
      </w:r>
      <w:hyperlink r:id="rId18" w:anchor="/document/77703597/entry/691" w:history="1">
        <w:r w:rsidRPr="00A75A94">
          <w:rPr>
            <w:rFonts w:ascii="Times New Roman" w:eastAsia="Times New Roman" w:hAnsi="Times New Roman" w:cs="Times New Roman"/>
            <w:color w:val="FF0000"/>
            <w:sz w:val="24"/>
            <w:szCs w:val="24"/>
            <w:u w:val="single"/>
            <w:lang w:eastAsia="ru-RU"/>
          </w:rPr>
          <w:t>ранее учтенных объектов недвижимости</w:t>
        </w:r>
      </w:hyperlink>
      <w:r w:rsidRPr="00A75A94">
        <w:rPr>
          <w:rFonts w:ascii="Times New Roman" w:eastAsia="Times New Roman" w:hAnsi="Times New Roman" w:cs="Times New Roman"/>
          <w:bCs/>
          <w:color w:val="FF0000"/>
          <w:sz w:val="24"/>
          <w:szCs w:val="24"/>
          <w:lang w:eastAsia="ru-RU"/>
        </w:rPr>
        <w:t>, направление сведений о правообладателях данных объектов недвижимости для внесения в Единый государственный реестр недвижимости.</w:t>
      </w:r>
    </w:p>
    <w:p w:rsidR="00A75A94" w:rsidRPr="00A75A94" w:rsidRDefault="00A75A94" w:rsidP="008B746D">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A75A94">
        <w:rPr>
          <w:rFonts w:ascii="Times New Roman" w:hAnsi="Times New Roman" w:cs="Times New Roman"/>
          <w:bCs/>
          <w:color w:val="FF0000"/>
          <w:sz w:val="24"/>
          <w:szCs w:val="24"/>
        </w:rPr>
        <w:t>33) обеспечение доступности медицинской помощи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6.1 «Права органов местного самоуправления Поселения </w:t>
      </w:r>
      <w:proofErr w:type="gramStart"/>
      <w:r w:rsidRPr="008B746D">
        <w:rPr>
          <w:rFonts w:ascii="Times New Roman" w:eastAsia="Times New Roman" w:hAnsi="Times New Roman" w:cs="Times New Roman"/>
          <w:sz w:val="24"/>
          <w:szCs w:val="24"/>
          <w:lang w:eastAsia="ru-RU"/>
        </w:rPr>
        <w:t>на  решения</w:t>
      </w:r>
      <w:proofErr w:type="gramEnd"/>
      <w:r w:rsidRPr="008B746D">
        <w:rPr>
          <w:rFonts w:ascii="Times New Roman" w:eastAsia="Times New Roman" w:hAnsi="Times New Roman" w:cs="Times New Roman"/>
          <w:sz w:val="24"/>
          <w:szCs w:val="24"/>
          <w:lang w:eastAsia="ru-RU"/>
        </w:rPr>
        <w:t xml:space="preserve"> вопросов, не отнесенных к вопросам местного значения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органы местного самоуправления имеют право на: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Создание музеев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совершение нотариальных действий, предусмотренных </w:t>
      </w:r>
      <w:proofErr w:type="gramStart"/>
      <w:r w:rsidRPr="008B746D">
        <w:rPr>
          <w:rFonts w:ascii="Times New Roman" w:eastAsia="Times New Roman" w:hAnsi="Times New Roman" w:cs="Times New Roman"/>
          <w:sz w:val="24"/>
          <w:szCs w:val="24"/>
          <w:lang w:eastAsia="ru-RU"/>
        </w:rPr>
        <w:t>в законодательством</w:t>
      </w:r>
      <w:proofErr w:type="gramEnd"/>
      <w:r w:rsidRPr="008B746D">
        <w:rPr>
          <w:rFonts w:ascii="Times New Roman" w:eastAsia="Times New Roman" w:hAnsi="Times New Roman" w:cs="Times New Roman"/>
          <w:sz w:val="24"/>
          <w:szCs w:val="24"/>
          <w:lang w:eastAsia="ru-RU"/>
        </w:rPr>
        <w:t>, в случае отсутствия в Поселении нотариуса;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участие в осуществлении деятельности по опеки и попечительству;</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оказание содействия национальному - культурному развитию народов Российской Федерации и реализации мероприятий в сфере межнациональных отношений на территории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участие в организации и осуществлении </w:t>
      </w:r>
      <w:proofErr w:type="gramStart"/>
      <w:r w:rsidRPr="008B746D">
        <w:rPr>
          <w:rFonts w:ascii="Times New Roman" w:eastAsia="Times New Roman" w:hAnsi="Times New Roman" w:cs="Times New Roman"/>
          <w:sz w:val="24"/>
          <w:szCs w:val="24"/>
          <w:lang w:eastAsia="ru-RU"/>
        </w:rPr>
        <w:t>мероприятий  по</w:t>
      </w:r>
      <w:proofErr w:type="gramEnd"/>
      <w:r w:rsidRPr="008B746D">
        <w:rPr>
          <w:rFonts w:ascii="Times New Roman" w:eastAsia="Times New Roman" w:hAnsi="Times New Roman" w:cs="Times New Roman"/>
          <w:sz w:val="24"/>
          <w:szCs w:val="24"/>
          <w:lang w:eastAsia="ru-RU"/>
        </w:rPr>
        <w:t xml:space="preserve"> мобилизационной подготовке муниципальных предприятий и учреждений, находящихся на территории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создание условий для развития туризма;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7.1. создание муниципальной пожарной охраны (РД №26 от 07.08.2012г.)</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w:t>
      </w:r>
      <w:r w:rsidRPr="00A75A94">
        <w:rPr>
          <w:rFonts w:ascii="Times New Roman" w:eastAsia="Times New Roman" w:hAnsi="Times New Roman" w:cs="Times New Roman"/>
          <w:color w:val="000000" w:themeColor="text1"/>
          <w:sz w:val="24"/>
          <w:szCs w:val="24"/>
          <w:lang w:eastAsia="ru-RU"/>
        </w:rPr>
        <w:t>содержания;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10) оказание поддержки общественным объединениям инвалидов, а также организациям, созданным общероссийскими общественными объединениями инвалидов (РД №31 от 03.12.2012г.)</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 (РД №19 от 21.06.2019г.)</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Федераций»</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19" w:history="1">
        <w:r w:rsidRPr="008B746D">
          <w:rPr>
            <w:rFonts w:ascii="Times New Roman" w:eastAsia="Times New Roman" w:hAnsi="Times New Roman" w:cs="Times New Roman"/>
            <w:color w:val="0000FF"/>
            <w:sz w:val="24"/>
            <w:szCs w:val="24"/>
            <w:u w:val="single"/>
            <w:lang w:eastAsia="ru-RU"/>
          </w:rPr>
          <w:t>Законом</w:t>
        </w:r>
      </w:hyperlink>
      <w:r w:rsidRPr="008B746D">
        <w:rPr>
          <w:rFonts w:ascii="Times New Roman" w:eastAsia="Times New Roman" w:hAnsi="Times New Roman" w:cs="Times New Roman"/>
          <w:sz w:val="24"/>
          <w:szCs w:val="24"/>
          <w:lang w:eastAsia="ru-RU"/>
        </w:rPr>
        <w:t xml:space="preserve"> Российской Федерации от 7 февраля 1992 года №2300-1 "О защите прав потребителей".</w:t>
      </w:r>
    </w:p>
    <w:p w:rsidR="008B746D" w:rsidRPr="00A75A94" w:rsidRDefault="008B746D" w:rsidP="008B746D">
      <w:pPr>
        <w:spacing w:after="0" w:line="240" w:lineRule="auto"/>
        <w:jc w:val="both"/>
        <w:rPr>
          <w:rFonts w:ascii="Times New Roman" w:eastAsia="Times New Roman" w:hAnsi="Times New Roman" w:cs="Times New Roman"/>
          <w:color w:val="000000" w:themeColor="text1"/>
          <w:sz w:val="24"/>
          <w:szCs w:val="24"/>
          <w:lang w:eastAsia="ru-RU"/>
        </w:rPr>
      </w:pPr>
      <w:r w:rsidRPr="00A75A94">
        <w:rPr>
          <w:rFonts w:ascii="Times New Roman" w:eastAsia="Times New Roman" w:hAnsi="Times New Roman" w:cs="Times New Roman"/>
          <w:color w:val="000000" w:themeColor="text1"/>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 ФЗ), если это участие предусмотрено Федеральными законами, а также решать иные вопросы, не отнесенные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субъекта Российской Федерации, только за счет собственных доходов местных бюджетов, за исключением субвенций дотаций, предоставляемых из Федерального бюджета и бюджета Российской Федерации.</w:t>
      </w:r>
    </w:p>
    <w:p w:rsidR="00A75A94" w:rsidRPr="00A75A94" w:rsidRDefault="00A75A94" w:rsidP="008B746D">
      <w:pPr>
        <w:snapToGrid w:val="0"/>
        <w:spacing w:after="0" w:line="240" w:lineRule="auto"/>
        <w:jc w:val="both"/>
        <w:rPr>
          <w:rFonts w:ascii="Times New Roman" w:eastAsia="Times New Roman" w:hAnsi="Times New Roman" w:cs="Times New Roman"/>
          <w:color w:val="FF0000"/>
          <w:sz w:val="24"/>
          <w:szCs w:val="24"/>
          <w:lang w:eastAsia="ru-RU"/>
        </w:rPr>
      </w:pPr>
      <w:r w:rsidRPr="00A75A94">
        <w:rPr>
          <w:rFonts w:ascii="Times New Roman" w:hAnsi="Times New Roman" w:cs="Times New Roman"/>
          <w:bCs/>
          <w:color w:val="FF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B746D" w:rsidRPr="008B746D" w:rsidRDefault="008B746D" w:rsidP="008B746D">
      <w:pPr>
        <w:snapToGrid w:val="0"/>
        <w:spacing w:after="0" w:line="240" w:lineRule="auto"/>
        <w:jc w:val="both"/>
        <w:rPr>
          <w:rFonts w:ascii="Times New Roman" w:eastAsia="Times New Roman" w:hAnsi="Times New Roman" w:cs="Times New Roman"/>
          <w:b/>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 Полномочия органов местного самоуправления Поселения по решению вопросов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самостоятельно осуществляют следующие полномочия: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принятие устава муниципального </w:t>
      </w:r>
      <w:proofErr w:type="gramStart"/>
      <w:r w:rsidRPr="008B746D">
        <w:rPr>
          <w:rFonts w:ascii="Times New Roman" w:eastAsia="Times New Roman" w:hAnsi="Times New Roman" w:cs="Times New Roman"/>
          <w:sz w:val="24"/>
          <w:szCs w:val="24"/>
          <w:lang w:eastAsia="ru-RU"/>
        </w:rPr>
        <w:t>образования  сельского</w:t>
      </w:r>
      <w:proofErr w:type="gramEnd"/>
      <w:r w:rsidRPr="008B746D">
        <w:rPr>
          <w:rFonts w:ascii="Times New Roman" w:eastAsia="Times New Roman" w:hAnsi="Times New Roman" w:cs="Times New Roman"/>
          <w:sz w:val="24"/>
          <w:szCs w:val="24"/>
          <w:lang w:eastAsia="ru-RU"/>
        </w:rPr>
        <w:t xml:space="preserve"> поселения «Тугутуйское»  и внесение в него изменений и дополнений, издание муниципальных правовых актов;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установление официальных символов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w:t>
      </w:r>
      <w:proofErr w:type="gramStart"/>
      <w:r w:rsidRPr="008B746D">
        <w:rPr>
          <w:rFonts w:ascii="Times New Roman" w:eastAsia="Times New Roman" w:hAnsi="Times New Roman" w:cs="Times New Roman"/>
          <w:sz w:val="24"/>
          <w:szCs w:val="24"/>
          <w:lang w:eastAsia="ru-RU"/>
        </w:rPr>
        <w:t>деятельности  муниципальных</w:t>
      </w:r>
      <w:proofErr w:type="gramEnd"/>
      <w:r w:rsidRPr="008B746D">
        <w:rPr>
          <w:rFonts w:ascii="Times New Roman" w:eastAsia="Times New Roman" w:hAnsi="Times New Roman" w:cs="Times New Roman"/>
          <w:sz w:val="24"/>
          <w:szCs w:val="24"/>
          <w:lang w:eastAsia="ru-RU"/>
        </w:rPr>
        <w:t xml:space="preserve">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B746D" w:rsidRPr="00A75A94" w:rsidRDefault="008B746D" w:rsidP="008B746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75A94">
        <w:rPr>
          <w:rFonts w:ascii="Times New Roman" w:eastAsia="Times New Roman" w:hAnsi="Times New Roman" w:cs="Times New Roman"/>
          <w:color w:val="000000" w:themeColor="text1"/>
          <w:sz w:val="24"/>
          <w:szCs w:val="24"/>
          <w:lang w:eastAsia="ru-RU"/>
        </w:rPr>
        <w:t>4) исключен;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(ФЗ от 30.10.2017 №299-ФЗ)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w:t>
      </w:r>
      <w:r w:rsidRPr="008B746D">
        <w:rPr>
          <w:rFonts w:ascii="Times New Roman" w:eastAsia="Times New Roman" w:hAnsi="Times New Roman" w:cs="Times New Roman"/>
          <w:sz w:val="24"/>
          <w:szCs w:val="24"/>
          <w:lang w:eastAsia="ru-RU"/>
        </w:rPr>
        <w:lastRenderedPageBreak/>
        <w:t xml:space="preserve">культурном развитии муниципального образования, о развитии его общественной инфраструктуры и иной информации;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 8) осуществление международных и внешнеэкономических связей в соответствии с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МО «Тугутуйское»,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иные полномочия в соответствии с Федеральным законом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10) полномочия органов местного </w:t>
      </w:r>
      <w:proofErr w:type="gramStart"/>
      <w:r w:rsidRPr="008B746D">
        <w:rPr>
          <w:rFonts w:ascii="Times New Roman" w:eastAsia="Times New Roman" w:hAnsi="Times New Roman" w:cs="Times New Roman"/>
          <w:sz w:val="24"/>
          <w:szCs w:val="24"/>
          <w:lang w:eastAsia="ru-RU"/>
        </w:rPr>
        <w:t>самоуправления  осуществляются</w:t>
      </w:r>
      <w:proofErr w:type="gramEnd"/>
      <w:r w:rsidRPr="008B746D">
        <w:rPr>
          <w:rFonts w:ascii="Times New Roman" w:eastAsia="Times New Roman" w:hAnsi="Times New Roman" w:cs="Times New Roman"/>
          <w:sz w:val="24"/>
          <w:szCs w:val="24"/>
          <w:lang w:eastAsia="ru-RU"/>
        </w:rPr>
        <w:t xml:space="preserve">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11) разработка и утверждение программ </w:t>
      </w:r>
      <w:proofErr w:type="gramStart"/>
      <w:r w:rsidRPr="008B746D">
        <w:rPr>
          <w:rFonts w:ascii="Times New Roman" w:eastAsia="Times New Roman" w:hAnsi="Times New Roman" w:cs="Times New Roman"/>
          <w:sz w:val="24"/>
          <w:szCs w:val="24"/>
          <w:lang w:eastAsia="ru-RU"/>
        </w:rPr>
        <w:t>комплексного  развития</w:t>
      </w:r>
      <w:proofErr w:type="gramEnd"/>
      <w:r w:rsidRPr="008B746D">
        <w:rPr>
          <w:rFonts w:ascii="Times New Roman" w:eastAsia="Times New Roman" w:hAnsi="Times New Roman" w:cs="Times New Roman"/>
          <w:sz w:val="24"/>
          <w:szCs w:val="24"/>
          <w:lang w:eastAsia="ru-RU"/>
        </w:rPr>
        <w:t xml:space="preserve">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12) организация в </w:t>
      </w:r>
      <w:proofErr w:type="gramStart"/>
      <w:r w:rsidRPr="008B746D">
        <w:rPr>
          <w:rFonts w:ascii="Times New Roman" w:eastAsia="Times New Roman" w:hAnsi="Times New Roman" w:cs="Times New Roman"/>
          <w:sz w:val="24"/>
          <w:szCs w:val="24"/>
          <w:lang w:eastAsia="ru-RU"/>
        </w:rPr>
        <w:t>границах  Поселения</w:t>
      </w:r>
      <w:proofErr w:type="gramEnd"/>
      <w:r w:rsidRPr="008B746D">
        <w:rPr>
          <w:rFonts w:ascii="Times New Roman" w:eastAsia="Times New Roman" w:hAnsi="Times New Roman" w:cs="Times New Roman"/>
          <w:sz w:val="24"/>
          <w:szCs w:val="24"/>
          <w:lang w:eastAsia="ru-RU"/>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(ФЗ от 30.10.2017 №299-ФЗ)</w:t>
      </w:r>
    </w:p>
    <w:p w:rsidR="008B746D" w:rsidRPr="008B746D" w:rsidRDefault="008B746D" w:rsidP="008B746D">
      <w:pPr>
        <w:shd w:val="clear" w:color="auto" w:fill="FFFFFF"/>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bCs/>
          <w:sz w:val="24"/>
          <w:szCs w:val="24"/>
          <w:lang w:eastAsia="ru-RU"/>
        </w:rPr>
        <w:t xml:space="preserve">Статья 8. Наделение органов местного самоуправления отдельными </w:t>
      </w:r>
      <w:r w:rsidRPr="008B746D">
        <w:rPr>
          <w:rFonts w:ascii="Times New Roman" w:eastAsia="Times New Roman" w:hAnsi="Times New Roman" w:cs="Times New Roman"/>
          <w:bCs/>
          <w:spacing w:val="-1"/>
          <w:sz w:val="24"/>
          <w:szCs w:val="24"/>
          <w:lang w:eastAsia="ru-RU"/>
        </w:rPr>
        <w:t>государственными полномочиями</w:t>
      </w:r>
    </w:p>
    <w:p w:rsidR="008B746D" w:rsidRPr="008B746D" w:rsidRDefault="008B746D" w:rsidP="008B746D">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8B746D">
        <w:rPr>
          <w:rFonts w:ascii="Times New Roman" w:eastAsia="Times New Roman" w:hAnsi="Times New Roman" w:cs="Times New Roman"/>
          <w:spacing w:val="-3"/>
          <w:sz w:val="24"/>
          <w:szCs w:val="24"/>
          <w:lang w:eastAsia="ru-RU"/>
        </w:rPr>
        <w:t xml:space="preserve">1. Федеральные органы государственной власти и органы государственной </w:t>
      </w:r>
      <w:r w:rsidRPr="008B746D">
        <w:rPr>
          <w:rFonts w:ascii="Times New Roman" w:eastAsia="Times New Roman" w:hAnsi="Times New Roman" w:cs="Times New Roman"/>
          <w:spacing w:val="-2"/>
          <w:sz w:val="24"/>
          <w:szCs w:val="24"/>
          <w:lang w:eastAsia="ru-RU"/>
        </w:rPr>
        <w:t xml:space="preserve">власти Иркутской области могут наделять органы муниципального образования </w:t>
      </w:r>
      <w:r w:rsidRPr="008B746D">
        <w:rPr>
          <w:rFonts w:ascii="Times New Roman" w:eastAsia="Times New Roman" w:hAnsi="Times New Roman" w:cs="Times New Roman"/>
          <w:sz w:val="24"/>
          <w:szCs w:val="24"/>
          <w:lang w:eastAsia="ru-RU"/>
        </w:rPr>
        <w:t xml:space="preserve">отдельными </w:t>
      </w:r>
      <w:r w:rsidRPr="008B746D">
        <w:rPr>
          <w:rFonts w:ascii="Times New Roman" w:eastAsia="Times New Roman" w:hAnsi="Times New Roman" w:cs="Times New Roman"/>
          <w:spacing w:val="-2"/>
          <w:sz w:val="24"/>
          <w:szCs w:val="24"/>
          <w:lang w:eastAsia="ru-RU"/>
        </w:rPr>
        <w:t xml:space="preserve">государственными полномочиями в соответствии и в порядке, установленном </w:t>
      </w:r>
      <w:r w:rsidRPr="008B746D">
        <w:rPr>
          <w:rFonts w:ascii="Times New Roman" w:eastAsia="Times New Roman" w:hAnsi="Times New Roman" w:cs="Times New Roman"/>
          <w:sz w:val="24"/>
          <w:szCs w:val="24"/>
          <w:lang w:eastAsia="ru-RU"/>
        </w:rPr>
        <w:t>действующим законодательством.</w:t>
      </w:r>
    </w:p>
    <w:p w:rsidR="008B746D" w:rsidRPr="008B746D" w:rsidRDefault="008B746D" w:rsidP="008B746D">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8B746D">
        <w:rPr>
          <w:rFonts w:ascii="Times New Roman" w:eastAsia="Times New Roman" w:hAnsi="Times New Roman" w:cs="Times New Roman"/>
          <w:sz w:val="24"/>
          <w:szCs w:val="24"/>
          <w:lang w:eastAsia="ru-RU"/>
        </w:rPr>
        <w:t xml:space="preserve">2. Наделение государственными полномочиями должно в обязательном порядке </w:t>
      </w:r>
      <w:r w:rsidRPr="008B746D">
        <w:rPr>
          <w:rFonts w:ascii="Times New Roman" w:eastAsia="Times New Roman" w:hAnsi="Times New Roman" w:cs="Times New Roman"/>
          <w:spacing w:val="-1"/>
          <w:sz w:val="24"/>
          <w:szCs w:val="24"/>
          <w:lang w:eastAsia="ru-RU"/>
        </w:rPr>
        <w:t xml:space="preserve">предусматривать передачу органам местного самоуправления муниципального </w:t>
      </w:r>
      <w:r w:rsidRPr="008B746D">
        <w:rPr>
          <w:rFonts w:ascii="Times New Roman" w:eastAsia="Times New Roman" w:hAnsi="Times New Roman" w:cs="Times New Roman"/>
          <w:sz w:val="24"/>
          <w:szCs w:val="24"/>
          <w:lang w:eastAsia="ru-RU"/>
        </w:rPr>
        <w:t xml:space="preserve">образования достаточных материальных и финансовых ресурсов. Органы местного </w:t>
      </w:r>
      <w:r w:rsidRPr="008B746D">
        <w:rPr>
          <w:rFonts w:ascii="Times New Roman" w:eastAsia="Times New Roman" w:hAnsi="Times New Roman" w:cs="Times New Roman"/>
          <w:spacing w:val="-2"/>
          <w:sz w:val="24"/>
          <w:szCs w:val="24"/>
          <w:lang w:eastAsia="ru-RU"/>
        </w:rPr>
        <w:t xml:space="preserve">самоуправления муниципального образования и должностные лица несут </w:t>
      </w:r>
      <w:r w:rsidRPr="008B746D">
        <w:rPr>
          <w:rFonts w:ascii="Times New Roman" w:eastAsia="Times New Roman" w:hAnsi="Times New Roman" w:cs="Times New Roman"/>
          <w:spacing w:val="2"/>
          <w:sz w:val="24"/>
          <w:szCs w:val="24"/>
          <w:lang w:eastAsia="ru-RU"/>
        </w:rPr>
        <w:t xml:space="preserve">ответственность за осуществление переданных государственных полномочий в той </w:t>
      </w:r>
      <w:r w:rsidRPr="008B746D">
        <w:rPr>
          <w:rFonts w:ascii="Times New Roman" w:eastAsia="Times New Roman" w:hAnsi="Times New Roman" w:cs="Times New Roman"/>
          <w:spacing w:val="-2"/>
          <w:sz w:val="24"/>
          <w:szCs w:val="24"/>
          <w:lang w:eastAsia="ru-RU"/>
        </w:rPr>
        <w:t xml:space="preserve">мере, в какой эти полномочия обеспечены соответствующими органами </w:t>
      </w:r>
      <w:r w:rsidRPr="008B746D">
        <w:rPr>
          <w:rFonts w:ascii="Times New Roman" w:eastAsia="Times New Roman" w:hAnsi="Times New Roman" w:cs="Times New Roman"/>
          <w:spacing w:val="-1"/>
          <w:sz w:val="24"/>
          <w:szCs w:val="24"/>
          <w:lang w:eastAsia="ru-RU"/>
        </w:rPr>
        <w:t>государственной власти материальными и финансовыми средствами.</w:t>
      </w:r>
    </w:p>
    <w:p w:rsidR="008B746D" w:rsidRPr="008B746D" w:rsidRDefault="008B746D" w:rsidP="008B746D">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8B746D">
        <w:rPr>
          <w:rFonts w:ascii="Times New Roman" w:eastAsia="Times New Roman" w:hAnsi="Times New Roman" w:cs="Times New Roman"/>
          <w:spacing w:val="1"/>
          <w:sz w:val="24"/>
          <w:szCs w:val="24"/>
          <w:lang w:eastAsia="ru-RU"/>
        </w:rPr>
        <w:t xml:space="preserve">3. Реализация государственных полномочий, возложенных на органы местного </w:t>
      </w:r>
      <w:r w:rsidRPr="008B746D">
        <w:rPr>
          <w:rFonts w:ascii="Times New Roman" w:eastAsia="Times New Roman" w:hAnsi="Times New Roman" w:cs="Times New Roman"/>
          <w:spacing w:val="-1"/>
          <w:sz w:val="24"/>
          <w:szCs w:val="24"/>
          <w:lang w:eastAsia="ru-RU"/>
        </w:rPr>
        <w:t xml:space="preserve">самоуправления муниципального образования, подконтрольна органам </w:t>
      </w:r>
      <w:r w:rsidRPr="008B746D">
        <w:rPr>
          <w:rFonts w:ascii="Times New Roman" w:eastAsia="Times New Roman" w:hAnsi="Times New Roman" w:cs="Times New Roman"/>
          <w:spacing w:val="-2"/>
          <w:sz w:val="24"/>
          <w:szCs w:val="24"/>
          <w:lang w:eastAsia="ru-RU"/>
        </w:rPr>
        <w:t xml:space="preserve">государственной власти и осуществляется ими в соответствии с федеральными </w:t>
      </w:r>
      <w:r w:rsidRPr="008B746D">
        <w:rPr>
          <w:rFonts w:ascii="Times New Roman" w:eastAsia="Times New Roman" w:hAnsi="Times New Roman" w:cs="Times New Roman"/>
          <w:spacing w:val="-1"/>
          <w:sz w:val="24"/>
          <w:szCs w:val="24"/>
          <w:lang w:eastAsia="ru-RU"/>
        </w:rPr>
        <w:t>законами и законами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9. Привлечение населения к выполнению социально значимых для Поселения работ</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8,8.1, 9, 15 и 19 части 1 статьи 6 настоящего Устава.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10. Заключение соглашений с органами местного самоуправления Эхирит-Булагатского муниципального района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Органы местного самоуправления Поселения могут заключать соглашения с органами местного самоуправления Эхирит-Булагатского муниципального </w:t>
      </w:r>
      <w:proofErr w:type="gramStart"/>
      <w:r w:rsidRPr="008B746D">
        <w:rPr>
          <w:rFonts w:ascii="Times New Roman" w:eastAsia="Times New Roman" w:hAnsi="Times New Roman" w:cs="Times New Roman"/>
          <w:sz w:val="24"/>
          <w:szCs w:val="24"/>
          <w:lang w:eastAsia="ru-RU"/>
        </w:rPr>
        <w:t>района  о</w:t>
      </w:r>
      <w:proofErr w:type="gramEnd"/>
      <w:r w:rsidRPr="008B746D">
        <w:rPr>
          <w:rFonts w:ascii="Times New Roman" w:eastAsia="Times New Roman" w:hAnsi="Times New Roman" w:cs="Times New Roman"/>
          <w:sz w:val="24"/>
          <w:szCs w:val="24"/>
          <w:lang w:eastAsia="ru-RU"/>
        </w:rPr>
        <w:t xml:space="preserve"> принятии части  полномочий по решению вопросов местного значения Эхирит-Булагатского муниципального района за счет межбюджетных трансфертов, предоставляемых из бюджета Эхирит-Булагатского муниципального района в бюджет </w:t>
      </w:r>
      <w:r w:rsidRPr="008B746D">
        <w:rPr>
          <w:rFonts w:ascii="Times New Roman" w:eastAsia="Times New Roman" w:hAnsi="Times New Roman" w:cs="Times New Roman"/>
          <w:spacing w:val="-2"/>
          <w:sz w:val="24"/>
          <w:szCs w:val="24"/>
          <w:lang w:eastAsia="ru-RU"/>
        </w:rPr>
        <w:t xml:space="preserve">муниципального образования </w:t>
      </w:r>
      <w:r w:rsidRPr="008B746D">
        <w:rPr>
          <w:rFonts w:ascii="Times New Roman" w:eastAsia="Times New Roman" w:hAnsi="Times New Roman" w:cs="Times New Roman"/>
          <w:sz w:val="24"/>
          <w:szCs w:val="24"/>
          <w:lang w:eastAsia="ru-RU"/>
        </w:rPr>
        <w:t>сельского поселения «Тугутуйское» в соответствии с Бюджетным кодексом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3</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ФОРМЫ И ПОРЯДОК УЧАСТИЯ НАСЕЛЕНИЯ В РЕШЕНИИ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ВОПРОСОВ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11. Местный референдум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жительство которых расположено в границах Поселения.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Обязательному вынесению на местный референдум (сход граждан)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proofErr w:type="gramStart"/>
      <w:r w:rsidRPr="008B746D">
        <w:rPr>
          <w:rFonts w:ascii="Times New Roman" w:eastAsia="Times New Roman" w:hAnsi="Times New Roman" w:cs="Times New Roman"/>
          <w:sz w:val="24"/>
          <w:szCs w:val="24"/>
          <w:lang w:eastAsia="ru-RU"/>
        </w:rPr>
        <w:t>в порядке</w:t>
      </w:r>
      <w:proofErr w:type="gramEnd"/>
      <w:r w:rsidRPr="008B746D">
        <w:rPr>
          <w:rFonts w:ascii="Times New Roman" w:eastAsia="Times New Roman" w:hAnsi="Times New Roman" w:cs="Times New Roman"/>
          <w:sz w:val="24"/>
          <w:szCs w:val="24"/>
          <w:lang w:eastAsia="ru-RU"/>
        </w:rPr>
        <w:t xml:space="preserve"> установленном Законом Иркутской области №25-ОЗ от 06.05.2006г.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w:t>
      </w:r>
      <w:r w:rsidRPr="008B746D">
        <w:rPr>
          <w:rFonts w:ascii="Times New Roman" w:eastAsia="Times New Roman" w:hAnsi="Times New Roman" w:cs="Times New Roman"/>
          <w:sz w:val="24"/>
          <w:szCs w:val="24"/>
          <w:lang w:eastAsia="ru-RU"/>
        </w:rPr>
        <w:lastRenderedPageBreak/>
        <w:t>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4. Инициатива проведения местного референдума может быть выдвинута также группой депутатов в количестве не менее 2/3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proofErr w:type="gramStart"/>
      <w:r w:rsidRPr="008B746D">
        <w:rPr>
          <w:rFonts w:ascii="Times New Roman" w:eastAsia="Times New Roman" w:hAnsi="Times New Roman" w:cs="Times New Roman"/>
          <w:sz w:val="24"/>
          <w:szCs w:val="24"/>
          <w:lang w:eastAsia="ru-RU"/>
        </w:rPr>
        <w:t>Главы  Поселения</w:t>
      </w:r>
      <w:proofErr w:type="gramEnd"/>
      <w:r w:rsidRPr="008B746D">
        <w:rPr>
          <w:rFonts w:ascii="Times New Roman" w:eastAsia="Times New Roman" w:hAnsi="Times New Roman" w:cs="Times New Roman"/>
          <w:sz w:val="24"/>
          <w:szCs w:val="24"/>
          <w:lang w:eastAsia="ru-RU"/>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w:t>
      </w:r>
      <w:proofErr w:type="gramStart"/>
      <w:r w:rsidRPr="008B746D">
        <w:rPr>
          <w:rFonts w:ascii="Times New Roman" w:eastAsia="Times New Roman" w:hAnsi="Times New Roman" w:cs="Times New Roman"/>
          <w:sz w:val="24"/>
          <w:szCs w:val="24"/>
          <w:lang w:eastAsia="ru-RU"/>
        </w:rPr>
        <w:t>области,  Избирательную</w:t>
      </w:r>
      <w:proofErr w:type="gramEnd"/>
      <w:r w:rsidRPr="008B746D">
        <w:rPr>
          <w:rFonts w:ascii="Times New Roman" w:eastAsia="Times New Roman" w:hAnsi="Times New Roman" w:cs="Times New Roman"/>
          <w:sz w:val="24"/>
          <w:szCs w:val="24"/>
          <w:lang w:eastAsia="ru-RU"/>
        </w:rPr>
        <w:t xml:space="preserve"> комиссию области.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Решение, принятое на местном референдуме, подлежит регистрации в администрации Поселения. Указанную регистрацию </w:t>
      </w:r>
      <w:proofErr w:type="gramStart"/>
      <w:r w:rsidRPr="008B746D">
        <w:rPr>
          <w:rFonts w:ascii="Times New Roman" w:eastAsia="Times New Roman" w:hAnsi="Times New Roman" w:cs="Times New Roman"/>
          <w:sz w:val="24"/>
          <w:szCs w:val="24"/>
          <w:lang w:eastAsia="ru-RU"/>
        </w:rPr>
        <w:t>обеспечивает  Глава</w:t>
      </w:r>
      <w:proofErr w:type="gramEnd"/>
      <w:r w:rsidRPr="008B746D">
        <w:rPr>
          <w:rFonts w:ascii="Times New Roman" w:eastAsia="Times New Roman" w:hAnsi="Times New Roman" w:cs="Times New Roman"/>
          <w:sz w:val="24"/>
          <w:szCs w:val="24"/>
          <w:lang w:eastAsia="ru-RU"/>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Гарантии права граждан на участие в местном референдуме, а также порядок подготовки и проведении местного референдума устанавливаются федеральными законами и принимаемыми в соответствии с ними законами Иркутской области № 25-ОЗ от 06.05.2006г.</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12. Муниципальные выборы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Муниципальные выборы на территории Поселения проводятся в целях </w:t>
      </w:r>
      <w:proofErr w:type="gramStart"/>
      <w:r w:rsidRPr="008B746D">
        <w:rPr>
          <w:rFonts w:ascii="Times New Roman" w:eastAsia="Times New Roman" w:hAnsi="Times New Roman" w:cs="Times New Roman"/>
          <w:sz w:val="24"/>
          <w:szCs w:val="24"/>
          <w:lang w:eastAsia="ru-RU"/>
        </w:rPr>
        <w:t>избрания  депутатов</w:t>
      </w:r>
      <w:proofErr w:type="gramEnd"/>
      <w:r w:rsidRPr="008B746D">
        <w:rPr>
          <w:rFonts w:ascii="Times New Roman" w:eastAsia="Times New Roman" w:hAnsi="Times New Roman" w:cs="Times New Roman"/>
          <w:sz w:val="24"/>
          <w:szCs w:val="24"/>
          <w:lang w:eastAsia="ru-RU"/>
        </w:rPr>
        <w:t xml:space="preserve"> Думы Поселения,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 2. Муниципальные выборы проводятся по мажоритарной системе </w:t>
      </w:r>
      <w:proofErr w:type="gramStart"/>
      <w:r w:rsidRPr="008B746D">
        <w:rPr>
          <w:rFonts w:ascii="Times New Roman" w:eastAsia="Times New Roman" w:hAnsi="Times New Roman" w:cs="Times New Roman"/>
          <w:sz w:val="24"/>
          <w:szCs w:val="24"/>
          <w:lang w:eastAsia="ru-RU"/>
        </w:rPr>
        <w:t>и  многомандатным</w:t>
      </w:r>
      <w:proofErr w:type="gramEnd"/>
      <w:r w:rsidRPr="008B746D">
        <w:rPr>
          <w:rFonts w:ascii="Times New Roman" w:eastAsia="Times New Roman" w:hAnsi="Times New Roman" w:cs="Times New Roman"/>
          <w:sz w:val="24"/>
          <w:szCs w:val="24"/>
          <w:lang w:eastAsia="ru-RU"/>
        </w:rPr>
        <w:t xml:space="preserve"> избирательным  округам Поселения, образуемым в порядке, установленном законом.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 xml:space="preserve">4. Муниципальные выборы назначаются Думой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Днем голосования на муниципальных выборах, является второе воскресенье сентября года, в котором истекает срок полномочий депутатов Думы МО, главы МО.</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iCs/>
          <w:sz w:val="24"/>
          <w:szCs w:val="24"/>
          <w:lang w:eastAsia="ru-RU"/>
        </w:rPr>
        <w:t>Срок, на который избирается Дума</w:t>
      </w:r>
      <w:r w:rsidRPr="008B746D">
        <w:rPr>
          <w:rFonts w:ascii="Times New Roman" w:eastAsia="Times New Roman" w:hAnsi="Times New Roman" w:cs="Times New Roman"/>
          <w:sz w:val="24"/>
          <w:szCs w:val="24"/>
          <w:lang w:eastAsia="ru-RU"/>
        </w:rPr>
        <w:t xml:space="preserve"> Поселения</w:t>
      </w:r>
      <w:r w:rsidRPr="008B746D">
        <w:rPr>
          <w:rFonts w:ascii="Times New Roman" w:eastAsia="Times New Roman" w:hAnsi="Times New Roman" w:cs="Times New Roman"/>
          <w:iCs/>
          <w:sz w:val="24"/>
          <w:szCs w:val="24"/>
          <w:lang w:eastAsia="ru-RU"/>
        </w:rPr>
        <w:t>, исчисляется со дня голосования, по итогам которого Дума</w:t>
      </w:r>
      <w:r w:rsidRPr="008B746D">
        <w:rPr>
          <w:rFonts w:ascii="Times New Roman" w:eastAsia="Times New Roman" w:hAnsi="Times New Roman" w:cs="Times New Roman"/>
          <w:sz w:val="24"/>
          <w:szCs w:val="24"/>
          <w:lang w:eastAsia="ru-RU"/>
        </w:rPr>
        <w:t xml:space="preserve"> Поселения</w:t>
      </w:r>
      <w:r w:rsidRPr="008B746D">
        <w:rPr>
          <w:rFonts w:ascii="Times New Roman" w:eastAsia="Times New Roman" w:hAnsi="Times New Roman" w:cs="Times New Roman"/>
          <w:iCs/>
          <w:sz w:val="24"/>
          <w:szCs w:val="24"/>
          <w:lang w:eastAsia="ru-RU"/>
        </w:rPr>
        <w:t xml:space="preserve"> была избрана в правомочном составе.</w:t>
      </w:r>
      <w:r w:rsidRPr="008B746D">
        <w:rPr>
          <w:rFonts w:ascii="Times New Roman" w:eastAsia="Times New Roman" w:hAnsi="Times New Roman" w:cs="Times New Roman"/>
          <w:sz w:val="24"/>
          <w:szCs w:val="24"/>
          <w:lang w:eastAsia="ru-RU"/>
        </w:rPr>
        <w:t xml:space="preserve">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Срок полномочий Главы Поселения исчисляется со дня его официального вступления в должность.</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 случаях, установленных федеральными законами, муниципальные выборы назначаются соответствующей избирательной комиссией или судом.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13. Голосование по отзыву Главы Поселения, депутата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Голосование по отзыву Главы Поселения, депутата Думы Поселения проводится по инициативе населения в порядке и по процедуре, установленными федеральными законами 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законом Иркутской области № 25- ОЗ от 06.05.2006г. для проведения местного референдума, с учетом особенностей, предусмотренных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14. Голосование по вопросам изменения </w:t>
      </w:r>
      <w:proofErr w:type="gramStart"/>
      <w:r w:rsidRPr="008B746D">
        <w:rPr>
          <w:rFonts w:ascii="Times New Roman" w:eastAsia="Times New Roman" w:hAnsi="Times New Roman" w:cs="Times New Roman"/>
          <w:sz w:val="24"/>
          <w:szCs w:val="24"/>
          <w:lang w:eastAsia="ru-RU"/>
        </w:rPr>
        <w:t>границ  Поселения</w:t>
      </w:r>
      <w:proofErr w:type="gramEnd"/>
      <w:r w:rsidRPr="008B746D">
        <w:rPr>
          <w:rFonts w:ascii="Times New Roman" w:eastAsia="Times New Roman" w:hAnsi="Times New Roman" w:cs="Times New Roman"/>
          <w:sz w:val="24"/>
          <w:szCs w:val="24"/>
          <w:lang w:eastAsia="ru-RU"/>
        </w:rPr>
        <w:t>, преобразования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8B746D">
        <w:rPr>
          <w:rFonts w:ascii="Times New Roman" w:eastAsia="Times New Roman" w:hAnsi="Times New Roman" w:cs="Times New Roman"/>
          <w:sz w:val="24"/>
          <w:szCs w:val="24"/>
          <w:lang w:eastAsia="ru-RU"/>
        </w:rPr>
        <w:t>населения  на</w:t>
      </w:r>
      <w:proofErr w:type="gramEnd"/>
      <w:r w:rsidRPr="008B746D">
        <w:rPr>
          <w:rFonts w:ascii="Times New Roman" w:eastAsia="Times New Roman" w:hAnsi="Times New Roman" w:cs="Times New Roman"/>
          <w:sz w:val="24"/>
          <w:szCs w:val="24"/>
          <w:lang w:eastAsia="ru-RU"/>
        </w:rPr>
        <w:t xml:space="preserve"> указанные действия в случаях, предусмотренных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w:t>
      </w:r>
      <w:proofErr w:type="gramStart"/>
      <w:r w:rsidRPr="008B746D">
        <w:rPr>
          <w:rFonts w:ascii="Times New Roman" w:eastAsia="Times New Roman" w:hAnsi="Times New Roman" w:cs="Times New Roman"/>
          <w:sz w:val="24"/>
          <w:szCs w:val="24"/>
          <w:lang w:eastAsia="ru-RU"/>
        </w:rPr>
        <w:t>назначается  Думой</w:t>
      </w:r>
      <w:proofErr w:type="gramEnd"/>
      <w:r w:rsidRPr="008B746D">
        <w:rPr>
          <w:rFonts w:ascii="Times New Roman" w:eastAsia="Times New Roman" w:hAnsi="Times New Roman" w:cs="Times New Roman"/>
          <w:sz w:val="24"/>
          <w:szCs w:val="24"/>
          <w:lang w:eastAsia="ru-RU"/>
        </w:rPr>
        <w:t xml:space="preserve"> и проводится в порядке, установленном федеральными законами и принимаемым в соответствии с ними законом округа для проведения местного референдума, с учетом особенностей, установленных Федеральным законом.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Статья 14.1. Сход граждан</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1. В случаях, предусмотренных Федеральным законом №131-ФЗ, сход граждан может проводиться:</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3)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3.  Сход граждан, предусмотренный пунктом 3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15. Правотворческая инициатива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Pr="008B746D">
        <w:rPr>
          <w:rFonts w:ascii="Times New Roman" w:eastAsia="Times New Roman" w:hAnsi="Times New Roman" w:cs="Times New Roman"/>
          <w:sz w:val="24"/>
          <w:szCs w:val="24"/>
          <w:lang w:eastAsia="ru-RU"/>
        </w:rPr>
        <w:lastRenderedPageBreak/>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По результатам рассмотрения проекта муниципального правового </w:t>
      </w:r>
      <w:proofErr w:type="gramStart"/>
      <w:r w:rsidRPr="008B746D">
        <w:rPr>
          <w:rFonts w:ascii="Times New Roman" w:eastAsia="Times New Roman" w:hAnsi="Times New Roman" w:cs="Times New Roman"/>
          <w:sz w:val="24"/>
          <w:szCs w:val="24"/>
          <w:lang w:eastAsia="ru-RU"/>
        </w:rPr>
        <w:t>акта  орган</w:t>
      </w:r>
      <w:proofErr w:type="gramEnd"/>
      <w:r w:rsidRPr="008B746D">
        <w:rPr>
          <w:rFonts w:ascii="Times New Roman" w:eastAsia="Times New Roman" w:hAnsi="Times New Roman" w:cs="Times New Roman"/>
          <w:sz w:val="24"/>
          <w:szCs w:val="24"/>
          <w:lang w:eastAsia="ru-RU"/>
        </w:rPr>
        <w:t xml:space="preserve"> местного самоуправления, должностное лицо местного самоуправления вправе принять одно из следующих решений: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принять муниципальный правовой акт в предложенной редакции;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доработать проект муниципального правового акта;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отклонить проект муниципального правового акта.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Порядок реализации правотворческой инициативы граждан определяется нормативным правовым актом Думы Поселения в соответствии с настоящим Уставом и Федеральным законом.</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Статья 15.1. Инициативные проекты</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5411A">
        <w:rPr>
          <w:rFonts w:ascii="Times New Roman" w:eastAsia="Times New Roman" w:hAnsi="Times New Roman" w:cs="Times New Roman"/>
          <w:bCs/>
          <w:color w:val="FF0000"/>
          <w:sz w:val="24"/>
          <w:szCs w:val="24"/>
          <w:lang w:eastAsia="ru-RU"/>
        </w:rPr>
        <w:t>решения</w:t>
      </w:r>
      <w:proofErr w:type="gramEnd"/>
      <w:r w:rsidRPr="0065411A">
        <w:rPr>
          <w:rFonts w:ascii="Times New Roman" w:eastAsia="Times New Roman" w:hAnsi="Times New Roman" w:cs="Times New Roman"/>
          <w:bCs/>
          <w:color w:val="FF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3. Инициативный проект должен содержать следующие сведения: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1) описание проблемы, решение которой имеет приоритетное значение для жителей Поселения или его части;</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2) обоснование предложений по решению указанной проблемы;</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3) описание ожидаемого результата (ожидаемых результатов) реализации инициативного проекта;</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4) предварительный расчет необходимых расходов на реализацию инициативного проекта;</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5) планируемые сроки реализации инициативного проекта;</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lastRenderedPageBreak/>
        <w:t>6) сведения о планируемом (возможном) финансовом, имущественном и(или) трудовом участии заинтересованных лиц в реализации данного проекта;</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9) иные сведения, предусмотренные нормативным правовым актом Думы Поселения.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1) несоблюдение установленного порядка внесения инициативного проекта и его рассмотрения;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5) наличие возможности решения описанной в инициативном проекте проблемы более эффективным способом;</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6) признание инициативного проекта не прошедшим конкурсный отбор.</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5411A" w:rsidRPr="0065411A" w:rsidRDefault="0065411A" w:rsidP="0065411A">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65411A">
        <w:rPr>
          <w:rFonts w:ascii="Times New Roman" w:eastAsia="Times New Roman" w:hAnsi="Times New Roman" w:cs="Times New Roman"/>
          <w:bCs/>
          <w:color w:val="FF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B746D" w:rsidRPr="00E7462D" w:rsidRDefault="0065411A" w:rsidP="0065411A">
      <w:pPr>
        <w:snapToGri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eastAsia="Times New Roman" w:hAnsi="Times New Roman" w:cs="Times New Roman"/>
          <w:bCs/>
          <w:color w:val="FF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16. Территориальное общественное самоуправление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многоквартирный дом;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группа жилых домов;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жилой микрорайон и иные территории проживания граждан, расположенные в пределах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об ее исполнении;</w:t>
      </w:r>
    </w:p>
    <w:p w:rsid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65411A" w:rsidRPr="0065411A" w:rsidRDefault="0065411A" w:rsidP="008B746D">
      <w:pPr>
        <w:snapToGrid w:val="0"/>
        <w:spacing w:after="0" w:line="240" w:lineRule="auto"/>
        <w:jc w:val="both"/>
        <w:rPr>
          <w:rFonts w:ascii="Times New Roman" w:eastAsia="Times New Roman" w:hAnsi="Times New Roman" w:cs="Times New Roman"/>
          <w:color w:val="FF0000"/>
          <w:sz w:val="24"/>
          <w:szCs w:val="24"/>
          <w:lang w:eastAsia="ru-RU"/>
        </w:rPr>
      </w:pPr>
      <w:r w:rsidRPr="0065411A">
        <w:rPr>
          <w:rFonts w:ascii="Times New Roman" w:hAnsi="Times New Roman" w:cs="Times New Roman"/>
          <w:bCs/>
          <w:color w:val="FF0000"/>
          <w:sz w:val="24"/>
          <w:szCs w:val="24"/>
        </w:rPr>
        <w:t>7) обсуждение инициативного проекта и принятие решения по вопросу о его одобрении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1) представляют интересы населения, проживающего на соответствующей территории;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11A" w:rsidRPr="00E7462D" w:rsidRDefault="0065411A" w:rsidP="008B746D">
      <w:pPr>
        <w:snapToGri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hAnsi="Times New Roman" w:cs="Times New Roman"/>
          <w:bCs/>
          <w:color w:val="FF0000"/>
          <w:sz w:val="24"/>
          <w:szCs w:val="24"/>
        </w:rPr>
        <w:t>9.1. Органы территориального общественного самоуправления могут выдвигать инициативный проект в качестве инициаторов проекта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территория, на которой оно осуществляется;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порядок принятия решений;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16.1. Староста сельского населенного пункта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Староста сельского населенного пункта назначается Думой муниципального образования «Тугутуйское»,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имеющее непогашенную или неснятую судимость.</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5. Срок полномочий старосты сельского населенного пункта устанавливается уставом муниципального образования и составляет три года.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Думы муниципального образования «Тугутуйское»,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w:t>
      </w:r>
      <w:proofErr w:type="gramStart"/>
      <w:r w:rsidRPr="008B746D">
        <w:rPr>
          <w:rFonts w:ascii="Times New Roman" w:eastAsia="Times New Roman" w:hAnsi="Times New Roman" w:cs="Times New Roman"/>
          <w:sz w:val="24"/>
          <w:szCs w:val="24"/>
          <w:lang w:eastAsia="ru-RU"/>
        </w:rPr>
        <w:t>ФЗ«</w:t>
      </w:r>
      <w:proofErr w:type="gramEnd"/>
      <w:r w:rsidRPr="008B746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8B746D">
        <w:rPr>
          <w:rFonts w:ascii="Times New Roman" w:eastAsia="Times New Roman" w:hAnsi="Times New Roman" w:cs="Times New Roman"/>
          <w:sz w:val="24"/>
          <w:szCs w:val="24"/>
          <w:lang w:eastAsia="ru-RU"/>
        </w:rPr>
        <w:t>учреждениями</w:t>
      </w:r>
      <w:proofErr w:type="gramEnd"/>
      <w:r w:rsidRPr="008B746D">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11A" w:rsidRPr="00E7462D" w:rsidRDefault="0065411A" w:rsidP="008B746D">
      <w:pPr>
        <w:snapToGri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hAnsi="Times New Roman" w:cs="Times New Roman"/>
          <w:bCs/>
          <w:color w:val="FF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«Тугутуйское»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17. Публичные слушания, общественные обсуждения (</w:t>
      </w:r>
      <w:r w:rsidRPr="008B746D">
        <w:rPr>
          <w:rFonts w:ascii="Times New Roman" w:eastAsia="Times New Roman" w:hAnsi="Times New Roman" w:cs="Times New Roman"/>
          <w:sz w:val="24"/>
          <w:szCs w:val="24"/>
          <w:shd w:val="clear" w:color="auto" w:fill="FFFFFF"/>
          <w:lang w:eastAsia="ru-RU"/>
        </w:rPr>
        <w:t xml:space="preserve">Федеральный </w:t>
      </w:r>
      <w:hyperlink r:id="rId20" w:anchor="dst100143" w:history="1">
        <w:r w:rsidRPr="008B746D">
          <w:rPr>
            <w:rFonts w:ascii="Times New Roman" w:eastAsia="Times New Roman" w:hAnsi="Times New Roman" w:cs="Times New Roman"/>
            <w:color w:val="0000FF"/>
            <w:sz w:val="20"/>
            <w:szCs w:val="20"/>
            <w:u w:val="single"/>
            <w:shd w:val="clear" w:color="auto" w:fill="FFFFFF"/>
            <w:lang w:eastAsia="ru-RU"/>
          </w:rPr>
          <w:t>закон</w:t>
        </w:r>
      </w:hyperlink>
      <w:r w:rsidRPr="008B746D">
        <w:rPr>
          <w:rFonts w:ascii="Times New Roman" w:eastAsia="Times New Roman" w:hAnsi="Times New Roman" w:cs="Times New Roman"/>
          <w:sz w:val="24"/>
          <w:szCs w:val="24"/>
          <w:shd w:val="clear" w:color="auto" w:fill="FFFFFF"/>
          <w:lang w:eastAsia="ru-RU"/>
        </w:rPr>
        <w:t xml:space="preserve"> от 29.12.2017 N 455-ФЗ)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Публичные слушания, проводимые по инициативе населения или Думы Поселения, назначаются Думой Поселения, а по </w:t>
      </w:r>
      <w:proofErr w:type="gramStart"/>
      <w:r w:rsidRPr="008B746D">
        <w:rPr>
          <w:rFonts w:ascii="Times New Roman" w:eastAsia="Times New Roman" w:hAnsi="Times New Roman" w:cs="Times New Roman"/>
          <w:sz w:val="24"/>
          <w:szCs w:val="24"/>
          <w:lang w:eastAsia="ru-RU"/>
        </w:rPr>
        <w:t>инициативе  Главы</w:t>
      </w:r>
      <w:proofErr w:type="gramEnd"/>
      <w:r w:rsidRPr="008B746D">
        <w:rPr>
          <w:rFonts w:ascii="Times New Roman" w:eastAsia="Times New Roman" w:hAnsi="Times New Roman" w:cs="Times New Roman"/>
          <w:sz w:val="24"/>
          <w:szCs w:val="24"/>
          <w:lang w:eastAsia="ru-RU"/>
        </w:rPr>
        <w:t xml:space="preserve"> Поселения –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На публичные слушания должны выноситься: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 w:history="1">
        <w:r w:rsidRPr="008B746D">
          <w:rPr>
            <w:rFonts w:ascii="Times New Roman" w:eastAsia="Times New Roman" w:hAnsi="Times New Roman" w:cs="Times New Roman"/>
            <w:color w:val="0000FF"/>
            <w:sz w:val="20"/>
            <w:szCs w:val="20"/>
            <w:u w:val="single"/>
            <w:lang w:eastAsia="ru-RU"/>
          </w:rPr>
          <w:t>Конституции</w:t>
        </w:r>
      </w:hyperlink>
      <w:r w:rsidRPr="008B746D">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проект местного бюджета и отчет о его исполнении;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 (ФЗ от 30.10.2017 №299-ФЗ)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w:t>
      </w:r>
      <w:r w:rsidRPr="008B746D">
        <w:rPr>
          <w:rFonts w:ascii="Times New Roman" w:eastAsia="Times New Roman" w:hAnsi="Times New Roman" w:cs="Times New Roman"/>
          <w:sz w:val="24"/>
          <w:szCs w:val="24"/>
          <w:shd w:val="clear" w:color="auto" w:fill="FFFFFF"/>
          <w:lang w:eastAsia="ru-RU"/>
        </w:rPr>
        <w:t xml:space="preserve"> утратил силу. - Федеральный </w:t>
      </w:r>
      <w:hyperlink r:id="rId22" w:anchor="dst100143" w:history="1">
        <w:r w:rsidRPr="008B746D">
          <w:rPr>
            <w:rFonts w:ascii="Times New Roman" w:eastAsia="Times New Roman" w:hAnsi="Times New Roman" w:cs="Times New Roman"/>
            <w:color w:val="0000FF"/>
            <w:sz w:val="20"/>
            <w:szCs w:val="20"/>
            <w:u w:val="single"/>
            <w:shd w:val="clear" w:color="auto" w:fill="FFFFFF"/>
            <w:lang w:eastAsia="ru-RU"/>
          </w:rPr>
          <w:t>закон</w:t>
        </w:r>
      </w:hyperlink>
      <w:r w:rsidRPr="008B746D">
        <w:rPr>
          <w:rFonts w:ascii="Times New Roman" w:eastAsia="Times New Roman" w:hAnsi="Times New Roman" w:cs="Times New Roman"/>
          <w:sz w:val="24"/>
          <w:szCs w:val="24"/>
          <w:shd w:val="clear" w:color="auto" w:fill="FFFFFF"/>
          <w:lang w:eastAsia="ru-RU"/>
        </w:rPr>
        <w:t xml:space="preserve"> от 29.12.2017 N 455-ФЗ;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4) вопросы о преобразовании Поселения, за исключением случаев, если в соответствии со статьей 13 Федерального закона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Результаты публичных слушаний, включая мотивированное обоснование принятых решений, подлежат опубликованию (обнародованию)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w:t>
      </w:r>
      <w:r w:rsidRPr="008B746D">
        <w:rPr>
          <w:rFonts w:ascii="Times New Roman" w:eastAsia="Times New Roman" w:hAnsi="Times New Roman" w:cs="Times New Roman"/>
          <w:color w:val="FF0000"/>
          <w:sz w:val="24"/>
          <w:szCs w:val="24"/>
          <w:lang w:eastAsia="ru-RU"/>
        </w:rPr>
        <w:t xml:space="preserve">. </w:t>
      </w:r>
      <w:r w:rsidRPr="008B746D">
        <w:rPr>
          <w:rFonts w:ascii="Times New Roman" w:eastAsia="Times New Roman" w:hAnsi="Times New Roman" w:cs="Times New Roman"/>
          <w:sz w:val="24"/>
          <w:szCs w:val="24"/>
          <w:lang w:eastAsia="ru-RU"/>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w:t>
      </w:r>
      <w:r w:rsidRPr="008B746D">
        <w:rPr>
          <w:rFonts w:ascii="Times New Roman" w:eastAsia="Times New Roman" w:hAnsi="Times New Roman" w:cs="Times New Roman"/>
          <w:sz w:val="24"/>
          <w:szCs w:val="24"/>
          <w:shd w:val="clear" w:color="auto" w:fill="FFFFFF"/>
          <w:lang w:eastAsia="ru-RU"/>
        </w:rPr>
        <w:t xml:space="preserve">Федеральный </w:t>
      </w:r>
      <w:hyperlink r:id="rId23" w:anchor="dst100143" w:history="1">
        <w:r w:rsidRPr="008B746D">
          <w:rPr>
            <w:rFonts w:ascii="Times New Roman" w:eastAsia="Times New Roman" w:hAnsi="Times New Roman" w:cs="Times New Roman"/>
            <w:color w:val="0000FF"/>
            <w:sz w:val="24"/>
            <w:szCs w:val="24"/>
            <w:u w:val="single"/>
            <w:shd w:val="clear" w:color="auto" w:fill="FFFFFF"/>
            <w:lang w:eastAsia="ru-RU"/>
          </w:rPr>
          <w:t>закон</w:t>
        </w:r>
      </w:hyperlink>
      <w:r w:rsidRPr="008B746D">
        <w:rPr>
          <w:rFonts w:ascii="Times New Roman" w:eastAsia="Times New Roman" w:hAnsi="Times New Roman" w:cs="Times New Roman"/>
          <w:sz w:val="24"/>
          <w:szCs w:val="24"/>
          <w:shd w:val="clear" w:color="auto" w:fill="FFFFFF"/>
          <w:lang w:eastAsia="ru-RU"/>
        </w:rPr>
        <w:t xml:space="preserve"> от 29.12.2017 N 455-ФЗ).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18. Собрание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5411A">
        <w:rPr>
          <w:rFonts w:ascii="Times New Roman" w:eastAsia="Times New Roman" w:hAnsi="Times New Roman" w:cs="Times New Roman"/>
          <w:sz w:val="24"/>
          <w:szCs w:val="24"/>
          <w:lang w:eastAsia="ru-RU"/>
        </w:rPr>
        <w:t xml:space="preserve">, </w:t>
      </w:r>
      <w:r w:rsidR="0065411A" w:rsidRPr="00E7462D">
        <w:rPr>
          <w:rFonts w:ascii="Times New Roman" w:hAnsi="Times New Roman" w:cs="Times New Roman"/>
          <w:bCs/>
          <w:color w:val="FF0000"/>
          <w:sz w:val="24"/>
          <w:szCs w:val="24"/>
        </w:rPr>
        <w:t>обсуждения вопросов внесения инициативных проектов и их рассмотрения</w:t>
      </w:r>
      <w:r w:rsidRPr="00E7462D">
        <w:rPr>
          <w:rFonts w:ascii="Times New Roman" w:eastAsia="Times New Roman" w:hAnsi="Times New Roman" w:cs="Times New Roman"/>
          <w:color w:val="FF0000"/>
          <w:sz w:val="24"/>
          <w:szCs w:val="24"/>
          <w:lang w:eastAsia="ru-RU"/>
        </w:rPr>
        <w:t>,</w:t>
      </w:r>
      <w:r w:rsidRPr="0065411A">
        <w:rPr>
          <w:rFonts w:ascii="Times New Roman" w:eastAsia="Times New Roman" w:hAnsi="Times New Roman" w:cs="Times New Roman"/>
          <w:color w:val="FF0000"/>
          <w:sz w:val="24"/>
          <w:szCs w:val="24"/>
          <w:lang w:eastAsia="ru-RU"/>
        </w:rPr>
        <w:t xml:space="preserve"> </w:t>
      </w:r>
      <w:r w:rsidRPr="008B746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Собрание граждан проводится по инициативе населения, Думы </w:t>
      </w:r>
      <w:proofErr w:type="gramStart"/>
      <w:r w:rsidRPr="008B746D">
        <w:rPr>
          <w:rFonts w:ascii="Times New Roman" w:eastAsia="Times New Roman" w:hAnsi="Times New Roman" w:cs="Times New Roman"/>
          <w:sz w:val="24"/>
          <w:szCs w:val="24"/>
          <w:lang w:eastAsia="ru-RU"/>
        </w:rPr>
        <w:t>Поселения,  Главы</w:t>
      </w:r>
      <w:proofErr w:type="gramEnd"/>
      <w:r w:rsidRPr="008B746D">
        <w:rPr>
          <w:rFonts w:ascii="Times New Roman" w:eastAsia="Times New Roman" w:hAnsi="Times New Roman" w:cs="Times New Roman"/>
          <w:sz w:val="24"/>
          <w:szCs w:val="24"/>
          <w:lang w:eastAsia="ru-RU"/>
        </w:rPr>
        <w:t xml:space="preserve"> Поселения, а также в случаях, предусмотренных уставом территориального общественного самоуправления.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Собрание граждан, проводимое по инициативе Думы Поселения </w:t>
      </w:r>
      <w:proofErr w:type="gramStart"/>
      <w:r w:rsidRPr="008B746D">
        <w:rPr>
          <w:rFonts w:ascii="Times New Roman" w:eastAsia="Times New Roman" w:hAnsi="Times New Roman" w:cs="Times New Roman"/>
          <w:sz w:val="24"/>
          <w:szCs w:val="24"/>
          <w:lang w:eastAsia="ru-RU"/>
        </w:rPr>
        <w:t>или  Главы</w:t>
      </w:r>
      <w:proofErr w:type="gramEnd"/>
      <w:r w:rsidRPr="008B746D">
        <w:rPr>
          <w:rFonts w:ascii="Times New Roman" w:eastAsia="Times New Roman" w:hAnsi="Times New Roman" w:cs="Times New Roman"/>
          <w:sz w:val="24"/>
          <w:szCs w:val="24"/>
          <w:lang w:eastAsia="ru-RU"/>
        </w:rPr>
        <w:t xml:space="preserve"> Поселения, назначается соответственно Думой Поселения или  Главой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Собрание граждан, проводимое по инициативе населения, </w:t>
      </w:r>
      <w:proofErr w:type="gramStart"/>
      <w:r w:rsidRPr="008B746D">
        <w:rPr>
          <w:rFonts w:ascii="Times New Roman" w:eastAsia="Times New Roman" w:hAnsi="Times New Roman" w:cs="Times New Roman"/>
          <w:sz w:val="24"/>
          <w:szCs w:val="24"/>
          <w:lang w:eastAsia="ru-RU"/>
        </w:rPr>
        <w:t>назначается  Думой</w:t>
      </w:r>
      <w:proofErr w:type="gramEnd"/>
      <w:r w:rsidRPr="008B746D">
        <w:rPr>
          <w:rFonts w:ascii="Times New Roman" w:eastAsia="Times New Roman" w:hAnsi="Times New Roman" w:cs="Times New Roman"/>
          <w:sz w:val="24"/>
          <w:szCs w:val="24"/>
          <w:lang w:eastAsia="ru-RU"/>
        </w:rPr>
        <w:t xml:space="preserve"> Поселения в порядке, предусмотренном настоящим Уставом для принятия решений Думы Поселения.</w:t>
      </w:r>
    </w:p>
    <w:p w:rsid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11A" w:rsidRPr="00E7462D" w:rsidRDefault="00C3723A" w:rsidP="008B746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hAnsi="Times New Roman" w:cs="Times New Roman"/>
          <w:bCs/>
          <w:color w:val="FF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19. Конференция граждан (собрание делегатов)</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20. Опрос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Результаты опроса носят рекомендательный характер.</w:t>
      </w:r>
    </w:p>
    <w:p w:rsid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C3723A" w:rsidRPr="00E7462D" w:rsidRDefault="00C3723A" w:rsidP="008B746D">
      <w:pPr>
        <w:snapToGri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hAnsi="Times New Roman" w:cs="Times New Roman"/>
          <w:bCs/>
          <w:color w:val="FF0000"/>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3. Опрос граждан проводится по инициативе:</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 xml:space="preserve">1)  Думы </w:t>
      </w:r>
      <w:proofErr w:type="gramStart"/>
      <w:r w:rsidRPr="00E7462D">
        <w:rPr>
          <w:rFonts w:ascii="Times New Roman" w:eastAsia="Times New Roman" w:hAnsi="Times New Roman" w:cs="Times New Roman"/>
          <w:sz w:val="24"/>
          <w:szCs w:val="24"/>
          <w:lang w:eastAsia="ru-RU"/>
        </w:rPr>
        <w:t>или  Главы</w:t>
      </w:r>
      <w:proofErr w:type="gramEnd"/>
      <w:r w:rsidRPr="00E7462D">
        <w:rPr>
          <w:rFonts w:ascii="Times New Roman" w:eastAsia="Times New Roman" w:hAnsi="Times New Roman" w:cs="Times New Roman"/>
          <w:sz w:val="24"/>
          <w:szCs w:val="24"/>
          <w:lang w:eastAsia="ru-RU"/>
        </w:rPr>
        <w:t xml:space="preserve"> Поселения - по вопросам местного значения;</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3723A" w:rsidRPr="00E7462D" w:rsidRDefault="00C3723A" w:rsidP="008B746D">
      <w:pPr>
        <w:snapToGri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hAnsi="Times New Roman" w:cs="Times New Roman"/>
          <w:bCs/>
          <w:color w:val="FF0000"/>
          <w:sz w:val="24"/>
          <w:szCs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 xml:space="preserve">4. Решение о назначении опроса граждан принимается </w:t>
      </w:r>
      <w:r w:rsidR="00C3723A" w:rsidRPr="00E7462D">
        <w:rPr>
          <w:rFonts w:ascii="Times New Roman" w:hAnsi="Times New Roman" w:cs="Times New Roman"/>
          <w:bCs/>
          <w:color w:val="FF0000"/>
          <w:sz w:val="24"/>
          <w:szCs w:val="24"/>
        </w:rPr>
        <w:t>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w:t>
      </w:r>
      <w:r w:rsidR="00C3723A" w:rsidRPr="00E7462D">
        <w:rPr>
          <w:rFonts w:ascii="Times New Roman" w:eastAsia="Times New Roman" w:hAnsi="Times New Roman" w:cs="Times New Roman"/>
          <w:color w:val="FF0000"/>
          <w:sz w:val="24"/>
          <w:szCs w:val="24"/>
          <w:lang w:eastAsia="ru-RU"/>
        </w:rPr>
        <w:t xml:space="preserve"> </w:t>
      </w:r>
      <w:r w:rsidRPr="00E7462D">
        <w:rPr>
          <w:rFonts w:ascii="Times New Roman" w:eastAsia="Times New Roman" w:hAnsi="Times New Roman" w:cs="Times New Roman"/>
          <w:sz w:val="24"/>
          <w:szCs w:val="24"/>
          <w:lang w:eastAsia="ru-RU"/>
        </w:rPr>
        <w:t xml:space="preserve">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w:t>
      </w:r>
      <w:r w:rsidR="00C3723A" w:rsidRPr="00E7462D">
        <w:rPr>
          <w:rFonts w:ascii="Times New Roman" w:eastAsia="Times New Roman" w:hAnsi="Times New Roman" w:cs="Times New Roman"/>
          <w:sz w:val="24"/>
          <w:szCs w:val="24"/>
          <w:lang w:eastAsia="ru-RU"/>
        </w:rPr>
        <w:t>в опросе, форма опросного листа,</w:t>
      </w:r>
    </w:p>
    <w:p w:rsidR="00C3723A" w:rsidRPr="00E7462D" w:rsidRDefault="00C3723A" w:rsidP="008B746D">
      <w:pPr>
        <w:snapToGri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hAnsi="Times New Roman" w:cs="Times New Roman"/>
          <w:bCs/>
          <w:color w:val="FF0000"/>
          <w:sz w:val="24"/>
          <w:szCs w:val="24"/>
        </w:rPr>
        <w:lastRenderedPageBreak/>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за счет средств местного бюджета - при проведении его по инициативе </w:t>
      </w:r>
      <w:r w:rsidR="00C3723A">
        <w:rPr>
          <w:rFonts w:ascii="Times New Roman" w:eastAsia="Times New Roman" w:hAnsi="Times New Roman" w:cs="Times New Roman"/>
          <w:sz w:val="24"/>
          <w:szCs w:val="24"/>
          <w:lang w:eastAsia="ru-RU"/>
        </w:rPr>
        <w:t xml:space="preserve">органов местного самоуправления </w:t>
      </w:r>
      <w:r w:rsidR="00C3723A" w:rsidRPr="00E7462D">
        <w:rPr>
          <w:rFonts w:ascii="Times New Roman" w:eastAsia="Times New Roman" w:hAnsi="Times New Roman" w:cs="Times New Roman"/>
          <w:color w:val="FF0000"/>
          <w:sz w:val="24"/>
          <w:szCs w:val="24"/>
          <w:lang w:eastAsia="ru-RU"/>
        </w:rPr>
        <w:t>или жителей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за счет средств </w:t>
      </w:r>
      <w:proofErr w:type="gramStart"/>
      <w:r w:rsidRPr="008B746D">
        <w:rPr>
          <w:rFonts w:ascii="Times New Roman" w:eastAsia="Times New Roman" w:hAnsi="Times New Roman" w:cs="Times New Roman"/>
          <w:sz w:val="24"/>
          <w:szCs w:val="24"/>
          <w:lang w:eastAsia="ru-RU"/>
        </w:rPr>
        <w:t>областного  бюджета</w:t>
      </w:r>
      <w:proofErr w:type="gramEnd"/>
      <w:r w:rsidRPr="008B746D">
        <w:rPr>
          <w:rFonts w:ascii="Times New Roman" w:eastAsia="Times New Roman" w:hAnsi="Times New Roman" w:cs="Times New Roman"/>
          <w:sz w:val="24"/>
          <w:szCs w:val="24"/>
          <w:lang w:eastAsia="ru-RU"/>
        </w:rPr>
        <w:t xml:space="preserve"> - при проведении его по инициативе органов государственной власти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21. Обращения граждан в органы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 Граждане имеют право на индивидуальные и коллективные устные и письменные обращения в органы местного самоуправления в соответствии с законом №59-ФЗ от 02.05.2006г.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4</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22. Структура и наименования органов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Структуру органов местного самоуправления составляют:</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Глава муниципального образования «Тугутуйское» – Глава сельского поселения, именуемый в настоящем Уставе как Глава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Дума муниципального образования «</w:t>
      </w:r>
      <w:proofErr w:type="gramStart"/>
      <w:r w:rsidRPr="008B746D">
        <w:rPr>
          <w:rFonts w:ascii="Times New Roman" w:eastAsia="Times New Roman" w:hAnsi="Times New Roman" w:cs="Times New Roman"/>
          <w:sz w:val="24"/>
          <w:szCs w:val="24"/>
          <w:lang w:eastAsia="ru-RU"/>
        </w:rPr>
        <w:t>Тугутуйское»  –</w:t>
      </w:r>
      <w:proofErr w:type="gramEnd"/>
      <w:r w:rsidRPr="008B746D">
        <w:rPr>
          <w:rFonts w:ascii="Times New Roman" w:eastAsia="Times New Roman" w:hAnsi="Times New Roman" w:cs="Times New Roman"/>
          <w:sz w:val="24"/>
          <w:szCs w:val="24"/>
          <w:lang w:eastAsia="ru-RU"/>
        </w:rPr>
        <w:t xml:space="preserve"> Дума сельского поселения, именуемая в настоящем Уставе как Дума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Администрация муниципального образования «Тугутуйское»– администрация сельского поселения, именуемая в настоящем Уставе как администрация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Ревизионная комиссия муниципального образования «</w:t>
      </w:r>
      <w:proofErr w:type="gramStart"/>
      <w:r w:rsidRPr="008B746D">
        <w:rPr>
          <w:rFonts w:ascii="Times New Roman" w:eastAsia="Times New Roman" w:hAnsi="Times New Roman" w:cs="Times New Roman"/>
          <w:sz w:val="24"/>
          <w:szCs w:val="24"/>
          <w:lang w:eastAsia="ru-RU"/>
        </w:rPr>
        <w:t>Тугутуйское»  –</w:t>
      </w:r>
      <w:proofErr w:type="gramEnd"/>
      <w:r w:rsidRPr="008B746D">
        <w:rPr>
          <w:rFonts w:ascii="Times New Roman" w:eastAsia="Times New Roman" w:hAnsi="Times New Roman" w:cs="Times New Roman"/>
          <w:sz w:val="24"/>
          <w:szCs w:val="24"/>
          <w:lang w:eastAsia="ru-RU"/>
        </w:rPr>
        <w:t xml:space="preserve"> контрольно-счетный орган муниципального образования «Тугутуйское»  именуемый в настоящем Уставе, как Ревизионная комиссия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10.12.07г. №121-ОЗ «О наименованиях органов и должностных лиц местного самоуправления в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Органы местного самоуправления, которые в соответствии с Федеральным законом №131-ФЗ и </w:t>
      </w:r>
      <w:proofErr w:type="gramStart"/>
      <w:r w:rsidRPr="008B746D">
        <w:rPr>
          <w:rFonts w:ascii="Times New Roman" w:eastAsia="Times New Roman" w:hAnsi="Times New Roman" w:cs="Times New Roman"/>
          <w:sz w:val="24"/>
          <w:szCs w:val="24"/>
          <w:lang w:eastAsia="ru-RU"/>
        </w:rPr>
        <w:t>уставом  муниципального</w:t>
      </w:r>
      <w:proofErr w:type="gramEnd"/>
      <w:r w:rsidRPr="008B746D">
        <w:rPr>
          <w:rFonts w:ascii="Times New Roman" w:eastAsia="Times New Roman" w:hAnsi="Times New Roman" w:cs="Times New Roman"/>
          <w:sz w:val="24"/>
          <w:szCs w:val="24"/>
          <w:lang w:eastAsia="ru-RU"/>
        </w:rPr>
        <w:t xml:space="preserve"> образования «Тугутуйское»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23. Глава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Глава Поселения возглавляет администрацию </w:t>
      </w:r>
      <w:proofErr w:type="gramStart"/>
      <w:r w:rsidRPr="008B746D">
        <w:rPr>
          <w:rFonts w:ascii="Times New Roman" w:eastAsia="Times New Roman" w:hAnsi="Times New Roman" w:cs="Times New Roman"/>
          <w:sz w:val="24"/>
          <w:szCs w:val="24"/>
          <w:lang w:eastAsia="ru-RU"/>
        </w:rPr>
        <w:t>Поселения,  исполняет</w:t>
      </w:r>
      <w:proofErr w:type="gramEnd"/>
      <w:r w:rsidRPr="008B746D">
        <w:rPr>
          <w:rFonts w:ascii="Times New Roman" w:eastAsia="Times New Roman" w:hAnsi="Times New Roman" w:cs="Times New Roman"/>
          <w:sz w:val="24"/>
          <w:szCs w:val="24"/>
          <w:lang w:eastAsia="ru-RU"/>
        </w:rPr>
        <w:t xml:space="preserve"> полномочия председателя Думы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Глава Поселения избирается жителями Поселения на основе равного </w:t>
      </w:r>
      <w:proofErr w:type="gramStart"/>
      <w:r w:rsidRPr="008B746D">
        <w:rPr>
          <w:rFonts w:ascii="Times New Roman" w:eastAsia="Times New Roman" w:hAnsi="Times New Roman" w:cs="Times New Roman"/>
          <w:sz w:val="24"/>
          <w:szCs w:val="24"/>
          <w:lang w:eastAsia="ru-RU"/>
        </w:rPr>
        <w:t>всеобщего  и</w:t>
      </w:r>
      <w:proofErr w:type="gramEnd"/>
      <w:r w:rsidRPr="008B746D">
        <w:rPr>
          <w:rFonts w:ascii="Times New Roman" w:eastAsia="Times New Roman" w:hAnsi="Times New Roman" w:cs="Times New Roman"/>
          <w:sz w:val="24"/>
          <w:szCs w:val="24"/>
          <w:lang w:eastAsia="ru-RU"/>
        </w:rPr>
        <w:t xml:space="preserve"> прямого избирательного права при тайном голосовании.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информация об обеспечении </w:t>
      </w:r>
      <w:proofErr w:type="gramStart"/>
      <w:r w:rsidRPr="008B746D">
        <w:rPr>
          <w:rFonts w:ascii="Times New Roman" w:eastAsia="Times New Roman" w:hAnsi="Times New Roman" w:cs="Times New Roman"/>
          <w:sz w:val="24"/>
          <w:szCs w:val="24"/>
          <w:lang w:eastAsia="ru-RU"/>
        </w:rPr>
        <w:t>органами  местного</w:t>
      </w:r>
      <w:proofErr w:type="gramEnd"/>
      <w:r w:rsidRPr="008B746D">
        <w:rPr>
          <w:rFonts w:ascii="Times New Roman" w:eastAsia="Times New Roman" w:hAnsi="Times New Roman" w:cs="Times New Roman"/>
          <w:sz w:val="24"/>
          <w:szCs w:val="24"/>
          <w:lang w:eastAsia="ru-RU"/>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 случае досрочного прекращения полномочий главы муниципального образования его полномочия временно исполняет заместитель главы администрации муниципального образования.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(Федеральный закон от 05.12.2017 N 380-ФЗ)</w:t>
      </w:r>
    </w:p>
    <w:p w:rsidR="008B746D" w:rsidRPr="008B746D" w:rsidRDefault="008B746D" w:rsidP="008B746D">
      <w:pPr>
        <w:snapToGrid w:val="0"/>
        <w:spacing w:after="0" w:line="240" w:lineRule="auto"/>
        <w:jc w:val="both"/>
        <w:rPr>
          <w:rFonts w:ascii="Times New Roman" w:eastAsia="Times New Roman" w:hAnsi="Times New Roman" w:cs="Times New Roman"/>
          <w:sz w:val="32"/>
          <w:szCs w:val="24"/>
          <w:lang w:eastAsia="ru-RU"/>
        </w:rPr>
      </w:pPr>
      <w:r w:rsidRPr="008B746D">
        <w:rPr>
          <w:rFonts w:ascii="Times New Roman" w:eastAsia="Times New Roman" w:hAnsi="Times New Roman" w:cs="Times New Roman"/>
          <w:sz w:val="24"/>
          <w:szCs w:val="24"/>
          <w:lang w:eastAsia="ru-RU"/>
        </w:rPr>
        <w:t xml:space="preserve">5.2. </w:t>
      </w:r>
      <w:r w:rsidRPr="008B746D">
        <w:rPr>
          <w:rFonts w:ascii="Times New Roman" w:eastAsia="Times New Roman" w:hAnsi="Times New Roman" w:cs="Times New Roman"/>
          <w:sz w:val="20"/>
          <w:szCs w:val="20"/>
          <w:shd w:val="clear" w:color="auto" w:fill="FFFFFF"/>
          <w:lang w:eastAsia="ru-RU"/>
        </w:rPr>
        <w:t xml:space="preserve"> </w:t>
      </w:r>
      <w:r w:rsidRPr="008B746D">
        <w:rPr>
          <w:rFonts w:ascii="Times New Roman" w:eastAsia="Times New Roman" w:hAnsi="Times New Roman" w:cs="Times New Roman"/>
          <w:sz w:val="24"/>
          <w:szCs w:val="20"/>
          <w:shd w:val="clear" w:color="auto" w:fill="FFFFFF"/>
          <w:lang w:eastAsia="ru-RU"/>
        </w:rPr>
        <w:t>исключен (РД №9 от 27.12.2018г.)</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В случае временного отсутствия главы поселения, его обязанности исполняет заместитель главы Поселения. </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7462D">
        <w:rPr>
          <w:rFonts w:ascii="Times New Roman" w:eastAsia="Times New Roman" w:hAnsi="Times New Roman" w:cs="Times New Roman"/>
          <w:sz w:val="24"/>
          <w:szCs w:val="24"/>
          <w:lang w:eastAsia="ru-RU"/>
        </w:rPr>
        <w:t>, если иное не предусмотрено Федеральным законом №131-ФЗ.</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8.</w:t>
      </w:r>
      <w:r w:rsidRPr="00E7462D">
        <w:rPr>
          <w:rFonts w:ascii="Arial" w:eastAsia="Times New Roman" w:hAnsi="Arial" w:cs="Times New Roman"/>
          <w:sz w:val="20"/>
          <w:szCs w:val="20"/>
          <w:lang w:eastAsia="ru-RU"/>
        </w:rPr>
        <w:t xml:space="preserve"> </w:t>
      </w:r>
      <w:r w:rsidRPr="00E7462D">
        <w:rPr>
          <w:rFonts w:ascii="Times New Roman" w:eastAsia="Times New Roman" w:hAnsi="Times New Roman" w:cs="Times New Roman"/>
          <w:sz w:val="24"/>
          <w:szCs w:val="24"/>
          <w:lang w:eastAsia="ru-RU"/>
        </w:rPr>
        <w:t>Осуществляющий свои полномочия на постоянной основе Глава муниципального образования не вправе:</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д) иные случаи, предусмотренные федеральными законами;</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9.</w:t>
      </w:r>
      <w:r w:rsidRPr="00E7462D">
        <w:rPr>
          <w:rFonts w:ascii="Arial" w:eastAsia="Times New Roman" w:hAnsi="Arial" w:cs="Times New Roman"/>
          <w:sz w:val="20"/>
          <w:szCs w:val="20"/>
          <w:lang w:eastAsia="ru-RU"/>
        </w:rPr>
        <w:t xml:space="preserve"> </w:t>
      </w:r>
      <w:r w:rsidRPr="00E7462D">
        <w:rPr>
          <w:rFonts w:ascii="Times New Roman" w:eastAsia="Times New Roman" w:hAnsi="Times New Roman" w:cs="Times New Roman"/>
          <w:sz w:val="24"/>
          <w:szCs w:val="24"/>
          <w:lang w:eastAsia="ru-RU"/>
        </w:rPr>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Pr="00E7462D">
        <w:rPr>
          <w:rFonts w:ascii="Times New Roman" w:eastAsia="Times New Roman" w:hAnsi="Times New Roman" w:cs="Times New Roman"/>
          <w:sz w:val="24"/>
          <w:szCs w:val="24"/>
          <w:lang w:eastAsia="ru-RU"/>
        </w:rPr>
        <w:t>ответственности</w:t>
      </w:r>
      <w:proofErr w:type="gramEnd"/>
      <w:r w:rsidRPr="00E7462D">
        <w:rPr>
          <w:rFonts w:ascii="Times New Roman" w:eastAsia="Times New Roman" w:hAnsi="Times New Roman" w:cs="Times New Roman"/>
          <w:sz w:val="24"/>
          <w:szCs w:val="24"/>
          <w:lang w:eastAsia="ru-RU"/>
        </w:rPr>
        <w:t xml:space="preserve"> предусмотренные частью 7.3-1 статьи 40 Федерального закона №131-ФЗ.</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10. Порядок принятия решения о применении к Главе Поселения мер ответственности, указанных в части 7.3-1 статьи 40 Федерального закона №131-ФЗ, определяется муниципальным правовым актом в соответствии с законом Иркутской области от 13 февраля 2020г.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24. Полномочия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Глава Поселения как Глава муниципального образования: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издает в пределах своих полномочий правовые акты;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Иркутской области.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Глава поселения как Глава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proofErr w:type="gramStart"/>
      <w:r w:rsidRPr="008B746D">
        <w:rPr>
          <w:rFonts w:ascii="Times New Roman" w:eastAsia="Times New Roman" w:hAnsi="Times New Roman" w:cs="Times New Roman"/>
          <w:sz w:val="24"/>
          <w:szCs w:val="24"/>
          <w:lang w:eastAsia="ru-RU"/>
        </w:rPr>
        <w:t>администрации  Поселения</w:t>
      </w:r>
      <w:proofErr w:type="gramEnd"/>
      <w:r w:rsidRPr="008B746D">
        <w:rPr>
          <w:rFonts w:ascii="Times New Roman" w:eastAsia="Times New Roman" w:hAnsi="Times New Roman" w:cs="Times New Roman"/>
          <w:sz w:val="24"/>
          <w:szCs w:val="24"/>
          <w:lang w:eastAsia="ru-RU"/>
        </w:rPr>
        <w:t xml:space="preserve"> органами местного самоуправления Эхирит-Булагатского муниципального района  в соответствии с заключаемыми соглашениями;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утверждает положения об органах администрации Поселения, не наделенных правами юридического лица;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ежегодно отчитывается перед Думой Поселения о работе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организует прием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решает иные вопросы в соответствии с законодательством, настоящим Уставом и решениями Думы Поселения.</w:t>
      </w:r>
    </w:p>
    <w:p w:rsidR="008B746D" w:rsidRPr="008B746D" w:rsidRDefault="008B746D" w:rsidP="008B746D">
      <w:pPr>
        <w:shd w:val="clear" w:color="auto" w:fill="FFFFFF"/>
        <w:tabs>
          <w:tab w:val="left" w:pos="1066"/>
          <w:tab w:val="left" w:pos="9072"/>
        </w:tabs>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8) </w:t>
      </w:r>
      <w:r w:rsidRPr="008B746D">
        <w:rPr>
          <w:rFonts w:ascii="Times New Roman" w:eastAsia="Times New Roman" w:hAnsi="Times New Roman" w:cs="Times New Roman"/>
          <w:spacing w:val="-3"/>
          <w:sz w:val="24"/>
          <w:szCs w:val="24"/>
          <w:lang w:eastAsia="ru-RU"/>
        </w:rPr>
        <w:t>Глава поселения представляет на утверждение Думы:</w:t>
      </w:r>
      <w:r w:rsidRPr="008B746D">
        <w:rPr>
          <w:rFonts w:ascii="Times New Roman" w:eastAsia="Times New Roman" w:hAnsi="Times New Roman" w:cs="Times New Roman"/>
          <w:spacing w:val="-3"/>
          <w:sz w:val="24"/>
          <w:szCs w:val="24"/>
          <w:lang w:eastAsia="ru-RU"/>
        </w:rPr>
        <w:br/>
        <w:t xml:space="preserve"> </w:t>
      </w:r>
      <w:r w:rsidRPr="008B746D">
        <w:rPr>
          <w:rFonts w:ascii="Times New Roman" w:eastAsia="Times New Roman" w:hAnsi="Times New Roman" w:cs="Times New Roman"/>
          <w:spacing w:val="-1"/>
          <w:sz w:val="24"/>
          <w:szCs w:val="24"/>
          <w:lang w:eastAsia="ru-RU"/>
        </w:rPr>
        <w:t>проект бюджета муниципального образования сельского поселения «Тугутуйское» и отчет о его исполнении,  а также вносит предложения по внесению изменений и дополнений в бюджет  муниципального образования сельского поселения «Тугутуйское»;</w:t>
      </w:r>
    </w:p>
    <w:p w:rsidR="008B746D" w:rsidRPr="008B746D" w:rsidRDefault="008B746D" w:rsidP="008B746D">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8B746D">
        <w:rPr>
          <w:rFonts w:ascii="Times New Roman" w:eastAsia="Times New Roman" w:hAnsi="Times New Roman" w:cs="Times New Roman"/>
          <w:spacing w:val="-2"/>
          <w:sz w:val="24"/>
          <w:szCs w:val="24"/>
          <w:lang w:eastAsia="ru-RU"/>
        </w:rPr>
        <w:t xml:space="preserve">проект решения об установлении, изменении, отмене, местных налогов, сборов, </w:t>
      </w:r>
      <w:r w:rsidRPr="008B746D">
        <w:rPr>
          <w:rFonts w:ascii="Times New Roman" w:eastAsia="Times New Roman" w:hAnsi="Times New Roman" w:cs="Times New Roman"/>
          <w:spacing w:val="14"/>
          <w:sz w:val="24"/>
          <w:szCs w:val="24"/>
          <w:lang w:eastAsia="ru-RU"/>
        </w:rPr>
        <w:t xml:space="preserve">штрафов и тарифов на товары и услуги, производимые и оказываемые </w:t>
      </w:r>
      <w:r w:rsidRPr="008B746D">
        <w:rPr>
          <w:rFonts w:ascii="Times New Roman" w:eastAsia="Times New Roman" w:hAnsi="Times New Roman" w:cs="Times New Roman"/>
          <w:spacing w:val="-1"/>
          <w:sz w:val="24"/>
          <w:szCs w:val="24"/>
          <w:lang w:eastAsia="ru-RU"/>
        </w:rPr>
        <w:t>муниципальными предприятиями, учреждениями и организациями;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предложения о порядке использования земельных, водных и иных природных ресурсов, находящихся в ведении органов местного самоуправления поселения;</w:t>
      </w:r>
    </w:p>
    <w:p w:rsidR="008B746D" w:rsidRPr="008B746D" w:rsidRDefault="008B746D" w:rsidP="008B746D">
      <w:pPr>
        <w:shd w:val="clear" w:color="auto" w:fill="FFFFFF"/>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pacing w:val="-1"/>
          <w:sz w:val="24"/>
          <w:szCs w:val="24"/>
          <w:lang w:eastAsia="ru-RU"/>
        </w:rPr>
        <w:t>реестр объектов муниципальной собственности;</w:t>
      </w:r>
    </w:p>
    <w:p w:rsidR="008B746D" w:rsidRPr="008B746D" w:rsidRDefault="008B746D" w:rsidP="008B746D">
      <w:pPr>
        <w:shd w:val="clear" w:color="auto" w:fill="FFFFFF"/>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pacing w:val="-1"/>
          <w:sz w:val="24"/>
          <w:szCs w:val="24"/>
          <w:lang w:eastAsia="ru-RU"/>
        </w:rPr>
        <w:t>предложения о проведении местного референдума;</w:t>
      </w:r>
    </w:p>
    <w:p w:rsidR="008B746D" w:rsidRPr="008B746D" w:rsidRDefault="008B746D" w:rsidP="008B746D">
      <w:pPr>
        <w:shd w:val="clear" w:color="auto" w:fill="FFFFFF"/>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pacing w:val="-1"/>
          <w:sz w:val="24"/>
          <w:szCs w:val="24"/>
          <w:lang w:eastAsia="ru-RU"/>
        </w:rPr>
        <w:t>проект программы приватизации муниципальной собственности.</w:t>
      </w:r>
    </w:p>
    <w:p w:rsidR="008B746D" w:rsidRPr="008B746D" w:rsidRDefault="008B746D" w:rsidP="008B746D">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8B746D">
        <w:rPr>
          <w:rFonts w:ascii="Times New Roman" w:eastAsia="Times New Roman" w:hAnsi="Times New Roman" w:cs="Times New Roman"/>
          <w:spacing w:val="-2"/>
          <w:sz w:val="24"/>
          <w:szCs w:val="24"/>
          <w:lang w:eastAsia="ru-RU"/>
        </w:rPr>
        <w:t xml:space="preserve">9) Глава Поселения обеспечивает исполнение нормативных правовых актов </w:t>
      </w:r>
      <w:r w:rsidRPr="008B746D">
        <w:rPr>
          <w:rFonts w:ascii="Times New Roman" w:eastAsia="Times New Roman" w:hAnsi="Times New Roman" w:cs="Times New Roman"/>
          <w:spacing w:val="-6"/>
          <w:sz w:val="24"/>
          <w:szCs w:val="24"/>
          <w:lang w:eastAsia="ru-RU"/>
        </w:rPr>
        <w:t>органов местного самоуправления.</w:t>
      </w:r>
    </w:p>
    <w:p w:rsidR="008B746D" w:rsidRPr="008B746D" w:rsidRDefault="008B746D" w:rsidP="008B746D">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8B746D">
        <w:rPr>
          <w:rFonts w:ascii="Times New Roman" w:eastAsia="Times New Roman" w:hAnsi="Times New Roman" w:cs="Times New Roman"/>
          <w:spacing w:val="3"/>
          <w:sz w:val="24"/>
          <w:szCs w:val="24"/>
          <w:lang w:eastAsia="ru-RU"/>
        </w:rPr>
        <w:t xml:space="preserve">10) Глава Поселения формирует структуру администрации поселения, назначает и </w:t>
      </w:r>
      <w:r w:rsidRPr="008B746D">
        <w:rPr>
          <w:rFonts w:ascii="Times New Roman" w:eastAsia="Times New Roman" w:hAnsi="Times New Roman" w:cs="Times New Roman"/>
          <w:spacing w:val="-2"/>
          <w:sz w:val="24"/>
          <w:szCs w:val="24"/>
          <w:lang w:eastAsia="ru-RU"/>
        </w:rPr>
        <w:t xml:space="preserve">увольняет </w:t>
      </w:r>
      <w:proofErr w:type="gramStart"/>
      <w:r w:rsidRPr="008B746D">
        <w:rPr>
          <w:rFonts w:ascii="Times New Roman" w:eastAsia="Times New Roman" w:hAnsi="Times New Roman" w:cs="Times New Roman"/>
          <w:spacing w:val="-2"/>
          <w:sz w:val="24"/>
          <w:szCs w:val="24"/>
          <w:lang w:eastAsia="ru-RU"/>
        </w:rPr>
        <w:t>муниципальных  служащих</w:t>
      </w:r>
      <w:proofErr w:type="gramEnd"/>
      <w:r w:rsidRPr="008B746D">
        <w:rPr>
          <w:rFonts w:ascii="Times New Roman" w:eastAsia="Times New Roman" w:hAnsi="Times New Roman" w:cs="Times New Roman"/>
          <w:spacing w:val="-2"/>
          <w:sz w:val="24"/>
          <w:szCs w:val="24"/>
          <w:lang w:eastAsia="ru-RU"/>
        </w:rPr>
        <w:t xml:space="preserve"> в порядке, предусмотренном Законом Иркутской области </w:t>
      </w:r>
      <w:r w:rsidRPr="008B746D">
        <w:rPr>
          <w:rFonts w:ascii="Times New Roman" w:eastAsia="Times New Roman" w:hAnsi="Times New Roman" w:cs="Times New Roman"/>
          <w:spacing w:val="-3"/>
          <w:sz w:val="24"/>
          <w:szCs w:val="24"/>
          <w:lang w:eastAsia="ru-RU"/>
        </w:rPr>
        <w:t xml:space="preserve">"Об отдельных вопросах муниципальной службы </w:t>
      </w:r>
      <w:r w:rsidRPr="008B746D">
        <w:rPr>
          <w:rFonts w:ascii="Times New Roman" w:eastAsia="Times New Roman" w:hAnsi="Times New Roman" w:cs="Times New Roman"/>
          <w:spacing w:val="-2"/>
          <w:sz w:val="24"/>
          <w:szCs w:val="24"/>
          <w:lang w:eastAsia="ru-RU"/>
        </w:rPr>
        <w:t xml:space="preserve">Иркутской области", а также назначает и увольняет </w:t>
      </w:r>
      <w:r w:rsidRPr="008B746D">
        <w:rPr>
          <w:rFonts w:ascii="Times New Roman" w:eastAsia="Times New Roman" w:hAnsi="Times New Roman" w:cs="Times New Roman"/>
          <w:spacing w:val="-1"/>
          <w:sz w:val="24"/>
          <w:szCs w:val="24"/>
          <w:lang w:eastAsia="ru-RU"/>
        </w:rPr>
        <w:t>руководителей муниципальных предприятий, организаций, учреждений.</w:t>
      </w:r>
    </w:p>
    <w:p w:rsidR="008B746D" w:rsidRPr="008B746D" w:rsidRDefault="008B746D" w:rsidP="008B746D">
      <w:pPr>
        <w:shd w:val="clear" w:color="auto" w:fill="FFFFFF"/>
        <w:tabs>
          <w:tab w:val="left" w:pos="1426"/>
        </w:tabs>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pacing w:val="-12"/>
          <w:sz w:val="24"/>
          <w:szCs w:val="24"/>
          <w:lang w:eastAsia="ru-RU"/>
        </w:rPr>
        <w:t>11)</w:t>
      </w:r>
      <w:r w:rsidRPr="008B746D">
        <w:rPr>
          <w:rFonts w:ascii="Times New Roman" w:eastAsia="Times New Roman" w:hAnsi="Times New Roman" w:cs="Times New Roman"/>
          <w:sz w:val="24"/>
          <w:szCs w:val="24"/>
          <w:lang w:eastAsia="ru-RU"/>
        </w:rPr>
        <w:t xml:space="preserve"> </w:t>
      </w:r>
      <w:r w:rsidRPr="008B746D">
        <w:rPr>
          <w:rFonts w:ascii="Times New Roman" w:eastAsia="Times New Roman" w:hAnsi="Times New Roman" w:cs="Times New Roman"/>
          <w:spacing w:val="-2"/>
          <w:sz w:val="24"/>
          <w:szCs w:val="24"/>
          <w:lang w:eastAsia="ru-RU"/>
        </w:rPr>
        <w:t xml:space="preserve">Все работники администрации </w:t>
      </w:r>
      <w:r w:rsidRPr="008B746D">
        <w:rPr>
          <w:rFonts w:ascii="Times New Roman" w:eastAsia="Times New Roman" w:hAnsi="Times New Roman" w:cs="Times New Roman"/>
          <w:spacing w:val="-1"/>
          <w:sz w:val="24"/>
          <w:szCs w:val="24"/>
          <w:lang w:eastAsia="ru-RU"/>
        </w:rPr>
        <w:t>муниципального образования «Тугутуйское»</w:t>
      </w:r>
      <w:r w:rsidRPr="008B746D">
        <w:rPr>
          <w:rFonts w:ascii="Times New Roman" w:eastAsia="Times New Roman" w:hAnsi="Times New Roman" w:cs="Times New Roman"/>
          <w:sz w:val="24"/>
          <w:szCs w:val="24"/>
          <w:lang w:eastAsia="ru-RU"/>
        </w:rPr>
        <w:t xml:space="preserve"> </w:t>
      </w:r>
      <w:proofErr w:type="gramStart"/>
      <w:r w:rsidRPr="008B746D">
        <w:rPr>
          <w:rFonts w:ascii="Times New Roman" w:eastAsia="Times New Roman" w:hAnsi="Times New Roman" w:cs="Times New Roman"/>
          <w:sz w:val="24"/>
          <w:szCs w:val="24"/>
          <w:lang w:eastAsia="ru-RU"/>
        </w:rPr>
        <w:t>находятся  в</w:t>
      </w:r>
      <w:proofErr w:type="gramEnd"/>
      <w:r w:rsidRPr="008B746D">
        <w:rPr>
          <w:rFonts w:ascii="Times New Roman" w:eastAsia="Times New Roman" w:hAnsi="Times New Roman" w:cs="Times New Roman"/>
          <w:sz w:val="24"/>
          <w:szCs w:val="24"/>
          <w:lang w:eastAsia="ru-RU"/>
        </w:rPr>
        <w:t xml:space="preserve"> подчинении Главы поселения, а руководители структурных </w:t>
      </w:r>
      <w:r w:rsidRPr="008B746D">
        <w:rPr>
          <w:rFonts w:ascii="Times New Roman" w:eastAsia="Times New Roman" w:hAnsi="Times New Roman" w:cs="Times New Roman"/>
          <w:spacing w:val="-1"/>
          <w:sz w:val="24"/>
          <w:szCs w:val="24"/>
          <w:lang w:eastAsia="ru-RU"/>
        </w:rPr>
        <w:t>подразделений подотчетны ему и перед ним ответственны за свою деятельность.</w:t>
      </w:r>
    </w:p>
    <w:p w:rsidR="008B746D" w:rsidRPr="008B746D" w:rsidRDefault="008B746D" w:rsidP="008B746D">
      <w:pPr>
        <w:widowControl w:val="0"/>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spacing w:val="-12"/>
          <w:sz w:val="24"/>
          <w:szCs w:val="24"/>
          <w:lang w:eastAsia="ru-RU"/>
        </w:rPr>
      </w:pPr>
      <w:r w:rsidRPr="008B746D">
        <w:rPr>
          <w:rFonts w:ascii="Times New Roman" w:eastAsia="Times New Roman" w:hAnsi="Times New Roman" w:cs="Times New Roman"/>
          <w:spacing w:val="2"/>
          <w:sz w:val="24"/>
          <w:szCs w:val="24"/>
          <w:lang w:eastAsia="ru-RU"/>
        </w:rPr>
        <w:t xml:space="preserve">12) Глава поселка заключает и подписывает договоры и соглашения от имени </w:t>
      </w:r>
      <w:r w:rsidRPr="008B746D">
        <w:rPr>
          <w:rFonts w:ascii="Times New Roman" w:eastAsia="Times New Roman" w:hAnsi="Times New Roman" w:cs="Times New Roman"/>
          <w:sz w:val="24"/>
          <w:szCs w:val="24"/>
          <w:lang w:eastAsia="ru-RU"/>
        </w:rPr>
        <w:t xml:space="preserve">муниципального образования «Тугутуйское», представляет население в отношениях </w:t>
      </w:r>
      <w:r w:rsidRPr="008B746D">
        <w:rPr>
          <w:rFonts w:ascii="Times New Roman" w:eastAsia="Times New Roman" w:hAnsi="Times New Roman" w:cs="Times New Roman"/>
          <w:spacing w:val="2"/>
          <w:sz w:val="24"/>
          <w:szCs w:val="24"/>
          <w:lang w:eastAsia="ru-RU"/>
        </w:rPr>
        <w:t xml:space="preserve">с органами местного самоуправления других муниципальных образований, органами </w:t>
      </w:r>
      <w:r w:rsidRPr="008B746D">
        <w:rPr>
          <w:rFonts w:ascii="Times New Roman" w:eastAsia="Times New Roman" w:hAnsi="Times New Roman" w:cs="Times New Roman"/>
          <w:spacing w:val="-2"/>
          <w:sz w:val="24"/>
          <w:szCs w:val="24"/>
          <w:lang w:eastAsia="ru-RU"/>
        </w:rPr>
        <w:t>государственной власти, общественными объединениями, предприятиями, учреждениями и организациями, зарубежными фирмами, юридическими и физическими лицами.</w:t>
      </w:r>
    </w:p>
    <w:p w:rsidR="008B746D" w:rsidRPr="008B746D" w:rsidRDefault="008B746D" w:rsidP="008B746D">
      <w:pPr>
        <w:widowControl w:val="0"/>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8B746D">
        <w:rPr>
          <w:rFonts w:ascii="Times New Roman" w:eastAsia="Times New Roman" w:hAnsi="Times New Roman" w:cs="Times New Roman"/>
          <w:spacing w:val="3"/>
          <w:sz w:val="24"/>
          <w:szCs w:val="24"/>
          <w:lang w:eastAsia="ru-RU"/>
        </w:rPr>
        <w:t xml:space="preserve">13) Глава Поселения вправе передать своим заместителям осуществление части </w:t>
      </w:r>
      <w:r w:rsidRPr="008B746D">
        <w:rPr>
          <w:rFonts w:ascii="Times New Roman" w:eastAsia="Times New Roman" w:hAnsi="Times New Roman" w:cs="Times New Roman"/>
          <w:spacing w:val="-2"/>
          <w:sz w:val="24"/>
          <w:szCs w:val="24"/>
          <w:lang w:eastAsia="ru-RU"/>
        </w:rPr>
        <w:t xml:space="preserve">своих полномочий, а также выполнение отдельных поручений, за исключением </w:t>
      </w:r>
      <w:r w:rsidRPr="008B746D">
        <w:rPr>
          <w:rFonts w:ascii="Times New Roman" w:eastAsia="Times New Roman" w:hAnsi="Times New Roman" w:cs="Times New Roman"/>
          <w:spacing w:val="3"/>
          <w:sz w:val="24"/>
          <w:szCs w:val="24"/>
          <w:lang w:eastAsia="ru-RU"/>
        </w:rPr>
        <w:t xml:space="preserve">заключения договоров с органами местного самоуправления других муниципальных </w:t>
      </w:r>
      <w:r w:rsidRPr="008B746D">
        <w:rPr>
          <w:rFonts w:ascii="Times New Roman" w:eastAsia="Times New Roman" w:hAnsi="Times New Roman" w:cs="Times New Roman"/>
          <w:spacing w:val="-1"/>
          <w:sz w:val="24"/>
          <w:szCs w:val="24"/>
          <w:lang w:eastAsia="ru-RU"/>
        </w:rPr>
        <w:t>образований, а также органами государственной власти, в случаях предусмотренными Федеральным законодательством и законами Иркутской области.</w:t>
      </w:r>
    </w:p>
    <w:p w:rsidR="008B746D" w:rsidRPr="008B746D" w:rsidRDefault="008B746D" w:rsidP="008B746D">
      <w:pPr>
        <w:shd w:val="clear" w:color="auto" w:fill="FFFFFF"/>
        <w:tabs>
          <w:tab w:val="left" w:pos="1459"/>
        </w:tabs>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pacing w:val="-11"/>
          <w:sz w:val="24"/>
          <w:szCs w:val="24"/>
          <w:lang w:eastAsia="ru-RU"/>
        </w:rPr>
        <w:t xml:space="preserve">14) </w:t>
      </w:r>
      <w:r w:rsidRPr="008B746D">
        <w:rPr>
          <w:rFonts w:ascii="Times New Roman" w:eastAsia="Times New Roman" w:hAnsi="Times New Roman" w:cs="Times New Roman"/>
          <w:spacing w:val="-2"/>
          <w:sz w:val="24"/>
          <w:szCs w:val="24"/>
          <w:lang w:eastAsia="ru-RU"/>
        </w:rPr>
        <w:t xml:space="preserve">Глава Поселения реализует другие полномочия, предусмотренные </w:t>
      </w:r>
      <w:r w:rsidRPr="008B746D">
        <w:rPr>
          <w:rFonts w:ascii="Times New Roman" w:eastAsia="Times New Roman" w:hAnsi="Times New Roman" w:cs="Times New Roman"/>
          <w:spacing w:val="-1"/>
          <w:sz w:val="24"/>
          <w:szCs w:val="24"/>
          <w:lang w:eastAsia="ru-RU"/>
        </w:rPr>
        <w:t>федеральным и окружным законодательством, а также настоящим Уставом.</w:t>
      </w:r>
    </w:p>
    <w:p w:rsidR="008B746D" w:rsidRPr="008B746D" w:rsidRDefault="008B746D" w:rsidP="008B746D">
      <w:pPr>
        <w:widowControl w:val="0"/>
        <w:shd w:val="clear" w:color="auto" w:fill="FFFFFF"/>
        <w:tabs>
          <w:tab w:val="left" w:pos="1277"/>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8B746D">
        <w:rPr>
          <w:rFonts w:ascii="Times New Roman" w:eastAsia="Times New Roman" w:hAnsi="Times New Roman" w:cs="Times New Roman"/>
          <w:spacing w:val="1"/>
          <w:sz w:val="24"/>
          <w:szCs w:val="24"/>
          <w:lang w:eastAsia="ru-RU"/>
        </w:rPr>
        <w:t xml:space="preserve"> 15) Главе Поселения гарантируются условия беспрепятственного осуществления </w:t>
      </w:r>
      <w:r w:rsidRPr="008B746D">
        <w:rPr>
          <w:rFonts w:ascii="Times New Roman" w:eastAsia="Times New Roman" w:hAnsi="Times New Roman" w:cs="Times New Roman"/>
          <w:spacing w:val="-2"/>
          <w:sz w:val="24"/>
          <w:szCs w:val="24"/>
          <w:lang w:eastAsia="ru-RU"/>
        </w:rPr>
        <w:t>своих полномочий.</w:t>
      </w:r>
    </w:p>
    <w:p w:rsidR="008B746D" w:rsidRPr="008B746D" w:rsidRDefault="008B746D" w:rsidP="008B746D">
      <w:pPr>
        <w:shd w:val="clear" w:color="auto" w:fill="FFFFFF"/>
        <w:tabs>
          <w:tab w:val="left" w:pos="1354"/>
        </w:tabs>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pacing w:val="-13"/>
          <w:sz w:val="24"/>
          <w:szCs w:val="24"/>
          <w:lang w:eastAsia="ru-RU"/>
        </w:rPr>
        <w:t xml:space="preserve">16)  </w:t>
      </w:r>
      <w:r w:rsidRPr="008B746D">
        <w:rPr>
          <w:rFonts w:ascii="Times New Roman" w:eastAsia="Times New Roman" w:hAnsi="Times New Roman" w:cs="Times New Roman"/>
          <w:sz w:val="24"/>
          <w:szCs w:val="24"/>
          <w:lang w:eastAsia="ru-RU"/>
        </w:rPr>
        <w:t xml:space="preserve">На Главу Поселения распространяются другие гарантии деятельности и </w:t>
      </w:r>
      <w:r w:rsidRPr="008B746D">
        <w:rPr>
          <w:rFonts w:ascii="Times New Roman" w:eastAsia="Times New Roman" w:hAnsi="Times New Roman" w:cs="Times New Roman"/>
          <w:spacing w:val="-2"/>
          <w:sz w:val="24"/>
          <w:szCs w:val="24"/>
          <w:lang w:eastAsia="ru-RU"/>
        </w:rPr>
        <w:t xml:space="preserve">ограничения, установленные федеральными и областными законами, а также </w:t>
      </w:r>
      <w:r w:rsidRPr="008B746D">
        <w:rPr>
          <w:rFonts w:ascii="Times New Roman" w:eastAsia="Times New Roman" w:hAnsi="Times New Roman" w:cs="Times New Roman"/>
          <w:spacing w:val="-3"/>
          <w:sz w:val="24"/>
          <w:szCs w:val="24"/>
          <w:lang w:eastAsia="ru-RU"/>
        </w:rPr>
        <w:t>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Глава Поселения как исполняющий полномочия председателя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организует работу Думы Поселения, ее органов;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организует подготовку заседаний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5) формирует по предложениям депутатов Думы Поселения повестку дня заседания Думы Поселения и подписывает указанный проект;</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организует прием Думой Поселения граждан, рассмотрение их обращений;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от имени Думы Поселения подписывает заявления в суды, выдает доверенности;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осуществляет иные полномочия в соответствии с законодательством, настоящим Уставом и решениями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25. Вступление в должность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Глава Поселения вступает в должность после его избрания жителями Поселения на основе равного всеобщего и прямого избирательного права при тайном голосовании.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муниципального образования «Тугутуйское» Иркутской области торжественно клянусь соблюдать Конституцию Российской Федерации, Устав Иркутской области, Устав муниципального образования сельского поселения «Тугутуйское»,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Думы Поселения, представителей общественности и приглашенных лиц.</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26. Гарантии </w:t>
      </w:r>
      <w:proofErr w:type="gramStart"/>
      <w:r w:rsidRPr="008B746D">
        <w:rPr>
          <w:rFonts w:ascii="Times New Roman" w:eastAsia="Times New Roman" w:hAnsi="Times New Roman" w:cs="Times New Roman"/>
          <w:sz w:val="24"/>
          <w:szCs w:val="24"/>
          <w:lang w:eastAsia="ru-RU"/>
        </w:rPr>
        <w:t>деятельности  Главы</w:t>
      </w:r>
      <w:proofErr w:type="gramEnd"/>
      <w:r w:rsidRPr="008B746D">
        <w:rPr>
          <w:rFonts w:ascii="Times New Roman" w:eastAsia="Times New Roman" w:hAnsi="Times New Roman" w:cs="Times New Roman"/>
          <w:sz w:val="24"/>
          <w:szCs w:val="24"/>
          <w:lang w:eastAsia="ru-RU"/>
        </w:rPr>
        <w:t xml:space="preserve">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1)оплата труда в виде ежемесячного денежного вознаграждения, а также денежного поощрения и </w:t>
      </w:r>
      <w:proofErr w:type="gramStart"/>
      <w:r w:rsidRPr="008B746D">
        <w:rPr>
          <w:rFonts w:ascii="Times New Roman" w:eastAsia="Times New Roman" w:hAnsi="Times New Roman" w:cs="Times New Roman"/>
          <w:sz w:val="24"/>
          <w:szCs w:val="24"/>
          <w:lang w:eastAsia="ru-RU"/>
        </w:rPr>
        <w:t>иных дополнительных выплат с выплатой районных коэффициентов</w:t>
      </w:r>
      <w:proofErr w:type="gramEnd"/>
      <w:r w:rsidRPr="008B746D">
        <w:rPr>
          <w:rFonts w:ascii="Times New Roman" w:eastAsia="Times New Roman" w:hAnsi="Times New Roman" w:cs="Times New Roman"/>
          <w:sz w:val="24"/>
          <w:szCs w:val="24"/>
          <w:lang w:eastAsia="ru-RU"/>
        </w:rPr>
        <w:t xml:space="preserve"> и процентных надбавок, определенных в соответствии с законодательством;</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2)ежегодный оплачиваемый отпуск не менее 28 календарных дней;</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3)ежегодные дополнительные отпуска, предоставляемые в соответствии с законодательством;</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4)отпуск без сохранения оплаты труда в соответствии с федеральными законами;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6)обязательное медицинское и государственное социальное страхование;</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7)предоставление транспортного средства;</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8)предоставление служебного жилого помещения в случае отсутствия постоянного места жительства в Поселении;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27. Досрочное прекращение полномочий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смерти;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отставки по собственному желанию;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отрешения от должности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8) </w:t>
      </w:r>
      <w:r w:rsidR="000479F0" w:rsidRPr="00E7462D">
        <w:rPr>
          <w:rFonts w:ascii="Times New Roman" w:hAnsi="Times New Roman" w:cs="Times New Roman"/>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отзыва избирателями.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частями 3, 4-6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14) досрочного прекращения полномочий Думы муниципального образования «Тугутуйское», если глава муниципального образования был избран из состава данного органа.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15) </w:t>
      </w:r>
      <w:r w:rsidR="000479F0" w:rsidRPr="000479F0">
        <w:rPr>
          <w:rFonts w:ascii="Times New Roman" w:eastAsia="Times New Roman" w:hAnsi="Times New Roman" w:cs="Times New Roman"/>
          <w:color w:val="FF0000"/>
          <w:sz w:val="24"/>
          <w:szCs w:val="24"/>
          <w:lang w:eastAsia="ru-RU"/>
        </w:rPr>
        <w:t>исключить</w:t>
      </w:r>
      <w:r w:rsidRPr="000479F0">
        <w:rPr>
          <w:rFonts w:ascii="Times New Roman" w:eastAsia="Times New Roman" w:hAnsi="Times New Roman" w:cs="Times New Roman"/>
          <w:color w:val="FF0000"/>
          <w:sz w:val="24"/>
          <w:szCs w:val="24"/>
          <w:lang w:eastAsia="ru-RU"/>
        </w:rPr>
        <w:t>.</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8B746D" w:rsidRPr="00E7462D" w:rsidRDefault="008B746D" w:rsidP="008B746D">
      <w:pPr>
        <w:tabs>
          <w:tab w:val="left" w:pos="567"/>
        </w:tabs>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 xml:space="preserve">4.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w:t>
      </w:r>
      <w:r w:rsidRPr="00E7462D">
        <w:rPr>
          <w:rFonts w:ascii="Times New Roman" w:eastAsia="Times New Roman" w:hAnsi="Times New Roman" w:cs="Times New Roman"/>
          <w:sz w:val="24"/>
          <w:szCs w:val="24"/>
          <w:lang w:eastAsia="ru-RU"/>
        </w:rPr>
        <w:lastRenderedPageBreak/>
        <w:t>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8B746D" w:rsidRPr="008B746D" w:rsidRDefault="008B746D" w:rsidP="008B746D">
      <w:pPr>
        <w:tabs>
          <w:tab w:val="left" w:pos="567"/>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28. Право Главы Поселения на отставку</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Глава Поселения имеет право на отставку по собственному желанию.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Дума не позднее одного месяца со дня поступления заявления принимает решение о констатации отставки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29. Исключена </w:t>
      </w:r>
      <w:r w:rsidRPr="008B746D">
        <w:rPr>
          <w:rFonts w:ascii="Times New Roman" w:eastAsia="Times New Roman" w:hAnsi="Times New Roman" w:cs="Times New Roman"/>
          <w:i/>
          <w:sz w:val="24"/>
          <w:szCs w:val="24"/>
          <w:lang w:eastAsia="ru-RU"/>
        </w:rPr>
        <w:t>(Решением Думы МО «Тугутуйское» №19 от 31.10.2017г.)</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30. Дума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Дума Поселения состоит из 10</w:t>
      </w:r>
      <w:r w:rsidRPr="008B746D">
        <w:rPr>
          <w:rFonts w:ascii="Times New Roman" w:eastAsia="Times New Roman" w:hAnsi="Times New Roman" w:cs="Times New Roman"/>
          <w:i/>
          <w:sz w:val="24"/>
          <w:szCs w:val="24"/>
          <w:lang w:eastAsia="ru-RU"/>
        </w:rPr>
        <w:t xml:space="preserve"> </w:t>
      </w:r>
      <w:r w:rsidRPr="008B746D">
        <w:rPr>
          <w:rFonts w:ascii="Times New Roman" w:eastAsia="Times New Roman" w:hAnsi="Times New Roman" w:cs="Times New Roman"/>
          <w:sz w:val="24"/>
          <w:szCs w:val="24"/>
          <w:lang w:eastAsia="ru-RU"/>
        </w:rPr>
        <w:t xml:space="preserve">депутатов, избираемых на муниципальных выборах сроком на 5 </w:t>
      </w:r>
      <w:proofErr w:type="gramStart"/>
      <w:r w:rsidRPr="008B746D">
        <w:rPr>
          <w:rFonts w:ascii="Times New Roman" w:eastAsia="Times New Roman" w:hAnsi="Times New Roman" w:cs="Times New Roman"/>
          <w:sz w:val="24"/>
          <w:szCs w:val="24"/>
          <w:lang w:eastAsia="ru-RU"/>
        </w:rPr>
        <w:t>лет,</w:t>
      </w:r>
      <w:r w:rsidRPr="008B746D">
        <w:rPr>
          <w:rFonts w:ascii="Times New Roman" w:eastAsia="Times New Roman" w:hAnsi="Times New Roman" w:cs="Times New Roman"/>
          <w:b/>
          <w:i/>
          <w:sz w:val="24"/>
          <w:szCs w:val="24"/>
          <w:lang w:eastAsia="ru-RU"/>
        </w:rPr>
        <w:t xml:space="preserve">  </w:t>
      </w:r>
      <w:r w:rsidRPr="008B746D">
        <w:rPr>
          <w:rFonts w:ascii="Times New Roman" w:eastAsia="Times New Roman" w:hAnsi="Times New Roman" w:cs="Times New Roman"/>
          <w:sz w:val="24"/>
          <w:szCs w:val="24"/>
          <w:lang w:eastAsia="ru-RU"/>
        </w:rPr>
        <w:t>Дума</w:t>
      </w:r>
      <w:proofErr w:type="gramEnd"/>
      <w:r w:rsidRPr="008B746D">
        <w:rPr>
          <w:rFonts w:ascii="Times New Roman" w:eastAsia="Times New Roman" w:hAnsi="Times New Roman" w:cs="Times New Roman"/>
          <w:sz w:val="24"/>
          <w:szCs w:val="24"/>
          <w:lang w:eastAsia="ru-RU"/>
        </w:rPr>
        <w:t xml:space="preserve"> Поселения осуществляет полномочия в коллегиальном порядке.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 Дума Поселения правомочна, если в ее состав избрано не менее чем две трети от установленного настоящим Уставом числа депутатов.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proofErr w:type="gramStart"/>
      <w:r w:rsidRPr="008B746D">
        <w:rPr>
          <w:rFonts w:ascii="Times New Roman" w:eastAsia="Times New Roman" w:hAnsi="Times New Roman" w:cs="Times New Roman"/>
          <w:sz w:val="24"/>
          <w:szCs w:val="24"/>
          <w:lang w:eastAsia="ru-RU"/>
        </w:rPr>
        <w:t>состава  Думы</w:t>
      </w:r>
      <w:proofErr w:type="gramEnd"/>
      <w:r w:rsidRPr="008B746D">
        <w:rPr>
          <w:rFonts w:ascii="Times New Roman" w:eastAsia="Times New Roman" w:hAnsi="Times New Roman" w:cs="Times New Roman"/>
          <w:sz w:val="24"/>
          <w:szCs w:val="24"/>
          <w:lang w:eastAsia="ru-RU"/>
        </w:rPr>
        <w:t xml:space="preserve"> Поселения до дня сформирования не менее двух третей от установленного настоящим Уставом числа депутатов  Думы Поселения нового созыва.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Дума </w:t>
      </w:r>
      <w:proofErr w:type="gramStart"/>
      <w:r w:rsidRPr="008B746D">
        <w:rPr>
          <w:rFonts w:ascii="Times New Roman" w:eastAsia="Times New Roman" w:hAnsi="Times New Roman" w:cs="Times New Roman"/>
          <w:sz w:val="24"/>
          <w:szCs w:val="24"/>
          <w:lang w:eastAsia="ru-RU"/>
        </w:rPr>
        <w:t>Поселения  как</w:t>
      </w:r>
      <w:proofErr w:type="gramEnd"/>
      <w:r w:rsidRPr="008B746D">
        <w:rPr>
          <w:rFonts w:ascii="Times New Roman" w:eastAsia="Times New Roman" w:hAnsi="Times New Roman" w:cs="Times New Roman"/>
          <w:sz w:val="24"/>
          <w:szCs w:val="24"/>
          <w:lang w:eastAsia="ru-RU"/>
        </w:rPr>
        <w:t xml:space="preserve">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Финансовое обеспечение деятельности Думы Поселения осуществляется исключительно за счет собственных доходов бюджета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31. Заместитель председателя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Заместитель председателя Думы Поселения избирается открытым голосованием из числа депутатов Думы Поселения на срок полномочий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Выдвижение кандидатуры (кандидатур) заместителя </w:t>
      </w:r>
      <w:proofErr w:type="gramStart"/>
      <w:r w:rsidRPr="008B746D">
        <w:rPr>
          <w:rFonts w:ascii="Times New Roman" w:eastAsia="Times New Roman" w:hAnsi="Times New Roman" w:cs="Times New Roman"/>
          <w:sz w:val="24"/>
          <w:szCs w:val="24"/>
          <w:lang w:eastAsia="ru-RU"/>
        </w:rPr>
        <w:t>председателя  Думы</w:t>
      </w:r>
      <w:proofErr w:type="gramEnd"/>
      <w:r w:rsidRPr="008B746D">
        <w:rPr>
          <w:rFonts w:ascii="Times New Roman" w:eastAsia="Times New Roman" w:hAnsi="Times New Roman" w:cs="Times New Roman"/>
          <w:sz w:val="24"/>
          <w:szCs w:val="24"/>
          <w:lang w:eastAsia="ru-RU"/>
        </w:rPr>
        <w:t xml:space="preserve"> Поселения производится депутатами Думы Поселения (в том числе путем самовыдвижения),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Заместитель председателя Думы Поселения работает на не освобожденной основе.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 xml:space="preserve">5. Заместитель председателя Думы осуществляет полномочия </w:t>
      </w:r>
      <w:proofErr w:type="gramStart"/>
      <w:r w:rsidRPr="008B746D">
        <w:rPr>
          <w:rFonts w:ascii="Times New Roman" w:eastAsia="Times New Roman" w:hAnsi="Times New Roman" w:cs="Times New Roman"/>
          <w:sz w:val="24"/>
          <w:szCs w:val="24"/>
          <w:lang w:eastAsia="ru-RU"/>
        </w:rPr>
        <w:t>председателя  Думы</w:t>
      </w:r>
      <w:proofErr w:type="gramEnd"/>
      <w:r w:rsidRPr="008B746D">
        <w:rPr>
          <w:rFonts w:ascii="Times New Roman" w:eastAsia="Times New Roman" w:hAnsi="Times New Roman" w:cs="Times New Roman"/>
          <w:sz w:val="24"/>
          <w:szCs w:val="24"/>
          <w:lang w:eastAsia="ru-RU"/>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32. Полномочия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r w:rsidRPr="008B746D">
        <w:rPr>
          <w:rFonts w:ascii="Times New Roman" w:eastAsia="Times New Roman" w:hAnsi="Times New Roman" w:cs="Times New Roman"/>
          <w:sz w:val="24"/>
          <w:szCs w:val="24"/>
          <w:shd w:val="clear" w:color="auto" w:fill="FFFFFF"/>
          <w:lang w:eastAsia="ru-RU"/>
        </w:rPr>
        <w:t xml:space="preserve"> (Федеральный </w:t>
      </w:r>
      <w:hyperlink r:id="rId24" w:anchor="dst100143" w:history="1">
        <w:r w:rsidRPr="008B746D">
          <w:rPr>
            <w:rFonts w:ascii="Times New Roman" w:eastAsia="Times New Roman" w:hAnsi="Times New Roman" w:cs="Times New Roman"/>
            <w:color w:val="0000FF"/>
            <w:sz w:val="20"/>
            <w:szCs w:val="20"/>
            <w:u w:val="single"/>
            <w:shd w:val="clear" w:color="auto" w:fill="FFFFFF"/>
            <w:lang w:eastAsia="ru-RU"/>
          </w:rPr>
          <w:t>закон</w:t>
        </w:r>
      </w:hyperlink>
      <w:r w:rsidRPr="008B746D">
        <w:rPr>
          <w:rFonts w:ascii="Times New Roman" w:eastAsia="Times New Roman" w:hAnsi="Times New Roman" w:cs="Times New Roman"/>
          <w:sz w:val="24"/>
          <w:szCs w:val="24"/>
          <w:shd w:val="clear" w:color="auto" w:fill="FFFFFF"/>
          <w:lang w:eastAsia="ru-RU"/>
        </w:rPr>
        <w:t xml:space="preserve"> от 29.12.2017 N 455-ФЗ)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r w:rsidRPr="008B746D">
        <w:rPr>
          <w:rFonts w:ascii="Times New Roman" w:eastAsia="Times New Roman" w:hAnsi="Times New Roman" w:cs="Times New Roman"/>
          <w:sz w:val="24"/>
          <w:szCs w:val="24"/>
          <w:shd w:val="clear" w:color="auto" w:fill="FFFFFF"/>
          <w:lang w:eastAsia="ru-RU"/>
        </w:rPr>
        <w:t xml:space="preserve"> (Федеральный </w:t>
      </w:r>
      <w:hyperlink r:id="rId25" w:anchor="dst100143" w:history="1">
        <w:r w:rsidRPr="008B746D">
          <w:rPr>
            <w:rFonts w:ascii="Times New Roman" w:eastAsia="Times New Roman" w:hAnsi="Times New Roman" w:cs="Times New Roman"/>
            <w:color w:val="0000FF"/>
            <w:sz w:val="20"/>
            <w:szCs w:val="20"/>
            <w:u w:val="single"/>
            <w:shd w:val="clear" w:color="auto" w:fill="FFFFFF"/>
            <w:lang w:eastAsia="ru-RU"/>
          </w:rPr>
          <w:t>закон</w:t>
        </w:r>
      </w:hyperlink>
      <w:r w:rsidRPr="008B746D">
        <w:rPr>
          <w:rFonts w:ascii="Times New Roman" w:eastAsia="Times New Roman" w:hAnsi="Times New Roman" w:cs="Times New Roman"/>
          <w:sz w:val="24"/>
          <w:szCs w:val="24"/>
          <w:shd w:val="clear" w:color="auto" w:fill="FFFFFF"/>
          <w:lang w:eastAsia="ru-RU"/>
        </w:rPr>
        <w:t xml:space="preserve"> от 29.12.2017 N 463-ФЗ)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а) по представлению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утверждение структуры администрации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самороспуск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г) определение порядка деятельности и формирование ревизионной </w:t>
      </w:r>
      <w:proofErr w:type="gramStart"/>
      <w:r w:rsidRPr="008B746D">
        <w:rPr>
          <w:rFonts w:ascii="Times New Roman" w:eastAsia="Times New Roman" w:hAnsi="Times New Roman" w:cs="Times New Roman"/>
          <w:sz w:val="24"/>
          <w:szCs w:val="24"/>
          <w:lang w:eastAsia="ru-RU"/>
        </w:rPr>
        <w:t>комиссии  Поселения</w:t>
      </w:r>
      <w:proofErr w:type="gramEnd"/>
      <w:r w:rsidRPr="008B746D">
        <w:rPr>
          <w:rFonts w:ascii="Times New Roman" w:eastAsia="Times New Roman" w:hAnsi="Times New Roman" w:cs="Times New Roman"/>
          <w:sz w:val="24"/>
          <w:szCs w:val="24"/>
          <w:lang w:eastAsia="ru-RU"/>
        </w:rPr>
        <w:t xml:space="preserve">;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д) формирование Избирательной комиссии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е) реализация права законодательной инициативы в Думе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б) избрание председателей постоянных комитетов и комиссий Думы Поселения; формирование и прекращение органов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3.1) Дума Поселения заслушивает ежегодно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следующие полномочия по вопросам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образование целевых бюджетных фондов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 определяет должностные оклады работников администрации муниципального образования «Тугутуйское» в соответствии с действующим законодательством, рекомендациями, штатным расписанием, с учетом специфики работы и бюджетным финансированием.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иные полномочия: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б) исключен РД №9 от 27.12.2018г.</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участие в принятии решений по вопросам административно-территориального устройства;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33. Организация деятельности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Депутаты Думы Поселения осуществляют свои полномочия не на постоянной основе.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Организацию деятельности Думы Поселения обеспечивает Глава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Заседания Думы созываются Главой Поселения, исполняющий полномочия председателя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не менее одной трети от установленного настоящим Уставом числа депутатов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не менее одного процента жителей Поселения, обладающих избирательным правом.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Заседание Думы Поселения правомочно, если на нем присутствует не менее двух третей от установленного числа депутатов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Первое заседание вновь избранной Думы Поселения открывает председатель Избирательной территориальной комиссии или ее представитель.</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Глава Поселения, исполняющий полномочия председателя Думы Поселения, организует деятельность Думы Поселения, участвует в заседаниях Думы с</w:t>
      </w:r>
      <w:r w:rsidRPr="008B746D">
        <w:rPr>
          <w:rFonts w:ascii="Times New Roman" w:eastAsia="Times New Roman" w:hAnsi="Times New Roman" w:cs="Times New Roman"/>
          <w:color w:val="FF0000"/>
          <w:sz w:val="24"/>
          <w:szCs w:val="24"/>
          <w:lang w:eastAsia="ru-RU"/>
        </w:rPr>
        <w:t xml:space="preserve"> </w:t>
      </w:r>
      <w:r w:rsidRPr="008B746D">
        <w:rPr>
          <w:rFonts w:ascii="Times New Roman" w:eastAsia="Times New Roman" w:hAnsi="Times New Roman" w:cs="Times New Roman"/>
          <w:sz w:val="24"/>
          <w:szCs w:val="24"/>
          <w:lang w:eastAsia="ru-RU"/>
        </w:rPr>
        <w:t xml:space="preserve">правом решающего </w:t>
      </w:r>
      <w:proofErr w:type="gramStart"/>
      <w:r w:rsidRPr="008B746D">
        <w:rPr>
          <w:rFonts w:ascii="Times New Roman" w:eastAsia="Times New Roman" w:hAnsi="Times New Roman" w:cs="Times New Roman"/>
          <w:sz w:val="24"/>
          <w:szCs w:val="24"/>
          <w:lang w:eastAsia="ru-RU"/>
        </w:rPr>
        <w:t>голоса</w:t>
      </w:r>
      <w:r w:rsidRPr="008B746D">
        <w:rPr>
          <w:rFonts w:ascii="Times New Roman" w:eastAsia="Times New Roman" w:hAnsi="Times New Roman" w:cs="Times New Roman"/>
          <w:i/>
          <w:sz w:val="24"/>
          <w:szCs w:val="24"/>
          <w:lang w:eastAsia="ru-RU"/>
        </w:rPr>
        <w:t>(</w:t>
      </w:r>
      <w:proofErr w:type="gramEnd"/>
      <w:r w:rsidRPr="008B746D">
        <w:rPr>
          <w:rFonts w:ascii="Times New Roman" w:eastAsia="Times New Roman" w:hAnsi="Times New Roman" w:cs="Times New Roman"/>
          <w:i/>
          <w:sz w:val="24"/>
          <w:szCs w:val="24"/>
          <w:lang w:eastAsia="ru-RU"/>
        </w:rPr>
        <w:t>слова исключены Решением Думы МО «Тугутуйское» №19 от 31.10.2017г.)</w:t>
      </w:r>
      <w:r w:rsidRPr="008B746D">
        <w:rPr>
          <w:rFonts w:ascii="Times New Roman" w:eastAsia="Times New Roman" w:hAnsi="Times New Roman" w:cs="Times New Roman"/>
          <w:sz w:val="24"/>
          <w:szCs w:val="24"/>
          <w:lang w:eastAsia="ru-RU"/>
        </w:rPr>
        <w:t>, пользуется иными правами, предусмотренными Регламентом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Должностное лицо администрации Поселения по поручению Главы Поселения вправе участвовать в </w:t>
      </w:r>
      <w:proofErr w:type="gramStart"/>
      <w:r w:rsidRPr="008B746D">
        <w:rPr>
          <w:rFonts w:ascii="Times New Roman" w:eastAsia="Times New Roman" w:hAnsi="Times New Roman" w:cs="Times New Roman"/>
          <w:sz w:val="24"/>
          <w:szCs w:val="24"/>
          <w:lang w:eastAsia="ru-RU"/>
        </w:rPr>
        <w:t>заседаниях  Думы</w:t>
      </w:r>
      <w:proofErr w:type="gramEnd"/>
      <w:r w:rsidRPr="008B746D">
        <w:rPr>
          <w:rFonts w:ascii="Times New Roman" w:eastAsia="Times New Roman" w:hAnsi="Times New Roman" w:cs="Times New Roman"/>
          <w:sz w:val="24"/>
          <w:szCs w:val="24"/>
          <w:lang w:eastAsia="ru-RU"/>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7. Для обеспечения деятельности Думы Поселения может быть образован аппарат Думы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8B746D">
        <w:rPr>
          <w:rFonts w:ascii="Times New Roman" w:eastAsia="Times New Roman" w:hAnsi="Times New Roman" w:cs="Times New Roman"/>
          <w:sz w:val="24"/>
          <w:szCs w:val="24"/>
          <w:lang w:eastAsia="ru-RU"/>
        </w:rPr>
        <w:t>Регламентом  Думы</w:t>
      </w:r>
      <w:proofErr w:type="gramEnd"/>
      <w:r w:rsidRPr="008B746D">
        <w:rPr>
          <w:rFonts w:ascii="Times New Roman" w:eastAsia="Times New Roman" w:hAnsi="Times New Roman" w:cs="Times New Roman"/>
          <w:sz w:val="24"/>
          <w:szCs w:val="24"/>
          <w:lang w:eastAsia="ru-RU"/>
        </w:rPr>
        <w:t xml:space="preserve">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Глава Поселения утверждает штатное расписание аппарата Думы Поселения и осуществляет полномочия его руководителя в случае учреждения в </w:t>
      </w:r>
      <w:proofErr w:type="gramStart"/>
      <w:r w:rsidRPr="008B746D">
        <w:rPr>
          <w:rFonts w:ascii="Times New Roman" w:eastAsia="Times New Roman" w:hAnsi="Times New Roman" w:cs="Times New Roman"/>
          <w:sz w:val="24"/>
          <w:szCs w:val="24"/>
          <w:lang w:eastAsia="ru-RU"/>
        </w:rPr>
        <w:t>аппарате  Думы</w:t>
      </w:r>
      <w:proofErr w:type="gramEnd"/>
      <w:r w:rsidRPr="008B746D">
        <w:rPr>
          <w:rFonts w:ascii="Times New Roman" w:eastAsia="Times New Roman" w:hAnsi="Times New Roman" w:cs="Times New Roman"/>
          <w:sz w:val="24"/>
          <w:szCs w:val="24"/>
          <w:lang w:eastAsia="ru-RU"/>
        </w:rPr>
        <w:t xml:space="preserve"> муниципальных должностей муниципальной службы.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Расходы на обеспечение деятельности Думы поселения предусматриваются в бюджете муниципального образования «Тугутуйское» отдельной строкой в соответствии с бюджетной классификацией.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34. Органы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Органами Думы Поселения являются постоянные и временные комитеты.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Постоянные комитеты являются основными органами Думы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местного бюджета;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экономики </w:t>
      </w:r>
      <w:proofErr w:type="gramStart"/>
      <w:r w:rsidRPr="008B746D">
        <w:rPr>
          <w:rFonts w:ascii="Times New Roman" w:eastAsia="Times New Roman" w:hAnsi="Times New Roman" w:cs="Times New Roman"/>
          <w:sz w:val="24"/>
          <w:szCs w:val="24"/>
          <w:lang w:eastAsia="ru-RU"/>
        </w:rPr>
        <w:t>Поселения,  хозяйства</w:t>
      </w:r>
      <w:proofErr w:type="gramEnd"/>
      <w:r w:rsidRPr="008B746D">
        <w:rPr>
          <w:rFonts w:ascii="Times New Roman" w:eastAsia="Times New Roman" w:hAnsi="Times New Roman" w:cs="Times New Roman"/>
          <w:sz w:val="24"/>
          <w:szCs w:val="24"/>
          <w:lang w:eastAsia="ru-RU"/>
        </w:rPr>
        <w:t xml:space="preserve"> и муниципальной собственности;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социальной политики.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8B746D">
        <w:rPr>
          <w:rFonts w:ascii="Times New Roman" w:eastAsia="Times New Roman" w:hAnsi="Times New Roman" w:cs="Times New Roman"/>
          <w:sz w:val="24"/>
          <w:szCs w:val="24"/>
          <w:lang w:eastAsia="ru-RU"/>
        </w:rPr>
        <w:t>органов  Думы</w:t>
      </w:r>
      <w:proofErr w:type="gramEnd"/>
      <w:r w:rsidRPr="008B746D">
        <w:rPr>
          <w:rFonts w:ascii="Times New Roman" w:eastAsia="Times New Roman" w:hAnsi="Times New Roman" w:cs="Times New Roman"/>
          <w:sz w:val="24"/>
          <w:szCs w:val="24"/>
          <w:lang w:eastAsia="ru-RU"/>
        </w:rPr>
        <w:t xml:space="preserve"> Поселения определяются Регламентом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5. Комитет по мандатам, регламенту и депутатской этике осуществляет уведомительную регистрацию фракций, в которые </w:t>
      </w:r>
      <w:proofErr w:type="gramStart"/>
      <w:r w:rsidRPr="008B746D">
        <w:rPr>
          <w:rFonts w:ascii="Times New Roman" w:eastAsia="Times New Roman" w:hAnsi="Times New Roman" w:cs="Times New Roman"/>
          <w:sz w:val="24"/>
          <w:szCs w:val="24"/>
          <w:lang w:eastAsia="ru-RU"/>
        </w:rPr>
        <w:t>депутаты  Думы</w:t>
      </w:r>
      <w:proofErr w:type="gramEnd"/>
      <w:r w:rsidRPr="008B746D">
        <w:rPr>
          <w:rFonts w:ascii="Times New Roman" w:eastAsia="Times New Roman" w:hAnsi="Times New Roman" w:cs="Times New Roman"/>
          <w:sz w:val="24"/>
          <w:szCs w:val="24"/>
          <w:lang w:eastAsia="ru-RU"/>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8B746D">
        <w:rPr>
          <w:rFonts w:ascii="Times New Roman" w:eastAsia="Times New Roman" w:hAnsi="Times New Roman" w:cs="Times New Roman"/>
          <w:sz w:val="24"/>
          <w:szCs w:val="24"/>
          <w:lang w:eastAsia="ru-RU"/>
        </w:rPr>
        <w:t>органах  Думы</w:t>
      </w:r>
      <w:proofErr w:type="gramEnd"/>
      <w:r w:rsidRPr="008B746D">
        <w:rPr>
          <w:rFonts w:ascii="Times New Roman" w:eastAsia="Times New Roman" w:hAnsi="Times New Roman" w:cs="Times New Roman"/>
          <w:sz w:val="24"/>
          <w:szCs w:val="24"/>
          <w:lang w:eastAsia="ru-RU"/>
        </w:rPr>
        <w:t xml:space="preserve"> определяется в соответствии с действующим законодательством и Регламентом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35. Реализация Думой Поселения контрольных функций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Контроль </w:t>
      </w:r>
      <w:proofErr w:type="gramStart"/>
      <w:r w:rsidRPr="008B746D">
        <w:rPr>
          <w:rFonts w:ascii="Times New Roman" w:eastAsia="Times New Roman" w:hAnsi="Times New Roman" w:cs="Times New Roman"/>
          <w:sz w:val="24"/>
          <w:szCs w:val="24"/>
          <w:lang w:eastAsia="ru-RU"/>
        </w:rPr>
        <w:t>осуществляется  Думой</w:t>
      </w:r>
      <w:proofErr w:type="gramEnd"/>
      <w:r w:rsidRPr="008B746D">
        <w:rPr>
          <w:rFonts w:ascii="Times New Roman" w:eastAsia="Times New Roman" w:hAnsi="Times New Roman" w:cs="Times New Roman"/>
          <w:sz w:val="24"/>
          <w:szCs w:val="24"/>
          <w:lang w:eastAsia="ru-RU"/>
        </w:rPr>
        <w:t xml:space="preserve"> непосредственно, а также путем образования ревизионной комиссии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комитеты и комиссии с привлечением к их работе в установленном законодательством порядке специалистов соответствующего профиля.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Дума поселения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направления депутатских запросов и обращений;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 иных формах, предусмотренных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Глава Поселения ежегодно </w:t>
      </w:r>
      <w:proofErr w:type="gramStart"/>
      <w:r w:rsidRPr="008B746D">
        <w:rPr>
          <w:rFonts w:ascii="Times New Roman" w:eastAsia="Times New Roman" w:hAnsi="Times New Roman" w:cs="Times New Roman"/>
          <w:sz w:val="24"/>
          <w:szCs w:val="24"/>
          <w:lang w:eastAsia="ru-RU"/>
        </w:rPr>
        <w:t>представляет  Думе</w:t>
      </w:r>
      <w:proofErr w:type="gramEnd"/>
      <w:r w:rsidRPr="008B746D">
        <w:rPr>
          <w:rFonts w:ascii="Times New Roman" w:eastAsia="Times New Roman" w:hAnsi="Times New Roman" w:cs="Times New Roman"/>
          <w:sz w:val="24"/>
          <w:szCs w:val="24"/>
          <w:lang w:eastAsia="ru-RU"/>
        </w:rPr>
        <w:t xml:space="preserve"> Поселения отчет о деятельности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Руководитель финансового органа </w:t>
      </w:r>
      <w:proofErr w:type="gramStart"/>
      <w:r w:rsidRPr="008B746D">
        <w:rPr>
          <w:rFonts w:ascii="Times New Roman" w:eastAsia="Times New Roman" w:hAnsi="Times New Roman" w:cs="Times New Roman"/>
          <w:sz w:val="24"/>
          <w:szCs w:val="24"/>
          <w:lang w:eastAsia="ru-RU"/>
        </w:rPr>
        <w:t>администрации  Поселения</w:t>
      </w:r>
      <w:proofErr w:type="gramEnd"/>
      <w:r w:rsidRPr="008B746D">
        <w:rPr>
          <w:rFonts w:ascii="Times New Roman" w:eastAsia="Times New Roman" w:hAnsi="Times New Roman" w:cs="Times New Roman"/>
          <w:sz w:val="24"/>
          <w:szCs w:val="24"/>
          <w:lang w:eastAsia="ru-RU"/>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36. Прекращение полномочий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Полномочия Думы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 «Об общих принципах организации местного самоуправления в Российской Федерации». Полномочия Думы муниципального образования также прекращаются: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 случае вступления в силу решения суда области о неправомочности данного состава депутатов Думы муниципального образования, в том числе в связи со сложением своих полномочий;</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частью 3, части 5, статьи 13 Федерального закона   № 131-ФЗ «Об общих принципах организации местного самоуправления в Российской Федерации»;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Уставом муниципального образования предусмотрено досрочное прекращение полномочий Думы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Досрочное прекращение полномочий Думы муниципального образования влечет досрочное прекращение полномочий его депутатов.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 xml:space="preserve"> Статья 37. Депутат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Исключена.</w:t>
      </w:r>
    </w:p>
    <w:p w:rsidR="008B746D" w:rsidRPr="008B746D" w:rsidRDefault="008B746D" w:rsidP="008B746D">
      <w:pPr>
        <w:snapToGrid w:val="0"/>
        <w:spacing w:after="0" w:line="240" w:lineRule="auto"/>
        <w:jc w:val="both"/>
        <w:rPr>
          <w:rFonts w:ascii="Times New Roman" w:eastAsia="Times New Roman" w:hAnsi="Times New Roman" w:cs="Times New Roman"/>
          <w:color w:val="FF0000"/>
          <w:sz w:val="24"/>
          <w:szCs w:val="24"/>
          <w:lang w:eastAsia="ru-RU"/>
        </w:rPr>
      </w:pPr>
      <w:r w:rsidRPr="008B746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Pr="00E7462D">
        <w:rPr>
          <w:rFonts w:ascii="Times New Roman" w:eastAsia="Times New Roman" w:hAnsi="Times New Roman" w:cs="Times New Roman"/>
          <w:sz w:val="24"/>
          <w:szCs w:val="24"/>
          <w:lang w:eastAsia="ru-RU"/>
        </w:rPr>
        <w:t xml:space="preserve">, </w:t>
      </w:r>
      <w:hyperlink r:id="rId26" w:anchor="/document/70372954/entry/0" w:history="1">
        <w:r w:rsidRPr="00E7462D">
          <w:rPr>
            <w:rFonts w:ascii="Times New Roman" w:eastAsia="Times New Roman" w:hAnsi="Times New Roman" w:cs="Times New Roman"/>
            <w:sz w:val="20"/>
            <w:szCs w:val="20"/>
            <w:u w:val="single"/>
            <w:lang w:eastAsia="ru-RU"/>
          </w:rPr>
          <w:t>Федеральным законом</w:t>
        </w:r>
      </w:hyperlink>
      <w:r w:rsidRPr="00E7462D">
        <w:rPr>
          <w:rFonts w:ascii="Times New Roman" w:eastAsia="Times New Roman" w:hAnsi="Times New Roman" w:cs="Times New Roman"/>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B746D" w:rsidRPr="00E7462D" w:rsidRDefault="008B746D" w:rsidP="008B746D">
      <w:pPr>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8B746D" w:rsidRPr="00E7462D" w:rsidRDefault="008B746D" w:rsidP="008B746D">
      <w:pPr>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1.1) участвовать в управлении коммерческой или некоммерческой организацией, за исключением следующих случаев:</w:t>
      </w:r>
    </w:p>
    <w:p w:rsidR="008B746D" w:rsidRPr="00E7462D" w:rsidRDefault="008B746D" w:rsidP="008B746D">
      <w:pPr>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746D" w:rsidRPr="00E7462D" w:rsidRDefault="008B746D" w:rsidP="008B746D">
      <w:pPr>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8B746D" w:rsidRPr="00E7462D" w:rsidRDefault="008B746D" w:rsidP="008B746D">
      <w:pPr>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8B746D" w:rsidRPr="00E7462D" w:rsidRDefault="008B746D" w:rsidP="008B746D">
      <w:pPr>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746D" w:rsidRPr="00E7462D" w:rsidRDefault="008B746D" w:rsidP="008B746D">
      <w:pPr>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д) иные случаи, предусмотренные федеральными законами.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Правила депутатской этики определяются Регламентом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7. Депутаты представительного органа муниципального образования не могут одновременно исполнять полномочия выборных должностных лиц местного самоуправления, замещение должности </w:t>
      </w:r>
      <w:proofErr w:type="gramStart"/>
      <w:r w:rsidRPr="008B746D">
        <w:rPr>
          <w:rFonts w:ascii="Times New Roman" w:eastAsia="Times New Roman" w:hAnsi="Times New Roman" w:cs="Times New Roman"/>
          <w:sz w:val="24"/>
          <w:szCs w:val="24"/>
          <w:lang w:eastAsia="ru-RU"/>
        </w:rPr>
        <w:t>руководителей  муниципальных</w:t>
      </w:r>
      <w:proofErr w:type="gramEnd"/>
      <w:r w:rsidRPr="008B746D">
        <w:rPr>
          <w:rFonts w:ascii="Times New Roman" w:eastAsia="Times New Roman" w:hAnsi="Times New Roman" w:cs="Times New Roman"/>
          <w:sz w:val="24"/>
          <w:szCs w:val="24"/>
          <w:lang w:eastAsia="ru-RU"/>
        </w:rPr>
        <w:t xml:space="preserve"> органов, муниципальных учреждений и предприятий, за исключением случаев, установленных законом.</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 xml:space="preserve">8.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Pr="00E7462D">
        <w:rPr>
          <w:rFonts w:ascii="Times New Roman" w:eastAsia="Times New Roman" w:hAnsi="Times New Roman" w:cs="Times New Roman"/>
          <w:sz w:val="24"/>
          <w:szCs w:val="24"/>
          <w:lang w:eastAsia="ru-RU"/>
        </w:rPr>
        <w:t>ответственности</w:t>
      </w:r>
      <w:proofErr w:type="gramEnd"/>
      <w:r w:rsidRPr="00E7462D">
        <w:rPr>
          <w:rFonts w:ascii="Times New Roman" w:eastAsia="Times New Roman" w:hAnsi="Times New Roman" w:cs="Times New Roman"/>
          <w:sz w:val="24"/>
          <w:szCs w:val="24"/>
          <w:lang w:eastAsia="ru-RU"/>
        </w:rPr>
        <w:t xml:space="preserve"> предусмотренные частью 7.3-1 статьи 40 Федерального закона №131-ФЗ.</w:t>
      </w:r>
    </w:p>
    <w:p w:rsidR="008B746D" w:rsidRPr="00E7462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9. Порядок принятия решения о применении к депутату Думы Поселения мер ответственности, указанных в части 7.3-1 статьи 40 Федерального закона №131-ФЗ, определяется муниципальным правовым актом в соответствии с законом Иркутской области от 13 февраля 2020г.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0479F0" w:rsidRPr="00E7462D" w:rsidRDefault="000479F0" w:rsidP="008B746D">
      <w:pPr>
        <w:snapToGrid w:val="0"/>
        <w:spacing w:after="0" w:line="240" w:lineRule="auto"/>
        <w:jc w:val="both"/>
        <w:rPr>
          <w:rFonts w:ascii="Times New Roman" w:eastAsia="Times New Roman" w:hAnsi="Times New Roman" w:cs="Times New Roman"/>
          <w:color w:val="FF0000"/>
          <w:sz w:val="24"/>
          <w:szCs w:val="24"/>
          <w:lang w:eastAsia="ru-RU"/>
        </w:rPr>
      </w:pPr>
      <w:r w:rsidRPr="00E7462D">
        <w:rPr>
          <w:rFonts w:ascii="Times New Roman" w:hAnsi="Times New Roman" w:cs="Times New Roman"/>
          <w:bCs/>
          <w:color w:val="FF0000"/>
          <w:sz w:val="24"/>
          <w:szCs w:val="24"/>
        </w:rPr>
        <w:t>10.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8B746D" w:rsidRPr="00E7462D" w:rsidRDefault="008B746D" w:rsidP="008B746D">
      <w:pPr>
        <w:snapToGrid w:val="0"/>
        <w:spacing w:after="0" w:line="240" w:lineRule="auto"/>
        <w:jc w:val="both"/>
        <w:rPr>
          <w:rFonts w:ascii="Times New Roman" w:eastAsia="Times New Roman" w:hAnsi="Times New Roman" w:cs="Times New Roman"/>
          <w:color w:val="FF0000"/>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38. Срок полномочий депутата Думы Поселения и основания прекращения депутатской деятельности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Полномочия депутата Думы Поселения начинаются со дня его избрания и прекращаются со дня начала работы Думы Поселения нового созыва.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Полномочия депутата Думы Поселения прекращаются досрочно в случаях:</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смерти;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отставки по собственному желанию;</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22590" w:rsidRPr="00E7462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w:t>
      </w:r>
      <w:r w:rsidR="00E7462D">
        <w:rPr>
          <w:rFonts w:ascii="Times New Roman" w:eastAsia="Times New Roman" w:hAnsi="Times New Roman" w:cs="Times New Roman"/>
          <w:sz w:val="24"/>
          <w:szCs w:val="24"/>
          <w:lang w:eastAsia="ru-RU"/>
        </w:rPr>
        <w:t>)</w:t>
      </w:r>
      <w:r w:rsidR="00B22590" w:rsidRPr="00E7462D">
        <w:rPr>
          <w:rFonts w:ascii="Times New Roman" w:hAnsi="Times New Roman" w:cs="Times New Roman"/>
          <w:bCs/>
          <w:color w:val="FF0000"/>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00B22590" w:rsidRPr="00E7462D">
        <w:rPr>
          <w:rFonts w:ascii="Times New Roman" w:hAnsi="Times New Roman" w:cs="Times New Roman"/>
          <w:bCs/>
          <w:color w:val="FF0000"/>
          <w:sz w:val="24"/>
          <w:szCs w:val="24"/>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отзыва избирателями;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9) досрочного прекращения </w:t>
      </w:r>
      <w:proofErr w:type="gramStart"/>
      <w:r w:rsidRPr="008B746D">
        <w:rPr>
          <w:rFonts w:ascii="Times New Roman" w:eastAsia="Times New Roman" w:hAnsi="Times New Roman" w:cs="Times New Roman"/>
          <w:sz w:val="24"/>
          <w:szCs w:val="24"/>
          <w:lang w:eastAsia="ru-RU"/>
        </w:rPr>
        <w:t>полномочий  Думы</w:t>
      </w:r>
      <w:proofErr w:type="gramEnd"/>
      <w:r w:rsidRPr="008B746D">
        <w:rPr>
          <w:rFonts w:ascii="Times New Roman" w:eastAsia="Times New Roman" w:hAnsi="Times New Roman" w:cs="Times New Roman"/>
          <w:sz w:val="24"/>
          <w:szCs w:val="24"/>
          <w:lang w:eastAsia="ru-RU"/>
        </w:rPr>
        <w:t xml:space="preserve">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11) в иных случаях, установленных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Досрочное прекращение полномочий депутата наступает со дня </w:t>
      </w:r>
      <w:proofErr w:type="gramStart"/>
      <w:r w:rsidRPr="008B746D">
        <w:rPr>
          <w:rFonts w:ascii="Times New Roman" w:eastAsia="Times New Roman" w:hAnsi="Times New Roman" w:cs="Times New Roman"/>
          <w:sz w:val="24"/>
          <w:szCs w:val="24"/>
          <w:lang w:eastAsia="ru-RU"/>
        </w:rPr>
        <w:t>принятия  Думой</w:t>
      </w:r>
      <w:proofErr w:type="gramEnd"/>
      <w:r w:rsidRPr="008B746D">
        <w:rPr>
          <w:rFonts w:ascii="Times New Roman" w:eastAsia="Times New Roman" w:hAnsi="Times New Roman" w:cs="Times New Roman"/>
          <w:sz w:val="24"/>
          <w:szCs w:val="24"/>
          <w:lang w:eastAsia="ru-RU"/>
        </w:rPr>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Решение Думы Поселения о досрочном прекращении полномочий депутата Думы принимается не позднее, чем за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 случае обращения губернатора Иркутской области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39. </w:t>
      </w:r>
      <w:proofErr w:type="gramStart"/>
      <w:r w:rsidRPr="008B746D">
        <w:rPr>
          <w:rFonts w:ascii="Times New Roman" w:eastAsia="Times New Roman" w:hAnsi="Times New Roman" w:cs="Times New Roman"/>
          <w:sz w:val="24"/>
          <w:szCs w:val="24"/>
          <w:lang w:eastAsia="ru-RU"/>
        </w:rPr>
        <w:t>Администрация  Поселения</w:t>
      </w:r>
      <w:proofErr w:type="gramEnd"/>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Руководство </w:t>
      </w:r>
      <w:proofErr w:type="gramStart"/>
      <w:r w:rsidRPr="008B746D">
        <w:rPr>
          <w:rFonts w:ascii="Times New Roman" w:eastAsia="Times New Roman" w:hAnsi="Times New Roman" w:cs="Times New Roman"/>
          <w:sz w:val="24"/>
          <w:szCs w:val="24"/>
          <w:lang w:eastAsia="ru-RU"/>
        </w:rPr>
        <w:t>администрацией  Поселения</w:t>
      </w:r>
      <w:proofErr w:type="gramEnd"/>
      <w:r w:rsidRPr="008B746D">
        <w:rPr>
          <w:rFonts w:ascii="Times New Roman" w:eastAsia="Times New Roman" w:hAnsi="Times New Roman" w:cs="Times New Roman"/>
          <w:sz w:val="24"/>
          <w:szCs w:val="24"/>
          <w:lang w:eastAsia="ru-RU"/>
        </w:rPr>
        <w:t xml:space="preserve"> осуществляет  Глава Поселения на принципах единоначалия.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Администрация Поселения подконтрольна в своей </w:t>
      </w:r>
      <w:proofErr w:type="gramStart"/>
      <w:r w:rsidRPr="008B746D">
        <w:rPr>
          <w:rFonts w:ascii="Times New Roman" w:eastAsia="Times New Roman" w:hAnsi="Times New Roman" w:cs="Times New Roman"/>
          <w:sz w:val="24"/>
          <w:szCs w:val="24"/>
          <w:lang w:eastAsia="ru-RU"/>
        </w:rPr>
        <w:t>деятельности  Думе</w:t>
      </w:r>
      <w:proofErr w:type="gramEnd"/>
      <w:r w:rsidRPr="008B746D">
        <w:rPr>
          <w:rFonts w:ascii="Times New Roman" w:eastAsia="Times New Roman" w:hAnsi="Times New Roman" w:cs="Times New Roman"/>
          <w:sz w:val="24"/>
          <w:szCs w:val="24"/>
          <w:lang w:eastAsia="ru-RU"/>
        </w:rPr>
        <w:t xml:space="preserve"> в пределах полномочий последней.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proofErr w:type="gramStart"/>
      <w:r w:rsidRPr="008B746D">
        <w:rPr>
          <w:rFonts w:ascii="Times New Roman" w:eastAsia="Times New Roman" w:hAnsi="Times New Roman" w:cs="Times New Roman"/>
          <w:sz w:val="24"/>
          <w:szCs w:val="24"/>
          <w:lang w:eastAsia="ru-RU"/>
        </w:rPr>
        <w:t>Гражданским  кодексом</w:t>
      </w:r>
      <w:proofErr w:type="gramEnd"/>
      <w:r w:rsidRPr="008B746D">
        <w:rPr>
          <w:rFonts w:ascii="Times New Roman" w:eastAsia="Times New Roman" w:hAnsi="Times New Roman" w:cs="Times New Roman"/>
          <w:sz w:val="24"/>
          <w:szCs w:val="24"/>
          <w:lang w:eastAsia="ru-RU"/>
        </w:rPr>
        <w:t xml:space="preserve"> Российской Федерации применительно к казенным предприятиям.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Полное наименование: Муниципальное образование «Тугутуйское».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Краткое наименование: Администрация МО «Тугутуйское»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Юридический адрес: </w:t>
      </w:r>
      <w:proofErr w:type="gramStart"/>
      <w:r w:rsidRPr="008B746D">
        <w:rPr>
          <w:rFonts w:ascii="Times New Roman" w:eastAsia="Times New Roman" w:hAnsi="Times New Roman" w:cs="Times New Roman"/>
          <w:sz w:val="24"/>
          <w:szCs w:val="24"/>
          <w:lang w:eastAsia="ru-RU"/>
        </w:rPr>
        <w:t>669516,Иркутская</w:t>
      </w:r>
      <w:proofErr w:type="gramEnd"/>
      <w:r w:rsidRPr="008B746D">
        <w:rPr>
          <w:rFonts w:ascii="Times New Roman" w:eastAsia="Times New Roman" w:hAnsi="Times New Roman" w:cs="Times New Roman"/>
          <w:sz w:val="24"/>
          <w:szCs w:val="24"/>
          <w:lang w:eastAsia="ru-RU"/>
        </w:rPr>
        <w:t xml:space="preserve"> область, Эхирит-Булагатский район, село Тугутуй, ул. Степная, 23.</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Почтовый адрес: 669516, Иркутская область, Эхирит-Булагатский район,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село Тугутуй, ул. Степная,23.</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Финансовое </w:t>
      </w:r>
      <w:proofErr w:type="gramStart"/>
      <w:r w:rsidRPr="008B746D">
        <w:rPr>
          <w:rFonts w:ascii="Times New Roman" w:eastAsia="Times New Roman" w:hAnsi="Times New Roman" w:cs="Times New Roman"/>
          <w:sz w:val="24"/>
          <w:szCs w:val="24"/>
          <w:lang w:eastAsia="ru-RU"/>
        </w:rPr>
        <w:t>обеспечение  деятельности</w:t>
      </w:r>
      <w:proofErr w:type="gramEnd"/>
      <w:r w:rsidRPr="008B746D">
        <w:rPr>
          <w:rFonts w:ascii="Times New Roman" w:eastAsia="Times New Roman" w:hAnsi="Times New Roman" w:cs="Times New Roman"/>
          <w:sz w:val="24"/>
          <w:szCs w:val="24"/>
          <w:lang w:eastAsia="ru-RU"/>
        </w:rPr>
        <w:t xml:space="preserve"> Администрации Поселения осуществляется исключительно за счет собственных доходов бюджета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формирование, исполнение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управление и распоряжение имуществом, находящимся в муниципальной собственности, в порядке, </w:t>
      </w:r>
      <w:proofErr w:type="gramStart"/>
      <w:r w:rsidRPr="008B746D">
        <w:rPr>
          <w:rFonts w:ascii="Times New Roman" w:eastAsia="Times New Roman" w:hAnsi="Times New Roman" w:cs="Times New Roman"/>
          <w:sz w:val="24"/>
          <w:szCs w:val="24"/>
          <w:lang w:eastAsia="ru-RU"/>
        </w:rPr>
        <w:t>определенном  Думой</w:t>
      </w:r>
      <w:proofErr w:type="gramEnd"/>
      <w:r w:rsidRPr="008B746D">
        <w:rPr>
          <w:rFonts w:ascii="Times New Roman" w:eastAsia="Times New Roman" w:hAnsi="Times New Roman" w:cs="Times New Roman"/>
          <w:sz w:val="24"/>
          <w:szCs w:val="24"/>
          <w:lang w:eastAsia="ru-RU"/>
        </w:rPr>
        <w:t xml:space="preserve">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разработка стратегии социально-экономического развития муниципального образования;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5) разработка и </w:t>
      </w:r>
      <w:proofErr w:type="gramStart"/>
      <w:r w:rsidRPr="008B746D">
        <w:rPr>
          <w:rFonts w:ascii="Times New Roman" w:eastAsia="Times New Roman" w:hAnsi="Times New Roman" w:cs="Times New Roman"/>
          <w:sz w:val="24"/>
          <w:szCs w:val="24"/>
          <w:lang w:eastAsia="ru-RU"/>
        </w:rPr>
        <w:t>представление  Думе</w:t>
      </w:r>
      <w:proofErr w:type="gramEnd"/>
      <w:r w:rsidRPr="008B746D">
        <w:rPr>
          <w:rFonts w:ascii="Times New Roman" w:eastAsia="Times New Roman" w:hAnsi="Times New Roman" w:cs="Times New Roman"/>
          <w:sz w:val="24"/>
          <w:szCs w:val="24"/>
          <w:lang w:eastAsia="ru-RU"/>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w:t>
      </w:r>
      <w:proofErr w:type="gramStart"/>
      <w:r w:rsidRPr="008B746D">
        <w:rPr>
          <w:rFonts w:ascii="Times New Roman" w:eastAsia="Times New Roman" w:hAnsi="Times New Roman" w:cs="Times New Roman"/>
          <w:sz w:val="24"/>
          <w:szCs w:val="24"/>
          <w:lang w:eastAsia="ru-RU"/>
        </w:rPr>
        <w:t>границ  Поселения</w:t>
      </w:r>
      <w:proofErr w:type="gramEnd"/>
      <w:r w:rsidRPr="008B746D">
        <w:rPr>
          <w:rFonts w:ascii="Times New Roman" w:eastAsia="Times New Roman" w:hAnsi="Times New Roman" w:cs="Times New Roman"/>
          <w:sz w:val="24"/>
          <w:szCs w:val="24"/>
          <w:lang w:eastAsia="ru-RU"/>
        </w:rPr>
        <w:t>, преобразования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9) принятие решений о создании, реорганизации и ликвидации муниципальных предприятий и учреждений в порядке, </w:t>
      </w:r>
      <w:proofErr w:type="gramStart"/>
      <w:r w:rsidRPr="008B746D">
        <w:rPr>
          <w:rFonts w:ascii="Times New Roman" w:eastAsia="Times New Roman" w:hAnsi="Times New Roman" w:cs="Times New Roman"/>
          <w:sz w:val="24"/>
          <w:szCs w:val="24"/>
          <w:lang w:eastAsia="ru-RU"/>
        </w:rPr>
        <w:t>определенном  Думой</w:t>
      </w:r>
      <w:proofErr w:type="gramEnd"/>
      <w:r w:rsidRPr="008B746D">
        <w:rPr>
          <w:rFonts w:ascii="Times New Roman" w:eastAsia="Times New Roman" w:hAnsi="Times New Roman" w:cs="Times New Roman"/>
          <w:sz w:val="24"/>
          <w:szCs w:val="24"/>
          <w:lang w:eastAsia="ru-RU"/>
        </w:rPr>
        <w:t xml:space="preserve">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12) формирование и размещение муниципального заказа;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15) осуществление отдельных полномочий, переданных </w:t>
      </w:r>
      <w:proofErr w:type="gramStart"/>
      <w:r w:rsidRPr="008B746D">
        <w:rPr>
          <w:rFonts w:ascii="Times New Roman" w:eastAsia="Times New Roman" w:hAnsi="Times New Roman" w:cs="Times New Roman"/>
          <w:sz w:val="24"/>
          <w:szCs w:val="24"/>
          <w:lang w:eastAsia="ru-RU"/>
        </w:rPr>
        <w:t>администрации  Поселения</w:t>
      </w:r>
      <w:proofErr w:type="gramEnd"/>
      <w:r w:rsidRPr="008B746D">
        <w:rPr>
          <w:rFonts w:ascii="Times New Roman" w:eastAsia="Times New Roman" w:hAnsi="Times New Roman" w:cs="Times New Roman"/>
          <w:sz w:val="24"/>
          <w:szCs w:val="24"/>
          <w:lang w:eastAsia="ru-RU"/>
        </w:rPr>
        <w:t xml:space="preserve"> органами местного самоуправления Эхирит-Булагатского муниципального района  в соответствии с заключаемыми соглашениями;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16) иные полномочия, отнесенные к ведению органов местного </w:t>
      </w:r>
      <w:proofErr w:type="gramStart"/>
      <w:r w:rsidRPr="008B746D">
        <w:rPr>
          <w:rFonts w:ascii="Times New Roman" w:eastAsia="Times New Roman" w:hAnsi="Times New Roman" w:cs="Times New Roman"/>
          <w:sz w:val="24"/>
          <w:szCs w:val="24"/>
          <w:lang w:eastAsia="ru-RU"/>
        </w:rPr>
        <w:t>самоуправления  Поселения</w:t>
      </w:r>
      <w:proofErr w:type="gramEnd"/>
      <w:r w:rsidRPr="008B746D">
        <w:rPr>
          <w:rFonts w:ascii="Times New Roman" w:eastAsia="Times New Roman" w:hAnsi="Times New Roman" w:cs="Times New Roman"/>
          <w:sz w:val="24"/>
          <w:szCs w:val="24"/>
          <w:lang w:eastAsia="ru-RU"/>
        </w:rPr>
        <w:t>, за исключением отнесенных к компетенции  Думы, ревизионной комиссии  Поселения, Избирательной комиссии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17.) полномочия местной </w:t>
      </w:r>
      <w:proofErr w:type="gramStart"/>
      <w:r w:rsidRPr="008B746D">
        <w:rPr>
          <w:rFonts w:ascii="Times New Roman" w:eastAsia="Times New Roman" w:hAnsi="Times New Roman" w:cs="Times New Roman"/>
          <w:sz w:val="24"/>
          <w:szCs w:val="24"/>
          <w:lang w:eastAsia="ru-RU"/>
        </w:rPr>
        <w:t>администрации  поселения</w:t>
      </w:r>
      <w:proofErr w:type="gramEnd"/>
      <w:r w:rsidRPr="008B746D">
        <w:rPr>
          <w:rFonts w:ascii="Times New Roman" w:eastAsia="Times New Roman" w:hAnsi="Times New Roman" w:cs="Times New Roman"/>
          <w:sz w:val="24"/>
          <w:szCs w:val="24"/>
          <w:lang w:eastAsia="ru-RU"/>
        </w:rPr>
        <w:t xml:space="preserve"> по формированию 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40. Заместитель Главы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Заместитель Главы администрации Поселения в своей деятельности подотчетен и подконтролен Главе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Заместитель Главы администрации Поселения в соответствии с обязанностями, возложенными на него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может одновременно являться руководителем отраслевых (функциональных) или территориальных органов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41. Формы и порядок осуществления контроля Главой Поселения, заместителем Главы администрации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Глава Поселения, заместитель Главы администрации Поселения осуществляют контроль за деятельностью администрации Поселения и должностных лиц администрации Поселения в формах:</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w:t>
      </w:r>
      <w:r w:rsidRPr="008B746D">
        <w:rPr>
          <w:rFonts w:ascii="Times New Roman" w:eastAsia="Times New Roman" w:hAnsi="Times New Roman" w:cs="Times New Roman"/>
          <w:sz w:val="24"/>
          <w:szCs w:val="24"/>
          <w:lang w:eastAsia="ru-RU"/>
        </w:rPr>
        <w:lastRenderedPageBreak/>
        <w:t>соответствии с полномочиями, определенными положениями о соответствующих органах администрации Поселения, и должностными инструкциями.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42. Структура администрации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В структуру администрации Поселения могут входить отраслевые (функциональные) и территориальные органы администрации </w:t>
      </w:r>
      <w:proofErr w:type="gramStart"/>
      <w:r w:rsidRPr="008B746D">
        <w:rPr>
          <w:rFonts w:ascii="Times New Roman" w:eastAsia="Times New Roman" w:hAnsi="Times New Roman" w:cs="Times New Roman"/>
          <w:sz w:val="24"/>
          <w:szCs w:val="24"/>
          <w:lang w:eastAsia="ru-RU"/>
        </w:rPr>
        <w:t>Поселения  -</w:t>
      </w:r>
      <w:proofErr w:type="gramEnd"/>
      <w:r w:rsidRPr="008B746D">
        <w:rPr>
          <w:rFonts w:ascii="Times New Roman" w:eastAsia="Times New Roman" w:hAnsi="Times New Roman" w:cs="Times New Roman"/>
          <w:sz w:val="24"/>
          <w:szCs w:val="24"/>
          <w:lang w:eastAsia="ru-RU"/>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proofErr w:type="gramStart"/>
      <w:r w:rsidRPr="008B746D">
        <w:rPr>
          <w:rFonts w:ascii="Times New Roman" w:eastAsia="Times New Roman" w:hAnsi="Times New Roman" w:cs="Times New Roman"/>
          <w:sz w:val="24"/>
          <w:szCs w:val="24"/>
          <w:lang w:eastAsia="ru-RU"/>
        </w:rPr>
        <w:t>Поселения  могут</w:t>
      </w:r>
      <w:proofErr w:type="gramEnd"/>
      <w:r w:rsidRPr="008B746D">
        <w:rPr>
          <w:rFonts w:ascii="Times New Roman" w:eastAsia="Times New Roman" w:hAnsi="Times New Roman" w:cs="Times New Roman"/>
          <w:sz w:val="24"/>
          <w:szCs w:val="24"/>
          <w:lang w:eastAsia="ru-RU"/>
        </w:rPr>
        <w:t xml:space="preserve"> создаваться отделы и секторы.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и об утверждении положения о соответствующем органе.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8B746D">
        <w:rPr>
          <w:rFonts w:ascii="Times New Roman" w:eastAsia="Times New Roman" w:hAnsi="Times New Roman" w:cs="Times New Roman"/>
          <w:sz w:val="24"/>
          <w:szCs w:val="24"/>
          <w:lang w:eastAsia="ru-RU"/>
        </w:rPr>
        <w:t>Поселения  могут</w:t>
      </w:r>
      <w:proofErr w:type="gramEnd"/>
      <w:r w:rsidRPr="008B746D">
        <w:rPr>
          <w:rFonts w:ascii="Times New Roman" w:eastAsia="Times New Roman" w:hAnsi="Times New Roman" w:cs="Times New Roman"/>
          <w:sz w:val="24"/>
          <w:szCs w:val="24"/>
          <w:lang w:eastAsia="ru-RU"/>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Указанные органы действуют на основании положений, утверждаемых Главой Поселения, и формируются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43. Контрольно-счетный орган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tabs>
          <w:tab w:val="left" w:pos="2430"/>
        </w:tabs>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Контрольно-счетный орган Поселения является постоянно действующим органом внешнего муниципального финансового контроля и образуется Думой Поселения. Деятельность контрольно-счетного органа не может быть приостановлена, в том числе в связи с досрочным прекращением полномочий Думы. Контрольно-счетный орган не обладает правами юридического лица. Дума Поселения вправе заключать соглашения с Думой Поселения «Эхирит-Булагатский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B746D" w:rsidRPr="008B746D" w:rsidRDefault="008B746D" w:rsidP="008B746D">
      <w:pPr>
        <w:tabs>
          <w:tab w:val="left" w:pos="2430"/>
        </w:tabs>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Контрольно-счетный орган образуется в составе председателя и аппарата контрольно-счетного органа, а также двух аудиторов.</w:t>
      </w:r>
    </w:p>
    <w:p w:rsidR="008B746D" w:rsidRPr="008B746D" w:rsidRDefault="008B746D" w:rsidP="008B746D">
      <w:pPr>
        <w:tabs>
          <w:tab w:val="left" w:pos="2430"/>
        </w:tabs>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Порядок назначения на должность председателя и аудиторов контрольно-счетного органа определяется Положением о контрольно-счетном органе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44. Избирательная комиссия муниципального образования «Тугутуйское»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Избирательная комиссия муниципального образования «Тугутуйское», именуемая в настоящем Уставе как Избирательная комиссия Поселения, организует подготовку и проведение </w:t>
      </w:r>
      <w:r w:rsidRPr="008B746D">
        <w:rPr>
          <w:rFonts w:ascii="Times New Roman" w:eastAsia="Times New Roman" w:hAnsi="Times New Roman" w:cs="Times New Roman"/>
          <w:sz w:val="24"/>
          <w:szCs w:val="24"/>
          <w:lang w:eastAsia="ru-RU"/>
        </w:rPr>
        <w:lastRenderedPageBreak/>
        <w:t>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Количество членов Избирательной комиссии Поселения с правом решающего голоса </w:t>
      </w:r>
      <w:proofErr w:type="gramStart"/>
      <w:r w:rsidRPr="008B746D">
        <w:rPr>
          <w:rFonts w:ascii="Times New Roman" w:eastAsia="Times New Roman" w:hAnsi="Times New Roman" w:cs="Times New Roman"/>
          <w:sz w:val="24"/>
          <w:szCs w:val="24"/>
          <w:lang w:eastAsia="ru-RU"/>
        </w:rPr>
        <w:t>составляет  шесть</w:t>
      </w:r>
      <w:proofErr w:type="gramEnd"/>
      <w:r w:rsidRPr="008B746D">
        <w:rPr>
          <w:rFonts w:ascii="Times New Roman" w:eastAsia="Times New Roman" w:hAnsi="Times New Roman" w:cs="Times New Roman"/>
          <w:sz w:val="24"/>
          <w:szCs w:val="24"/>
          <w:lang w:eastAsia="ru-RU"/>
        </w:rPr>
        <w:t xml:space="preserve"> человек.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5</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МУНИЦИПАЛЬНЫЕ ПРАВОВЫЕ АКТЫ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45. Система муниципальных правовых актов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46. Внесение изменений и дополнений в настоящий Устав</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8B746D" w:rsidRPr="00E7462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B22590" w:rsidRPr="00B22590">
        <w:rPr>
          <w:rFonts w:ascii="Times New Roman" w:eastAsia="Times New Roman" w:hAnsi="Times New Roman" w:cs="Times New Roman"/>
          <w:bCs/>
          <w:sz w:val="24"/>
          <w:szCs w:val="24"/>
          <w:lang w:eastAsia="ru-RU"/>
        </w:rPr>
        <w:t xml:space="preserve"> </w:t>
      </w:r>
      <w:r w:rsidR="00B22590" w:rsidRPr="00E7462D">
        <w:rPr>
          <w:rFonts w:ascii="Times New Roman" w:eastAsia="Times New Roman" w:hAnsi="Times New Roman" w:cs="Times New Roman"/>
          <w:bCs/>
          <w:color w:val="FF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27" w:anchor="/document/77691330/entry/46" w:history="1">
        <w:r w:rsidR="00B22590" w:rsidRPr="00E7462D">
          <w:rPr>
            <w:rFonts w:ascii="Times New Roman" w:eastAsia="Times New Roman" w:hAnsi="Times New Roman" w:cs="Times New Roman"/>
            <w:color w:val="FF0000"/>
            <w:sz w:val="24"/>
            <w:szCs w:val="24"/>
            <w:u w:val="single"/>
            <w:lang w:eastAsia="ru-RU"/>
          </w:rPr>
          <w:t>частью 6 статьи 4</w:t>
        </w:r>
      </w:hyperlink>
      <w:r w:rsidR="00B22590" w:rsidRPr="00E7462D">
        <w:rPr>
          <w:rFonts w:ascii="Times New Roman" w:eastAsia="Times New Roman" w:hAnsi="Times New Roman" w:cs="Times New Roman"/>
          <w:bCs/>
          <w:color w:val="FF0000"/>
          <w:sz w:val="24"/>
          <w:szCs w:val="24"/>
          <w:lang w:eastAsia="ru-RU"/>
        </w:rPr>
        <w:t> Федерального закона от 21 июля 2005 года №97-ФЗ «О государственной регистрации уставов муниципальных образований»</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правой акт о внесении указанных изменений и дополнений в устав муниципального образования.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8B746D" w:rsidRPr="00E7462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62D">
        <w:rPr>
          <w:rFonts w:ascii="Times New Roman" w:eastAsia="Times New Roman" w:hAnsi="Times New Roman" w:cs="Times New Roman"/>
          <w:sz w:val="24"/>
          <w:szCs w:val="24"/>
          <w:lang w:eastAsia="ru-RU"/>
        </w:rPr>
        <w:t>Для официального опубликования (обнародования)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«Тугутуйское»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47. Решения, принятые путем прямого волеизъявления граждан</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Главы Поселения.</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color w:val="FF0000"/>
          <w:sz w:val="24"/>
          <w:szCs w:val="24"/>
          <w:lang w:eastAsia="ru-RU"/>
        </w:rPr>
      </w:pP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47.1</w:t>
      </w:r>
      <w:r w:rsidRPr="008B746D">
        <w:rPr>
          <w:rFonts w:ascii="Times New Roman" w:eastAsia="Times New Roman" w:hAnsi="Times New Roman" w:cs="Times New Roman"/>
          <w:b/>
          <w:bCs/>
          <w:sz w:val="21"/>
          <w:szCs w:val="21"/>
          <w:lang w:eastAsia="ru-RU"/>
        </w:rPr>
        <w:t xml:space="preserve"> </w:t>
      </w:r>
      <w:r w:rsidRPr="008B746D">
        <w:rPr>
          <w:rFonts w:ascii="Times New Roman" w:eastAsia="Times New Roman" w:hAnsi="Times New Roman" w:cs="Times New Roman"/>
          <w:sz w:val="24"/>
          <w:szCs w:val="24"/>
          <w:lang w:eastAsia="ru-RU"/>
        </w:rPr>
        <w:t>Содержание правил благоустройства территории муниципального образования</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38" w:name="dst100029"/>
      <w:bookmarkEnd w:id="38"/>
      <w:r w:rsidRPr="008B746D">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39" w:name="dst100032"/>
      <w:bookmarkEnd w:id="39"/>
      <w:r w:rsidRPr="008B746D">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w:t>
      </w:r>
      <w:proofErr w:type="gramStart"/>
      <w:r w:rsidRPr="008B746D">
        <w:rPr>
          <w:rFonts w:ascii="Times New Roman" w:eastAsia="Times New Roman" w:hAnsi="Times New Roman" w:cs="Times New Roman"/>
          <w:sz w:val="24"/>
          <w:szCs w:val="24"/>
          <w:lang w:eastAsia="ru-RU"/>
        </w:rPr>
        <w:t>восстановления и охраны</w:t>
      </w:r>
      <w:proofErr w:type="gramEnd"/>
      <w:r w:rsidRPr="008B746D">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0" w:name="dst100035"/>
      <w:bookmarkEnd w:id="40"/>
      <w:r w:rsidRPr="008B746D">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1" w:name="dst100036"/>
      <w:bookmarkEnd w:id="41"/>
      <w:r w:rsidRPr="008B746D">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2" w:name="dst100037"/>
      <w:bookmarkEnd w:id="42"/>
      <w:r w:rsidRPr="008B746D">
        <w:rPr>
          <w:rFonts w:ascii="Times New Roman" w:eastAsia="Times New Roman" w:hAnsi="Times New Roman" w:cs="Times New Roman"/>
          <w:sz w:val="24"/>
          <w:szCs w:val="24"/>
          <w:lang w:eastAsia="ru-RU"/>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3" w:name="dst100038"/>
      <w:bookmarkEnd w:id="43"/>
      <w:r w:rsidRPr="008B746D">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4" w:name="dst100039"/>
      <w:bookmarkEnd w:id="44"/>
      <w:r w:rsidRPr="008B746D">
        <w:rPr>
          <w:rFonts w:ascii="Times New Roman" w:eastAsia="Times New Roman" w:hAnsi="Times New Roman" w:cs="Times New Roman"/>
          <w:sz w:val="24"/>
          <w:szCs w:val="24"/>
          <w:lang w:eastAsia="ru-RU"/>
        </w:rPr>
        <w:t>11) организации стоков ливневых вод;</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5" w:name="dst100040"/>
      <w:bookmarkEnd w:id="45"/>
      <w:r w:rsidRPr="008B746D">
        <w:rPr>
          <w:rFonts w:ascii="Times New Roman" w:eastAsia="Times New Roman" w:hAnsi="Times New Roman" w:cs="Times New Roman"/>
          <w:sz w:val="24"/>
          <w:szCs w:val="24"/>
          <w:lang w:eastAsia="ru-RU"/>
        </w:rPr>
        <w:t>12) порядка проведения земляных работ;</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6" w:name="dst100042"/>
      <w:bookmarkEnd w:id="46"/>
      <w:r w:rsidRPr="008B746D">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7" w:name="dst100043"/>
      <w:bookmarkEnd w:id="47"/>
      <w:r w:rsidRPr="008B746D">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bookmarkStart w:id="48" w:name="dst100044"/>
      <w:bookmarkEnd w:id="48"/>
      <w:r w:rsidRPr="008B746D">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shd w:val="clear" w:color="auto" w:fill="FFFFFF"/>
          <w:lang w:eastAsia="ru-RU"/>
        </w:rPr>
      </w:pPr>
      <w:bookmarkStart w:id="49" w:name="dst100045"/>
      <w:bookmarkEnd w:id="49"/>
      <w:r w:rsidRPr="008B746D">
        <w:rPr>
          <w:rFonts w:ascii="Times New Roman" w:eastAsia="Times New Roman" w:hAnsi="Times New Roman" w:cs="Times New Roman"/>
          <w:sz w:val="24"/>
          <w:szCs w:val="24"/>
          <w:lang w:eastAsia="ru-RU"/>
        </w:rPr>
        <w:t xml:space="preserve">17) </w:t>
      </w:r>
      <w:r w:rsidR="00B22590" w:rsidRPr="00B22590">
        <w:rPr>
          <w:rFonts w:ascii="Times New Roman" w:eastAsia="Times New Roman" w:hAnsi="Times New Roman" w:cs="Times New Roman"/>
          <w:color w:val="FF0000"/>
          <w:sz w:val="24"/>
          <w:szCs w:val="24"/>
          <w:lang w:eastAsia="ru-RU"/>
        </w:rPr>
        <w:t>исключить</w:t>
      </w:r>
    </w:p>
    <w:p w:rsidR="008B746D" w:rsidRPr="008B746D" w:rsidRDefault="008B746D" w:rsidP="008B746D">
      <w:pPr>
        <w:shd w:val="clear" w:color="auto" w:fill="FFFFFF"/>
        <w:spacing w:after="0" w:line="290" w:lineRule="atLeast"/>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48. Правовые акты Главы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Глава Поселения в пределах своих полномочий Главы муниципального образования и председателя Думы Поселения, установленных настоящим Уставом и решениями Думы Поселения, издает постановления и распоряжения. Распоряжения издаются по вопросам, не требующим нормативного правового регулирования.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Глава Поселения в пределах своих полномочий Главы администрации Поселения и полномочий администрации Поселения, установленных федеральными законами, законами области,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5. Постановления и </w:t>
      </w:r>
      <w:proofErr w:type="gramStart"/>
      <w:r w:rsidRPr="008B746D">
        <w:rPr>
          <w:rFonts w:ascii="Times New Roman" w:eastAsia="Times New Roman" w:hAnsi="Times New Roman" w:cs="Times New Roman"/>
          <w:sz w:val="24"/>
          <w:szCs w:val="24"/>
          <w:lang w:eastAsia="ru-RU"/>
        </w:rPr>
        <w:t>распоряжения  Главы</w:t>
      </w:r>
      <w:proofErr w:type="gramEnd"/>
      <w:r w:rsidRPr="008B746D">
        <w:rPr>
          <w:rFonts w:ascii="Times New Roman" w:eastAsia="Times New Roman" w:hAnsi="Times New Roman" w:cs="Times New Roman"/>
          <w:sz w:val="24"/>
          <w:szCs w:val="24"/>
          <w:lang w:eastAsia="ru-RU"/>
        </w:rPr>
        <w:t xml:space="preserve"> Поселения могут быть отменены или их действие может быть приостановлено Главой Поселения, судом, а в части регулирующей осуществления администрации Поселения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Право внесения проекта постановления на рассмотрение главе муниципального образования обладают: депутат Думы Поселения, населения в порядке реализации правотворческой инициативы, органы территориального общественного самоуправления, а также прокурор района, Западно-Байкальский межрайонный природоохранный прокурор.</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49. Правовые акты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Дума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w:t>
      </w:r>
      <w:r w:rsidRPr="008B746D">
        <w:rPr>
          <w:rFonts w:ascii="Times New Roman" w:eastAsia="Times New Roman" w:hAnsi="Times New Roman" w:cs="Times New Roman"/>
          <w:sz w:val="24"/>
          <w:szCs w:val="24"/>
          <w:lang w:eastAsia="ru-RU"/>
        </w:rPr>
        <w:lastRenderedPageBreak/>
        <w:t xml:space="preserve">исполнения на территории Поселения, в том числе решение об удалении главы муниципального образования в отставку.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настоящим Уставом.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w:t>
      </w:r>
      <w:proofErr w:type="gramStart"/>
      <w:r w:rsidRPr="008B746D">
        <w:rPr>
          <w:rFonts w:ascii="Times New Roman" w:eastAsia="Times New Roman" w:hAnsi="Times New Roman" w:cs="Times New Roman"/>
          <w:sz w:val="24"/>
          <w:szCs w:val="24"/>
          <w:lang w:eastAsia="ru-RU"/>
        </w:rPr>
        <w:t>Поселения,  органы</w:t>
      </w:r>
      <w:proofErr w:type="gramEnd"/>
      <w:r w:rsidRPr="008B746D">
        <w:rPr>
          <w:rFonts w:ascii="Times New Roman" w:eastAsia="Times New Roman" w:hAnsi="Times New Roman" w:cs="Times New Roman"/>
          <w:sz w:val="24"/>
          <w:szCs w:val="24"/>
          <w:lang w:eastAsia="ru-RU"/>
        </w:rPr>
        <w:t xml:space="preserve"> территориального общественного самоуправления, инициативные группы граждан, а также прокурор района, Западно-Байкальский межрайонный природоохранный прокурор.</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5.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w:t>
      </w:r>
      <w:proofErr w:type="gramStart"/>
      <w:r w:rsidRPr="008B746D">
        <w:rPr>
          <w:rFonts w:ascii="Times New Roman" w:eastAsia="Times New Roman" w:hAnsi="Times New Roman" w:cs="Times New Roman"/>
          <w:sz w:val="24"/>
          <w:szCs w:val="24"/>
          <w:lang w:eastAsia="ru-RU"/>
        </w:rPr>
        <w:t>акт,  принятый</w:t>
      </w:r>
      <w:proofErr w:type="gramEnd"/>
      <w:r w:rsidRPr="008B746D">
        <w:rPr>
          <w:rFonts w:ascii="Times New Roman" w:eastAsia="Times New Roman" w:hAnsi="Times New Roman" w:cs="Times New Roman"/>
          <w:sz w:val="24"/>
          <w:szCs w:val="24"/>
          <w:lang w:eastAsia="ru-RU"/>
        </w:rPr>
        <w:t xml:space="preserve"> Думой муниципального образования. В этом случае указанный нормативный правовой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w:t>
      </w:r>
      <w:proofErr w:type="gramStart"/>
      <w:r w:rsidRPr="008B746D">
        <w:rPr>
          <w:rFonts w:ascii="Times New Roman" w:eastAsia="Times New Roman" w:hAnsi="Times New Roman" w:cs="Times New Roman"/>
          <w:sz w:val="24"/>
          <w:szCs w:val="24"/>
          <w:lang w:eastAsia="ru-RU"/>
        </w:rPr>
        <w:t>третей  от</w:t>
      </w:r>
      <w:proofErr w:type="gramEnd"/>
      <w:r w:rsidRPr="008B746D">
        <w:rPr>
          <w:rFonts w:ascii="Times New Roman" w:eastAsia="Times New Roman" w:hAnsi="Times New Roman" w:cs="Times New Roman"/>
          <w:sz w:val="24"/>
          <w:szCs w:val="24"/>
          <w:lang w:eastAsia="ru-RU"/>
        </w:rPr>
        <w:t xml:space="preserve"> установленной численности депутатов Думы муниципального образования, он подлежит подписанию главой муниципального образования в течение семи дней и обнародованию.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8. Решения Думы Поселения могут быть отменены или их действие может быть приостановлено Думой Поселения, судом, а части регулирующей осуществление Думой Поселения отдельных государственных </w:t>
      </w:r>
      <w:proofErr w:type="gramStart"/>
      <w:r w:rsidRPr="008B746D">
        <w:rPr>
          <w:rFonts w:ascii="Times New Roman" w:eastAsia="Times New Roman" w:hAnsi="Times New Roman" w:cs="Times New Roman"/>
          <w:sz w:val="24"/>
          <w:szCs w:val="24"/>
          <w:lang w:eastAsia="ru-RU"/>
        </w:rPr>
        <w:t>полномочий ,</w:t>
      </w:r>
      <w:proofErr w:type="gramEnd"/>
      <w:r w:rsidRPr="008B746D">
        <w:rPr>
          <w:rFonts w:ascii="Times New Roman" w:eastAsia="Times New Roman" w:hAnsi="Times New Roman" w:cs="Times New Roman"/>
          <w:sz w:val="24"/>
          <w:szCs w:val="24"/>
          <w:lang w:eastAsia="ru-RU"/>
        </w:rPr>
        <w:t xml:space="preserve"> переданных им федеральными законами и законами Иркутской области, - уполномоченным органом государственной власти Российской Федерации ( уполномоченным органом государственной власти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50. Правовые акты руководителей органов администрации Поселения </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Распоряжения и приказы руководителей органов администрации Поселения издаются по вопросам, отнесенным к их полномочиям.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51. Правовые акты Избирательной комиссии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5914CE"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4CE">
        <w:rPr>
          <w:rFonts w:ascii="Times New Roman" w:eastAsia="Times New Roman" w:hAnsi="Times New Roman" w:cs="Times New Roman"/>
          <w:sz w:val="24"/>
          <w:szCs w:val="24"/>
          <w:lang w:eastAsia="ru-RU"/>
        </w:rPr>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8B746D" w:rsidRPr="005914CE"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5914CE"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4CE">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«Тугутуйский Вестник».</w:t>
      </w:r>
    </w:p>
    <w:p w:rsidR="008B746D" w:rsidRPr="005914CE"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4CE">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8B746D" w:rsidRPr="005914CE"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4CE">
        <w:rPr>
          <w:rFonts w:ascii="Times New Roman" w:eastAsia="Times New Roman" w:hAnsi="Times New Roman" w:cs="Times New Roman"/>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8B746D" w:rsidRPr="005914CE"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4CE">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8B746D" w:rsidRPr="005914CE"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14CE">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8B746D" w:rsidRPr="005914CE"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6</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МУНИЦИПАЛЬНЫЕ ДОЛЖНОСТИ И МУНИЦИПАЛЬНАЯ СЛУЖБА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53. Муниципальные должности в органах местного самоуправления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Муниципальные должности в соответствии с законами Иркутской области, Уставом Поселения и иными муниципальными правовыми актами подразделяются на следующие категории: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категория "А" – Глава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категория "Б" - высшие, главные, младшие должности муниципальной службы, включенные в Перечень муниципальных должностей муниципальной службы Поселения и предусмотренные </w:t>
      </w:r>
      <w:r w:rsidRPr="008B746D">
        <w:rPr>
          <w:rFonts w:ascii="Times New Roman" w:eastAsia="Times New Roman" w:hAnsi="Times New Roman" w:cs="Times New Roman"/>
          <w:sz w:val="24"/>
          <w:szCs w:val="24"/>
          <w:lang w:eastAsia="ru-RU"/>
        </w:rPr>
        <w:lastRenderedPageBreak/>
        <w:t>штатным расписанием администрации Поселения для исполнения полномочий администрации Поселения - заместитель Главы администрации Поселения и другие;</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категория "В" - должности, учреждаемые для обеспечения исполнения полномочий органов местного самоуправления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Должности категории "В" подразделяются на главные, ведущие, старшие и младшие должности муниципальной службы.</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К должностям категории "В" относятся должности муниципальной службы, включенные в Перечень муниципальных должностей муниципальной службы Поселения и предусмотренные штатным расписанием администрации Поселения, органов администрации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К главным должностям муниципальной службы относятся руководители органов администрации Поселения, состоящих из отделов и секторов.</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К ведущим должностям муниципальной службы относятся заместители лиц, замещающих главные должности категории "Б" и "В".</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К старшим должностям муниципальной службы относятся руководители отделов и секторов.</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Младшие должности муниципальной службы определяются в соответствии с законодательством в Перечне муниципальных должностей муниципальной службы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Правовое положение лиц, замещающих муниципальные должности муниципальной службы категорий "Б" и "В", порядок прохождения муниципальной службы (поступление на муниципальную службу; особенности порядка назначения на отдельные должности муниципальной службы (представление, проведение конкурса); основание и порядок прекращения муниципальной службы; сложение полномочий и выход в отставку муниципального служащего; гарантии деятельности, права и обязанности, ответственность муниципального служащего, ограничения, связанные с прохождением муниципальной службы)  определяются федеральными законами, законами Иркутской области, настоящим Уставом и положением о муниципальной службе, утверждаемым Думой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Перечень муниципальных должностей муниципальной службы Поселения утверждается главой района.</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Перечне муниципальных должностей муниципальной службы Поселения определяются названия и группы муниципальных должностей.</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Граждане поступают на муниципальную службу на условиях трудового договора, заключаемого на неопределенный срок, за исключением случаев, предусмотренных федеральными законами.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Срочный трудовой договор заключается при замещении должностей муниципальной службы категории "Б" на срок, не превышающий срока полномочий Главы Поселения и Думы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Поступление на муниципальную службу оформляется распоряжением Главы Поселения или приказом руководителя соответствующего органа администрации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8. Муниципальным служащим, в зависимости от уровня их квалификации, занимаемой должности и стажа муниципальной службы присваиваются квалификационные разряды. Квалификационные разряды присваиваются муниципальным служащим по результатам аттестации. </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Порядок проведения аттестации, присвоения квалификационных разрядов при поступлении на муниципальную службу и сохранения их при переводе на иные должности муниципальной службы, поощрения муниципальных служащих устанавливается нормативными правовыми актами Главы Поселения в соответствии с федеральными законами и законами Иркутской области Уставом Поселения и иными муниципальными правовыми актами.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keepNext/>
        <w:spacing w:after="0" w:line="240" w:lineRule="auto"/>
        <w:jc w:val="both"/>
        <w:outlineLvl w:val="1"/>
        <w:rPr>
          <w:rFonts w:ascii="Times New Roman" w:eastAsia="Times New Roman" w:hAnsi="Times New Roman" w:cs="Times New Roman"/>
          <w:bCs/>
          <w:iCs/>
          <w:sz w:val="24"/>
          <w:szCs w:val="24"/>
          <w:lang w:eastAsia="ru-RU"/>
        </w:rPr>
      </w:pPr>
      <w:r w:rsidRPr="008B746D">
        <w:rPr>
          <w:rFonts w:ascii="Times New Roman" w:eastAsia="Times New Roman" w:hAnsi="Times New Roman" w:cs="Times New Roman"/>
          <w:bCs/>
          <w:iCs/>
          <w:sz w:val="24"/>
          <w:szCs w:val="24"/>
          <w:lang w:eastAsia="ru-RU"/>
        </w:rPr>
        <w:t>Статья 54. Управление муниципальной службой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Общее руководство кадровой политикой в администрации Поселения </w:t>
      </w:r>
      <w:proofErr w:type="gramStart"/>
      <w:r w:rsidRPr="008B746D">
        <w:rPr>
          <w:rFonts w:ascii="Times New Roman" w:eastAsia="Times New Roman" w:hAnsi="Times New Roman" w:cs="Times New Roman"/>
          <w:sz w:val="24"/>
          <w:szCs w:val="24"/>
          <w:lang w:eastAsia="ru-RU"/>
        </w:rPr>
        <w:t>осуществляет  Глава</w:t>
      </w:r>
      <w:proofErr w:type="gramEnd"/>
      <w:r w:rsidRPr="008B746D">
        <w:rPr>
          <w:rFonts w:ascii="Times New Roman" w:eastAsia="Times New Roman" w:hAnsi="Times New Roman" w:cs="Times New Roman"/>
          <w:sz w:val="24"/>
          <w:szCs w:val="24"/>
          <w:lang w:eastAsia="ru-RU"/>
        </w:rPr>
        <w:t xml:space="preserve">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 администрации Поселения может создаваться специальный орган или учреждаться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7</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ЭКОНОМИЧЕСКАЯ И ФИНАНСОВАЯ ОСНОВА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55. Экономическая основа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56. Состав муниципального имущества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В собственности поселения может находиться: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№131–ФЗ вопросов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8B746D">
        <w:rPr>
          <w:rFonts w:ascii="Times New Roman" w:eastAsia="Times New Roman" w:hAnsi="Times New Roman" w:cs="Times New Roman"/>
          <w:sz w:val="24"/>
          <w:szCs w:val="24"/>
          <w:lang w:eastAsia="ru-RU"/>
        </w:rPr>
        <w:t>решения</w:t>
      </w:r>
      <w:proofErr w:type="gramEnd"/>
      <w:r w:rsidRPr="008B746D">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имущество, предназначенное для решения вопросов местного значения в соответствии с частью3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w:t>
      </w:r>
      <w:proofErr w:type="gramStart"/>
      <w:r w:rsidRPr="008B746D">
        <w:rPr>
          <w:rFonts w:ascii="Times New Roman" w:eastAsia="Times New Roman" w:hAnsi="Times New Roman" w:cs="Times New Roman"/>
          <w:sz w:val="24"/>
          <w:szCs w:val="24"/>
          <w:lang w:eastAsia="ru-RU"/>
        </w:rPr>
        <w:t>лиц  самоуправления</w:t>
      </w:r>
      <w:proofErr w:type="gramEnd"/>
      <w:r w:rsidRPr="008B746D">
        <w:rPr>
          <w:rFonts w:ascii="Times New Roman" w:eastAsia="Times New Roman" w:hAnsi="Times New Roman" w:cs="Times New Roman"/>
          <w:sz w:val="24"/>
          <w:szCs w:val="24"/>
          <w:lang w:eastAsia="ru-RU"/>
        </w:rPr>
        <w:t>, муниципальных служащих, работников муниципальных предприятий и учреждений либо не относящееся к видам имущества, предусмотренным федеральными законами,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57. Владение, пользование и распоряжение муниципальным имуществом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sidRPr="008B746D">
        <w:rPr>
          <w:rFonts w:ascii="Times New Roman" w:eastAsia="Times New Roman" w:hAnsi="Times New Roman" w:cs="Times New Roman"/>
          <w:sz w:val="24"/>
          <w:szCs w:val="24"/>
          <w:lang w:eastAsia="ru-RU"/>
        </w:rPr>
        <w:t>органов  самоуправления</w:t>
      </w:r>
      <w:proofErr w:type="gramEnd"/>
      <w:r w:rsidRPr="008B746D">
        <w:rPr>
          <w:rFonts w:ascii="Times New Roman" w:eastAsia="Times New Roman" w:hAnsi="Times New Roman" w:cs="Times New Roman"/>
          <w:sz w:val="24"/>
          <w:szCs w:val="24"/>
          <w:lang w:eastAsia="ru-RU"/>
        </w:rPr>
        <w:t>.</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w:t>
      </w:r>
      <w:r w:rsidRPr="008B746D">
        <w:rPr>
          <w:rFonts w:ascii="Times New Roman" w:eastAsia="Times New Roman" w:hAnsi="Times New Roman" w:cs="Times New Roman"/>
          <w:sz w:val="24"/>
          <w:szCs w:val="24"/>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58. Взаимоотношения органов местного самоуправления с предприятиями, учреждениями и иными организациями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w:t>
      </w:r>
      <w:proofErr w:type="gramStart"/>
      <w:r w:rsidRPr="008B746D">
        <w:rPr>
          <w:rFonts w:ascii="Times New Roman" w:eastAsia="Times New Roman" w:hAnsi="Times New Roman" w:cs="Times New Roman"/>
          <w:sz w:val="24"/>
          <w:szCs w:val="24"/>
          <w:lang w:eastAsia="ru-RU"/>
        </w:rPr>
        <w:t>необходимых  для</w:t>
      </w:r>
      <w:proofErr w:type="gramEnd"/>
      <w:r w:rsidRPr="008B746D">
        <w:rPr>
          <w:rFonts w:ascii="Times New Roman" w:eastAsia="Times New Roman" w:hAnsi="Times New Roman" w:cs="Times New Roman"/>
          <w:sz w:val="24"/>
          <w:szCs w:val="24"/>
          <w:lang w:eastAsia="ru-RU"/>
        </w:rPr>
        <w:t xml:space="preserve">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1.1. Органы местного самоуправления, осуществляющие </w:t>
      </w:r>
      <w:proofErr w:type="gramStart"/>
      <w:r w:rsidRPr="008B746D">
        <w:rPr>
          <w:rFonts w:ascii="Times New Roman" w:eastAsia="Times New Roman" w:hAnsi="Times New Roman" w:cs="Times New Roman"/>
          <w:sz w:val="24"/>
          <w:szCs w:val="24"/>
          <w:lang w:eastAsia="ru-RU"/>
        </w:rPr>
        <w:t>функции  и</w:t>
      </w:r>
      <w:proofErr w:type="gramEnd"/>
      <w:r w:rsidRPr="008B746D">
        <w:rPr>
          <w:rFonts w:ascii="Times New Roman" w:eastAsia="Times New Roman" w:hAnsi="Times New Roman" w:cs="Times New Roman"/>
          <w:sz w:val="24"/>
          <w:szCs w:val="24"/>
          <w:lang w:eastAsia="ru-RU"/>
        </w:rPr>
        <w:t xml:space="preserve">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1.2. Органы местного самоуправления от имени муниципального образования </w:t>
      </w:r>
      <w:proofErr w:type="spellStart"/>
      <w:r w:rsidRPr="008B746D">
        <w:rPr>
          <w:rFonts w:ascii="Times New Roman" w:eastAsia="Times New Roman" w:hAnsi="Times New Roman" w:cs="Times New Roman"/>
          <w:sz w:val="24"/>
          <w:szCs w:val="24"/>
          <w:lang w:eastAsia="ru-RU"/>
        </w:rPr>
        <w:t>субсидиарно</w:t>
      </w:r>
      <w:proofErr w:type="spellEnd"/>
      <w:r w:rsidRPr="008B746D">
        <w:rPr>
          <w:rFonts w:ascii="Times New Roman" w:eastAsia="Times New Roman" w:hAnsi="Times New Roman" w:cs="Times New Roman"/>
          <w:sz w:val="24"/>
          <w:szCs w:val="24"/>
          <w:lang w:eastAsia="ru-RU"/>
        </w:rPr>
        <w:t xml:space="preserve"> отвечают по обязательствам казенных учреждений и обеспечивают их исполнение в порядке, установленном федеральным законом.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В порядке, установленном Думой </w:t>
      </w:r>
      <w:proofErr w:type="gramStart"/>
      <w:r w:rsidRPr="008B746D">
        <w:rPr>
          <w:rFonts w:ascii="Times New Roman" w:eastAsia="Times New Roman" w:hAnsi="Times New Roman" w:cs="Times New Roman"/>
          <w:sz w:val="24"/>
          <w:szCs w:val="24"/>
          <w:lang w:eastAsia="ru-RU"/>
        </w:rPr>
        <w:t>Поселения,  Глава</w:t>
      </w:r>
      <w:proofErr w:type="gramEnd"/>
      <w:r w:rsidRPr="008B746D">
        <w:rPr>
          <w:rFonts w:ascii="Times New Roman" w:eastAsia="Times New Roman" w:hAnsi="Times New Roman" w:cs="Times New Roman"/>
          <w:sz w:val="24"/>
          <w:szCs w:val="24"/>
          <w:lang w:eastAsia="ru-RU"/>
        </w:rPr>
        <w:t xml:space="preserve">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59. Местный бюджет </w:t>
      </w: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Поселение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Органы местного самоуправления самостоятельно формируют, утверждают и исполняют местный бюджет в соответствии с законодательством и компетенцией, определенной настоящим Уставом.</w:t>
      </w: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Местный бюджет и отчет о его исполнении за финансовый год утверждаются решениями Думы Поселения по представлению Главы Поселения.</w:t>
      </w: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 xml:space="preserve">4.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федеральным и областным законодательством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B746D" w:rsidRPr="008B746D" w:rsidRDefault="008B746D" w:rsidP="008B746D">
      <w:pPr>
        <w:tabs>
          <w:tab w:val="left" w:pos="2520"/>
        </w:tabs>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59. 1. Доходы местного бюджета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Доходы местного бюджета формируются в соответствии с бюджетным и налоговым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Состав собственных доходов местного бюджета определяется и может быть изменен федеральным законодательством. В соответствии с Федеральным законом к собственным доходам местного бюджета относятся: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средства самообложения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доходы от местных налогов и сборов;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доходы от региональных налогов и сборов;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доходы от федеральных налогов и сборов;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безвозмездные перечисления из бюджетов других уровней, включая средства финансовой помощи из бюджетов других уровней, предоставляемые в соответствии с федеральным законодательством, и другие безвозмездные перечисления;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7) часть прибыли муниципальных предприятий, остающейся после уплаты налогов и </w:t>
      </w:r>
      <w:proofErr w:type="gramStart"/>
      <w:r w:rsidRPr="008B746D">
        <w:rPr>
          <w:rFonts w:ascii="Times New Roman" w:eastAsia="Times New Roman" w:hAnsi="Times New Roman" w:cs="Times New Roman"/>
          <w:sz w:val="24"/>
          <w:szCs w:val="24"/>
          <w:lang w:eastAsia="ru-RU"/>
        </w:rPr>
        <w:t>сборов</w:t>
      </w:r>
      <w:proofErr w:type="gramEnd"/>
      <w:r w:rsidRPr="008B746D">
        <w:rPr>
          <w:rFonts w:ascii="Times New Roman" w:eastAsia="Times New Roman" w:hAnsi="Times New Roman" w:cs="Times New Roman"/>
          <w:sz w:val="24"/>
          <w:szCs w:val="24"/>
          <w:lang w:eastAsia="ru-RU"/>
        </w:rPr>
        <w:t xml:space="preserve">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9) добровольные пожертвования;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иные поступления в соответствии с федеральными законами, законами области и решениями органов местного самоуправления.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полномочий, переданных им органами местного самоуправления Эхирит-Булагатского муниципального района  заключаемыми соглашениями, а также осуществляемые за счет указанных доходов и субвенций соответствующие расходы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60. Расходы местного бюджета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Расходы местного бюджета осуществляются в формах, предусмотренных Бюджетным кодексом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Реестр расходных обязательств муниципального образования ведется в порядке, установленном местной администрацией муниципального образования в соответствии с бюджетным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Дума Поселения самостоятельно в соответствии с настоящим Уставом определяет размеры и условия оплаты труда   Главы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Размеры и условия оплаты труда муниципальных служащих администрации Поселения, устанавливаются муниципальными правовыми актами, издаваемыми Думой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3. Расходование средств местного бюджета осуществляется в соответствии с решением Думы Поселения о бюджете Поселения.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Средства местного бюджета, предусмотренные на финансовое обеспечение осуществления отдельных государственных полномочий, переданных органам местного самоуправления федеральными законами и законами области, казенные.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61. Резервный фонд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8B746D">
        <w:rPr>
          <w:rFonts w:ascii="Times New Roman" w:eastAsia="Times New Roman" w:hAnsi="Times New Roman" w:cs="Times New Roman"/>
          <w:sz w:val="24"/>
          <w:szCs w:val="24"/>
          <w:lang w:eastAsia="ru-RU"/>
        </w:rPr>
        <w:t>аварийно</w:t>
      </w:r>
      <w:proofErr w:type="spellEnd"/>
      <w:r w:rsidRPr="008B746D">
        <w:rPr>
          <w:rFonts w:ascii="Times New Roman" w:eastAsia="Times New Roman" w:hAnsi="Times New Roman" w:cs="Times New Roman"/>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Средства бюджетных фондов расходуются на основании правовых актов Главы Поселения на цели, соответствующие назначению фондов.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Порядок формирования и расходования средств резервного фонда и целевых бюджетных фондов устанавливается решениями Думы Поселения в соответствии с бюджетным законодательством и настоящим Уставом.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Отчеты о расходовании средств резервного фонда и целевых бюджетных фондов включаются в отчет об исполнении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62. Бюджетный процесс</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63. Разработка проекта местного бюджета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 xml:space="preserve">Статья 64. Рассмотрение и утверждение местного бюджета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65. Исполнение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Глава Поселения ежеквартально представляет Думе Поселения информацию о ходе исполнения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66. Местные налоги и сборы</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67. Средства самообложения граждан</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845FB"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w:t>
      </w:r>
      <w:r w:rsidR="00B22590">
        <w:rPr>
          <w:rFonts w:ascii="Times New Roman" w:eastAsia="Times New Roman" w:hAnsi="Times New Roman" w:cs="Times New Roman"/>
          <w:sz w:val="24"/>
          <w:szCs w:val="24"/>
          <w:lang w:eastAsia="ru-RU"/>
        </w:rPr>
        <w:t xml:space="preserve"> </w:t>
      </w:r>
      <w:r w:rsidR="00B22590" w:rsidRPr="008845FB">
        <w:rPr>
          <w:rFonts w:ascii="Times New Roman" w:eastAsia="Times New Roman" w:hAnsi="Times New Roman" w:cs="Times New Roman"/>
          <w:color w:val="FF0000"/>
          <w:sz w:val="24"/>
          <w:szCs w:val="24"/>
          <w:lang w:eastAsia="ru-RU"/>
        </w:rPr>
        <w:t xml:space="preserve">либо части его территории </w:t>
      </w:r>
      <w:r w:rsidRPr="008845FB">
        <w:rPr>
          <w:rFonts w:ascii="Times New Roman" w:eastAsia="Times New Roman" w:hAnsi="Times New Roman" w:cs="Times New Roman"/>
          <w:sz w:val="24"/>
          <w:szCs w:val="24"/>
          <w:lang w:eastAsia="ru-RU"/>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w:t>
      </w:r>
      <w:r w:rsidR="00B22590" w:rsidRPr="008845FB">
        <w:rPr>
          <w:rFonts w:ascii="Times New Roman" w:hAnsi="Times New Roman" w:cs="Times New Roman"/>
          <w:bCs/>
          <w:sz w:val="24"/>
          <w:szCs w:val="24"/>
        </w:rPr>
        <w:t xml:space="preserve"> </w:t>
      </w:r>
      <w:r w:rsidR="00B22590" w:rsidRPr="008845FB">
        <w:rPr>
          <w:rFonts w:ascii="Times New Roman" w:hAnsi="Times New Roman" w:cs="Times New Roman"/>
          <w:bCs/>
          <w:color w:val="FF0000"/>
          <w:sz w:val="24"/>
          <w:szCs w:val="24"/>
        </w:rPr>
        <w:t>Поселения (населенного пункта (либо части его территории), входящего в состав Поселения)</w:t>
      </w:r>
      <w:r w:rsidR="00B22590" w:rsidRPr="008845FB">
        <w:rPr>
          <w:rFonts w:ascii="Times New Roman" w:eastAsia="Times New Roman" w:hAnsi="Times New Roman" w:cs="Times New Roman"/>
          <w:sz w:val="24"/>
          <w:szCs w:val="24"/>
          <w:lang w:eastAsia="ru-RU"/>
        </w:rPr>
        <w:t xml:space="preserve"> </w:t>
      </w:r>
      <w:r w:rsidRPr="008845FB">
        <w:rPr>
          <w:rFonts w:ascii="Times New Roman" w:eastAsia="Times New Roman" w:hAnsi="Times New Roman" w:cs="Times New Roman"/>
          <w:sz w:val="24"/>
          <w:szCs w:val="24"/>
          <w:lang w:eastAsia="ru-RU"/>
        </w:rPr>
        <w:t>, для которых размер платежей может быть уменьшен в соответствии с решением Думы Поселения.</w:t>
      </w:r>
    </w:p>
    <w:p w:rsidR="008B746D" w:rsidRPr="008845FB"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845FB">
        <w:rPr>
          <w:rFonts w:ascii="Times New Roman" w:eastAsia="Times New Roman" w:hAnsi="Times New Roman" w:cs="Times New Roman"/>
          <w:sz w:val="24"/>
          <w:szCs w:val="24"/>
          <w:lang w:eastAsia="ru-RU"/>
        </w:rPr>
        <w:t xml:space="preserve">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8845FB">
        <w:rPr>
          <w:rFonts w:ascii="Times New Roman" w:eastAsia="Times New Roman" w:hAnsi="Times New Roman" w:cs="Times New Roman"/>
          <w:sz w:val="24"/>
          <w:szCs w:val="24"/>
          <w:lang w:eastAsia="ru-RU"/>
        </w:rPr>
        <w:t>в случае</w:t>
      </w:r>
      <w:proofErr w:type="gramEnd"/>
      <w:r w:rsidRPr="008845FB">
        <w:rPr>
          <w:rFonts w:ascii="Times New Roman" w:eastAsia="Times New Roman" w:hAnsi="Times New Roman" w:cs="Times New Roman"/>
          <w:sz w:val="24"/>
          <w:szCs w:val="24"/>
          <w:lang w:eastAsia="ru-RU"/>
        </w:rPr>
        <w:t xml:space="preserve"> предусмотренном пунктом4.1 части 1 статьи 25.1 Федерального закона №131-ФЗ – на сходе граждан.</w:t>
      </w:r>
    </w:p>
    <w:p w:rsidR="008845FB" w:rsidRPr="008845FB" w:rsidRDefault="00B22590" w:rsidP="008845FB">
      <w:pPr>
        <w:pStyle w:val="ConsNormal"/>
        <w:jc w:val="both"/>
        <w:rPr>
          <w:rFonts w:ascii="Times New Roman" w:hAnsi="Times New Roman"/>
          <w:bCs/>
          <w:color w:val="FF0000"/>
          <w:sz w:val="24"/>
          <w:szCs w:val="24"/>
        </w:rPr>
      </w:pPr>
      <w:bookmarkStart w:id="50" w:name="_GoBack"/>
      <w:r w:rsidRPr="008845FB">
        <w:rPr>
          <w:rFonts w:ascii="Times New Roman" w:hAnsi="Times New Roman"/>
          <w:color w:val="FF0000"/>
          <w:sz w:val="24"/>
          <w:szCs w:val="24"/>
        </w:rPr>
        <w:t xml:space="preserve">67.1 </w:t>
      </w:r>
      <w:r w:rsidR="008845FB" w:rsidRPr="008845FB">
        <w:rPr>
          <w:rFonts w:ascii="Times New Roman" w:hAnsi="Times New Roman"/>
          <w:bCs/>
          <w:color w:val="FF0000"/>
          <w:sz w:val="24"/>
          <w:szCs w:val="24"/>
        </w:rPr>
        <w:t>Финансовое и иное обеспечение реализации инициативных проектов</w:t>
      </w:r>
    </w:p>
    <w:p w:rsidR="008845FB" w:rsidRPr="008845FB" w:rsidRDefault="008845FB" w:rsidP="008845FB">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8845FB">
        <w:rPr>
          <w:rFonts w:ascii="Times New Roman" w:eastAsia="Times New Roman" w:hAnsi="Times New Roman" w:cs="Times New Roman"/>
          <w:bCs/>
          <w:color w:val="FF0000"/>
          <w:sz w:val="24"/>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r w:rsidRPr="008845FB">
        <w:rPr>
          <w:rFonts w:ascii="Times New Roman" w:eastAsia="Times New Roman" w:hAnsi="Times New Roman" w:cs="Times New Roman"/>
          <w:bCs/>
          <w:color w:val="FF0000"/>
          <w:sz w:val="24"/>
          <w:szCs w:val="24"/>
          <w:lang w:eastAsia="ru-RU"/>
        </w:rPr>
        <w:lastRenderedPageBreak/>
        <w:t>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8845FB" w:rsidRPr="008845FB" w:rsidRDefault="008845FB" w:rsidP="008845FB">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8845FB">
        <w:rPr>
          <w:rFonts w:ascii="Times New Roman" w:eastAsia="Times New Roman" w:hAnsi="Times New Roman" w:cs="Times New Roman"/>
          <w:bCs/>
          <w:color w:val="FF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845FB" w:rsidRPr="008845FB" w:rsidRDefault="008845FB" w:rsidP="008845FB">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8845FB">
        <w:rPr>
          <w:rFonts w:ascii="Times New Roman" w:eastAsia="Times New Roman" w:hAnsi="Times New Roman" w:cs="Times New Roman"/>
          <w:bCs/>
          <w:color w:val="FF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8845FB" w:rsidRPr="008845FB" w:rsidRDefault="008845FB" w:rsidP="008845FB">
      <w:pPr>
        <w:snapToGrid w:val="0"/>
        <w:spacing w:after="0" w:line="240" w:lineRule="auto"/>
        <w:ind w:firstLine="720"/>
        <w:jc w:val="both"/>
        <w:rPr>
          <w:rFonts w:ascii="Times New Roman" w:eastAsia="Times New Roman" w:hAnsi="Times New Roman" w:cs="Times New Roman"/>
          <w:bCs/>
          <w:color w:val="FF0000"/>
          <w:sz w:val="24"/>
          <w:szCs w:val="24"/>
          <w:lang w:eastAsia="ru-RU"/>
        </w:rPr>
      </w:pPr>
      <w:r w:rsidRPr="008845FB">
        <w:rPr>
          <w:rFonts w:ascii="Times New Roman" w:eastAsia="Times New Roman" w:hAnsi="Times New Roman" w:cs="Times New Roman"/>
          <w:bCs/>
          <w:color w:val="FF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45FB" w:rsidRPr="008845FB" w:rsidRDefault="008845FB" w:rsidP="008845F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8845FB">
        <w:rPr>
          <w:rFonts w:ascii="Times New Roman" w:eastAsia="Times New Roman" w:hAnsi="Times New Roman" w:cs="Times New Roman"/>
          <w:color w:val="FF0000"/>
          <w:sz w:val="24"/>
          <w:szCs w:val="24"/>
          <w:lang w:eastAsia="ru-RU"/>
        </w:rPr>
        <w:t xml:space="preserve">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«Тугутуйское» на государственную регистрацию в Управление Министерства юстиции Российской Федерации по Иркутской области в течение 15 дней. </w:t>
      </w:r>
    </w:p>
    <w:bookmarkEnd w:id="50"/>
    <w:p w:rsidR="00B22590" w:rsidRPr="008845FB" w:rsidRDefault="00B22590"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68. Закупки для обеспечения </w:t>
      </w:r>
      <w:proofErr w:type="gramStart"/>
      <w:r w:rsidRPr="008B746D">
        <w:rPr>
          <w:rFonts w:ascii="Times New Roman" w:eastAsia="Times New Roman" w:hAnsi="Times New Roman" w:cs="Times New Roman"/>
          <w:sz w:val="24"/>
          <w:szCs w:val="24"/>
          <w:lang w:eastAsia="ru-RU"/>
        </w:rPr>
        <w:t>муниципальных  нужд</w:t>
      </w:r>
      <w:proofErr w:type="gramEnd"/>
      <w:r w:rsidRPr="008B746D">
        <w:rPr>
          <w:rFonts w:ascii="Times New Roman" w:eastAsia="Times New Roman" w:hAnsi="Times New Roman" w:cs="Times New Roman"/>
          <w:sz w:val="24"/>
          <w:szCs w:val="24"/>
          <w:lang w:eastAsia="ru-RU"/>
        </w:rPr>
        <w:t xml:space="preserve">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Закупки товаров, работ, услуг для обеспечения муниципальных </w:t>
      </w:r>
      <w:proofErr w:type="gramStart"/>
      <w:r w:rsidRPr="008B746D">
        <w:rPr>
          <w:rFonts w:ascii="Times New Roman" w:eastAsia="Times New Roman" w:hAnsi="Times New Roman" w:cs="Times New Roman"/>
          <w:sz w:val="24"/>
          <w:szCs w:val="24"/>
          <w:lang w:eastAsia="ru-RU"/>
        </w:rPr>
        <w:t>нужд  осуществляются</w:t>
      </w:r>
      <w:proofErr w:type="gramEnd"/>
      <w:r w:rsidRPr="008B746D">
        <w:rPr>
          <w:rFonts w:ascii="Times New Roman" w:eastAsia="Times New Roman" w:hAnsi="Times New Roman" w:cs="Times New Roman"/>
          <w:sz w:val="24"/>
          <w:szCs w:val="24"/>
          <w:lang w:eastAsia="ru-RU"/>
        </w:rPr>
        <w:t xml:space="preserve"> за счет средств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69. Муниципальные заимствования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70. Муниципальный финансовый контроль</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Органами муниципального финансового контроля являются: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финансовый орган администрации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ревизионная комиссия Поселения.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Разработка административных регламентов осуществление муниципального финансового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Иркутской области.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Дума Поселения осуществляет финансовый контроль в форме:</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рассмотрения информации об исполнении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рассмотрения и утверждения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 иных формах, установленных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Глава 8</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ВНЕШНИЕ СВЯЗИ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71. Межмуниципальное сотрудничество  </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путем участия в создании и деятельности Совета муниципальных образований области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 иных формах, не противоречащих законодательству.</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72. Участие в международном сотрудничестве и внешнеэкономических связях</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B746D" w:rsidRPr="008B746D" w:rsidRDefault="008B746D" w:rsidP="008B746D">
      <w:pPr>
        <w:snapToGri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746D">
        <w:rPr>
          <w:rFonts w:ascii="Times New Roman" w:eastAsia="Times New Roman" w:hAnsi="Times New Roman" w:cs="Times New Roman"/>
          <w:bCs/>
          <w:sz w:val="24"/>
          <w:szCs w:val="24"/>
          <w:lang w:eastAsia="ru-RU"/>
        </w:rPr>
        <w:t>Глава 9</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746D">
        <w:rPr>
          <w:rFonts w:ascii="Times New Roman" w:eastAsia="Times New Roman" w:hAnsi="Times New Roman" w:cs="Times New Roman"/>
          <w:bCs/>
          <w:sz w:val="24"/>
          <w:szCs w:val="24"/>
          <w:lang w:eastAsia="ru-RU"/>
        </w:rPr>
        <w:t>ОТВЕТСТВЕННОСТЬ ОРГАНОВ МЕСТНОГО</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746D">
        <w:rPr>
          <w:rFonts w:ascii="Times New Roman" w:eastAsia="Times New Roman" w:hAnsi="Times New Roman" w:cs="Times New Roman"/>
          <w:bCs/>
          <w:sz w:val="24"/>
          <w:szCs w:val="24"/>
          <w:lang w:eastAsia="ru-RU"/>
        </w:rPr>
        <w:t>САМОУПРАВЛЕНИЯ И ДОЛЖНОСТНЫХ ЛИЦ</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746D">
        <w:rPr>
          <w:rFonts w:ascii="Times New Roman" w:eastAsia="Times New Roman" w:hAnsi="Times New Roman" w:cs="Times New Roman"/>
          <w:bCs/>
          <w:sz w:val="24"/>
          <w:szCs w:val="24"/>
          <w:lang w:eastAsia="ru-RU"/>
        </w:rPr>
        <w:t>МЕСТНОГО САМОУПРАВЛЕНИЯ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73. Ответственность органов местного самоуправления и должностных лиц местного самоуправления.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Статья 74. Ответственность органов местного самоуправления, Главы Поселения, депутатов Думы </w:t>
      </w:r>
      <w:proofErr w:type="gramStart"/>
      <w:r w:rsidRPr="008B746D">
        <w:rPr>
          <w:rFonts w:ascii="Times New Roman" w:eastAsia="Times New Roman" w:hAnsi="Times New Roman" w:cs="Times New Roman"/>
          <w:sz w:val="24"/>
          <w:szCs w:val="24"/>
          <w:lang w:eastAsia="ru-RU"/>
        </w:rPr>
        <w:t>Поселения,  перед</w:t>
      </w:r>
      <w:proofErr w:type="gramEnd"/>
      <w:r w:rsidRPr="008B746D">
        <w:rPr>
          <w:rFonts w:ascii="Times New Roman" w:eastAsia="Times New Roman" w:hAnsi="Times New Roman" w:cs="Times New Roman"/>
          <w:sz w:val="24"/>
          <w:szCs w:val="24"/>
          <w:lang w:eastAsia="ru-RU"/>
        </w:rPr>
        <w:t xml:space="preserve"> населением.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Поселения в соответствии с Федеральным законом.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74.</w:t>
      </w:r>
      <w:proofErr w:type="gramStart"/>
      <w:r w:rsidRPr="008B746D">
        <w:rPr>
          <w:rFonts w:ascii="Times New Roman" w:eastAsia="Times New Roman" w:hAnsi="Times New Roman" w:cs="Times New Roman"/>
          <w:sz w:val="24"/>
          <w:szCs w:val="24"/>
          <w:lang w:eastAsia="ru-RU"/>
        </w:rPr>
        <w:t>1.Удаление</w:t>
      </w:r>
      <w:proofErr w:type="gramEnd"/>
      <w:r w:rsidRPr="008B746D">
        <w:rPr>
          <w:rFonts w:ascii="Times New Roman" w:eastAsia="Times New Roman" w:hAnsi="Times New Roman" w:cs="Times New Roman"/>
          <w:sz w:val="24"/>
          <w:szCs w:val="24"/>
          <w:lang w:eastAsia="ru-RU"/>
        </w:rPr>
        <w:t xml:space="preserve"> главы муниципального образования в отставку.</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1. Основаниями для удаления Главы Поселения в отставку являются: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привлекло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 Дума Поселения вправе удалить главу муниципального образования в отставку по инициативе депутатов Думы Поселения или по инициативе высшего должностного лица Иркутской области (руководителя высшего исполнительного органа государственной власти Иркутской области)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Основанием для удаления главы муниципального образования в отставку являются: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решения, действия (бездействия) главы муниципального образования, повлекшие (</w:t>
      </w:r>
      <w:proofErr w:type="gramStart"/>
      <w:r w:rsidRPr="008B746D">
        <w:rPr>
          <w:rFonts w:ascii="Times New Roman" w:eastAsia="Times New Roman" w:hAnsi="Times New Roman" w:cs="Times New Roman"/>
          <w:sz w:val="24"/>
          <w:szCs w:val="24"/>
          <w:lang w:eastAsia="ru-RU"/>
        </w:rPr>
        <w:t>повлекшее)  наступление</w:t>
      </w:r>
      <w:proofErr w:type="gramEnd"/>
      <w:r w:rsidRPr="008B746D">
        <w:rPr>
          <w:rFonts w:ascii="Times New Roman" w:eastAsia="Times New Roman" w:hAnsi="Times New Roman" w:cs="Times New Roman"/>
          <w:sz w:val="24"/>
          <w:szCs w:val="24"/>
          <w:lang w:eastAsia="ru-RU"/>
        </w:rPr>
        <w:t xml:space="preserve">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данная два раза подряд;</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4) несоблюдение </w:t>
      </w:r>
      <w:proofErr w:type="gramStart"/>
      <w:r w:rsidRPr="008B746D">
        <w:rPr>
          <w:rFonts w:ascii="Times New Roman" w:eastAsia="Times New Roman" w:hAnsi="Times New Roman" w:cs="Times New Roman"/>
          <w:sz w:val="24"/>
          <w:szCs w:val="24"/>
          <w:lang w:eastAsia="ru-RU"/>
        </w:rPr>
        <w:t>ограничений  и</w:t>
      </w:r>
      <w:proofErr w:type="gramEnd"/>
      <w:r w:rsidRPr="008B746D">
        <w:rPr>
          <w:rFonts w:ascii="Times New Roman" w:eastAsia="Times New Roman" w:hAnsi="Times New Roman" w:cs="Times New Roman"/>
          <w:sz w:val="24"/>
          <w:szCs w:val="24"/>
          <w:lang w:eastAsia="ru-RU"/>
        </w:rPr>
        <w:t xml:space="preserve"> запретов и неисполнение обязанностей, которые установлены Федеральным законном от 25.02.2008г.  № 273-ФЗ «О противодействии коррупции» и другими федеральными законами;</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или межконфессионального согласия и способствовало возникновению  межнациональных (межэтнических) и межконфессиональных конфликтов.</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Думы Поселения,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Иркутской области уведомляются не позднее дня, следующего за днем внесения указанного обращения в Думу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высшего должностного лица Иркутской области (руководителя высшего исполнительного органа государственной власти Иркутской области)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5. В случае, если при рассмотрении инициативы депутатов Думы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переданных органам местного  самоуправления Федеральными законами и законами Иркутской области, и (или) решений,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Иркутской области.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6. Инициатива высшего должностного лица Иркутской области (руководителя высшего исполнительного органа государственной власти Иркутской области) об удалении главы муниципального образования в отставку вносится в Думу Поселения вместе с проектом соответствующего решения Думы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Думу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7. Рассмотрение инициативы депутатов Думы Поселения или высшего должностного лица Иркутской области (руководителя высшего исполнительного органа государственной власти Иркутской области) об удалении главы </w:t>
      </w:r>
      <w:proofErr w:type="gramStart"/>
      <w:r w:rsidRPr="008B746D">
        <w:rPr>
          <w:rFonts w:ascii="Times New Roman" w:eastAsia="Times New Roman" w:hAnsi="Times New Roman" w:cs="Times New Roman"/>
          <w:sz w:val="24"/>
          <w:szCs w:val="24"/>
          <w:lang w:eastAsia="ru-RU"/>
        </w:rPr>
        <w:t>муниципального  образования</w:t>
      </w:r>
      <w:proofErr w:type="gramEnd"/>
      <w:r w:rsidRPr="008B746D">
        <w:rPr>
          <w:rFonts w:ascii="Times New Roman" w:eastAsia="Times New Roman" w:hAnsi="Times New Roman" w:cs="Times New Roman"/>
          <w:sz w:val="24"/>
          <w:szCs w:val="24"/>
          <w:lang w:eastAsia="ru-RU"/>
        </w:rPr>
        <w:t xml:space="preserve"> в отставку осуществляется Думой Поселения в течении одного месяца со дня внесения соответствующего обращения.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8. Решения Думы Поселения об удалении главы муниципального образования </w:t>
      </w:r>
      <w:proofErr w:type="gramStart"/>
      <w:r w:rsidRPr="008B746D">
        <w:rPr>
          <w:rFonts w:ascii="Times New Roman" w:eastAsia="Times New Roman" w:hAnsi="Times New Roman" w:cs="Times New Roman"/>
          <w:sz w:val="24"/>
          <w:szCs w:val="24"/>
          <w:lang w:eastAsia="ru-RU"/>
        </w:rPr>
        <w:t>в  отставку</w:t>
      </w:r>
      <w:proofErr w:type="gramEnd"/>
      <w:r w:rsidRPr="008B746D">
        <w:rPr>
          <w:rFonts w:ascii="Times New Roman" w:eastAsia="Times New Roman" w:hAnsi="Times New Roman" w:cs="Times New Roman"/>
          <w:sz w:val="24"/>
          <w:szCs w:val="24"/>
          <w:lang w:eastAsia="ru-RU"/>
        </w:rPr>
        <w:t>, считается принятым, если за него проголосовало не менее двух третей от установленной численности депутатов Думы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9. Решение Думы Поселения об удалении главы муниципального образования </w:t>
      </w:r>
      <w:proofErr w:type="gramStart"/>
      <w:r w:rsidRPr="008B746D">
        <w:rPr>
          <w:rFonts w:ascii="Times New Roman" w:eastAsia="Times New Roman" w:hAnsi="Times New Roman" w:cs="Times New Roman"/>
          <w:sz w:val="24"/>
          <w:szCs w:val="24"/>
          <w:lang w:eastAsia="ru-RU"/>
        </w:rPr>
        <w:t>в  отставку</w:t>
      </w:r>
      <w:proofErr w:type="gramEnd"/>
      <w:r w:rsidRPr="008B746D">
        <w:rPr>
          <w:rFonts w:ascii="Times New Roman" w:eastAsia="Times New Roman" w:hAnsi="Times New Roman" w:cs="Times New Roman"/>
          <w:sz w:val="24"/>
          <w:szCs w:val="24"/>
          <w:lang w:eastAsia="ru-RU"/>
        </w:rPr>
        <w:t xml:space="preserve"> подписывается председателем Думы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10. В случае если в соответствии с настоящим уставом, глава муниципального образования входит в состав Думы Поселения с правом решающего голоса</w:t>
      </w:r>
      <w:r w:rsidRPr="008B746D">
        <w:rPr>
          <w:rFonts w:ascii="Times New Roman" w:eastAsia="Times New Roman" w:hAnsi="Times New Roman" w:cs="Times New Roman"/>
          <w:color w:val="FF0000"/>
          <w:sz w:val="24"/>
          <w:szCs w:val="24"/>
          <w:lang w:eastAsia="ru-RU"/>
        </w:rPr>
        <w:t xml:space="preserve"> </w:t>
      </w:r>
      <w:r w:rsidRPr="008B746D">
        <w:rPr>
          <w:rFonts w:ascii="Times New Roman" w:eastAsia="Times New Roman" w:hAnsi="Times New Roman" w:cs="Times New Roman"/>
          <w:i/>
          <w:sz w:val="24"/>
          <w:szCs w:val="24"/>
          <w:lang w:eastAsia="ru-RU"/>
        </w:rPr>
        <w:t>(слова исключены Решением Думы МО «Тугутуйское» №19 от 31.10.2017г.)</w:t>
      </w:r>
      <w:r w:rsidRPr="008B746D">
        <w:rPr>
          <w:rFonts w:ascii="Times New Roman" w:eastAsia="Times New Roman" w:hAnsi="Times New Roman" w:cs="Times New Roman"/>
          <w:sz w:val="24"/>
          <w:szCs w:val="24"/>
          <w:lang w:eastAsia="ru-RU"/>
        </w:rPr>
        <w:t xml:space="preserve"> и исполняет полномочия председателя Думы, решение об удалении главы муниципального образования в отставку подписывается депутатом, председательствующим на заседании Думы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11. В случае если в соответствии с настоящим Уставом, глава муниципального образования возглавляет исполнительно- распорядительный орган и исполняет полномочия председателя Думы Поселения, решение об удалении главы муниципального образования в отставку подписывается </w:t>
      </w:r>
      <w:proofErr w:type="gramStart"/>
      <w:r w:rsidRPr="008B746D">
        <w:rPr>
          <w:rFonts w:ascii="Times New Roman" w:eastAsia="Times New Roman" w:hAnsi="Times New Roman" w:cs="Times New Roman"/>
          <w:sz w:val="24"/>
          <w:szCs w:val="24"/>
          <w:lang w:eastAsia="ru-RU"/>
        </w:rPr>
        <w:t>депутатом,  председательствующим</w:t>
      </w:r>
      <w:proofErr w:type="gramEnd"/>
      <w:r w:rsidRPr="008B746D">
        <w:rPr>
          <w:rFonts w:ascii="Times New Roman" w:eastAsia="Times New Roman" w:hAnsi="Times New Roman" w:cs="Times New Roman"/>
          <w:sz w:val="24"/>
          <w:szCs w:val="24"/>
          <w:lang w:eastAsia="ru-RU"/>
        </w:rPr>
        <w:t xml:space="preserve"> на заседании Думы Поселения.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12. В случае если глава муниципального образования, входит в состав Думы Поселения </w:t>
      </w:r>
      <w:r w:rsidRPr="008B746D">
        <w:rPr>
          <w:rFonts w:ascii="Times New Roman" w:eastAsia="Times New Roman" w:hAnsi="Times New Roman" w:cs="Times New Roman"/>
          <w:color w:val="FF0000"/>
          <w:sz w:val="24"/>
          <w:szCs w:val="24"/>
          <w:lang w:eastAsia="ru-RU"/>
        </w:rPr>
        <w:t xml:space="preserve">с </w:t>
      </w:r>
      <w:r w:rsidRPr="008B746D">
        <w:rPr>
          <w:rFonts w:ascii="Times New Roman" w:eastAsia="Times New Roman" w:hAnsi="Times New Roman" w:cs="Times New Roman"/>
          <w:sz w:val="24"/>
          <w:szCs w:val="24"/>
          <w:lang w:eastAsia="ru-RU"/>
        </w:rPr>
        <w:t xml:space="preserve">правом решающего голоса </w:t>
      </w:r>
      <w:r w:rsidRPr="008B746D">
        <w:rPr>
          <w:rFonts w:ascii="Times New Roman" w:eastAsia="Times New Roman" w:hAnsi="Times New Roman" w:cs="Times New Roman"/>
          <w:i/>
          <w:sz w:val="24"/>
          <w:szCs w:val="24"/>
          <w:lang w:eastAsia="ru-RU"/>
        </w:rPr>
        <w:t xml:space="preserve">(слова исключены Решением Думы МО «Тугутуйское» №19 от 31.10.2017г.) </w:t>
      </w:r>
      <w:r w:rsidRPr="008B746D">
        <w:rPr>
          <w:rFonts w:ascii="Times New Roman" w:eastAsia="Times New Roman" w:hAnsi="Times New Roman" w:cs="Times New Roman"/>
          <w:sz w:val="24"/>
          <w:szCs w:val="24"/>
          <w:lang w:eastAsia="ru-RU"/>
        </w:rPr>
        <w:t xml:space="preserve">и исполняющий полномочия его председателя присутствуют на заседании Думы Поселения, на котором рассматривается вопрос об удалении его в отставку, указанное заседание проходит под председательством </w:t>
      </w:r>
      <w:proofErr w:type="gramStart"/>
      <w:r w:rsidRPr="008B746D">
        <w:rPr>
          <w:rFonts w:ascii="Times New Roman" w:eastAsia="Times New Roman" w:hAnsi="Times New Roman" w:cs="Times New Roman"/>
          <w:sz w:val="24"/>
          <w:szCs w:val="24"/>
          <w:lang w:eastAsia="ru-RU"/>
        </w:rPr>
        <w:t>депутата  Думы</w:t>
      </w:r>
      <w:proofErr w:type="gramEnd"/>
      <w:r w:rsidRPr="008B746D">
        <w:rPr>
          <w:rFonts w:ascii="Times New Roman" w:eastAsia="Times New Roman" w:hAnsi="Times New Roman" w:cs="Times New Roman"/>
          <w:sz w:val="24"/>
          <w:szCs w:val="24"/>
          <w:lang w:eastAsia="ru-RU"/>
        </w:rPr>
        <w:t xml:space="preserve"> Поселения, уполномоченного на это Думой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13. При рассмотрении и принятии Думой поселения решения решение об удалении главы муниципального образования в отставку должны быть обеспечены: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ознакомления с обращением депутатов Думы поселения или высшего должностного лица Иркутской области (руководителя высшего исполнительного органа </w:t>
      </w:r>
      <w:r w:rsidRPr="008B746D">
        <w:rPr>
          <w:rFonts w:ascii="Times New Roman" w:eastAsia="Times New Roman" w:hAnsi="Times New Roman" w:cs="Times New Roman"/>
          <w:sz w:val="24"/>
          <w:szCs w:val="24"/>
          <w:lang w:eastAsia="ru-RU"/>
        </w:rPr>
        <w:lastRenderedPageBreak/>
        <w:t>государственной власти Иркутской области) и с проектом решения Думы поселения об удалении его в отставку.</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его в отставку.</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14.В случае если глава муниципального образования не согласен с решением Думы поселения об удалении его в отставку, он вправе в письменном виде изложить свое особое мнение.</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15.Решение Думы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16.В случае если инициатива депутатов Думы поселения  или высшего должностного лица Иркутской области (руководителя высшего исполнительного органа государственной власти Иркутской области) об удалении  главы муниципального образования в отставку отклонена Думой поселения, вопрос об удалении главы муниципального образования в отставку может быть внесен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75. Ответственность органов местного самоуправления и должностных лиц местного самоуправления перед государством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75.1. Ответственность Думы Поселения перед государством наступает в случае, если соответствующим судом установлено, что:</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«Тугутуйское», а Дума муниципального образования «Тугутуйское»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75.2. Ответственность главы муниципального образования «Тугутуйское» перед государством</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Ответственность Главы Поселения перед государством наступает в случае:</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w:t>
      </w:r>
      <w:r w:rsidRPr="008B746D">
        <w:rPr>
          <w:rFonts w:ascii="Times New Roman" w:eastAsia="Times New Roman" w:hAnsi="Times New Roman" w:cs="Times New Roman"/>
          <w:sz w:val="24"/>
          <w:szCs w:val="24"/>
          <w:lang w:eastAsia="ru-RU"/>
        </w:rPr>
        <w:lastRenderedPageBreak/>
        <w:t>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B746D" w:rsidRPr="008B746D" w:rsidRDefault="008B746D" w:rsidP="008B746D">
      <w:pPr>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2. Ответственность Главы Поселения наступает в порядке и сроки, установленные федеральным законодательством»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Описание </w:t>
      </w:r>
      <w:proofErr w:type="gramStart"/>
      <w:r w:rsidRPr="008B746D">
        <w:rPr>
          <w:rFonts w:ascii="Times New Roman" w:eastAsia="Times New Roman" w:hAnsi="Times New Roman" w:cs="Times New Roman"/>
          <w:sz w:val="24"/>
          <w:szCs w:val="24"/>
          <w:lang w:eastAsia="ru-RU"/>
        </w:rPr>
        <w:t>границ  муниципального</w:t>
      </w:r>
      <w:proofErr w:type="gramEnd"/>
      <w:r w:rsidRPr="008B746D">
        <w:rPr>
          <w:rFonts w:ascii="Times New Roman" w:eastAsia="Times New Roman" w:hAnsi="Times New Roman" w:cs="Times New Roman"/>
          <w:sz w:val="24"/>
          <w:szCs w:val="24"/>
          <w:lang w:eastAsia="ru-RU"/>
        </w:rPr>
        <w:t xml:space="preserve"> образования сельского поселения </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 xml:space="preserve"> «Тугутуйское» </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Границы муниципального образования «Тугутуйское» определяются по следующим ориентирам:</w:t>
      </w:r>
    </w:p>
    <w:p w:rsidR="008B746D" w:rsidRPr="008B746D" w:rsidRDefault="008B746D" w:rsidP="008B74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46D">
        <w:rPr>
          <w:rFonts w:ascii="Times New Roman" w:eastAsia="Times New Roman" w:hAnsi="Times New Roman" w:cs="Times New Roman"/>
          <w:sz w:val="24"/>
          <w:szCs w:val="24"/>
          <w:lang w:eastAsia="ru-RU"/>
        </w:rPr>
        <w:t>Северо-западная граница идет по реке Мурин и граничит с муниципальным образованием «</w:t>
      </w:r>
      <w:proofErr w:type="spellStart"/>
      <w:r w:rsidRPr="008B746D">
        <w:rPr>
          <w:rFonts w:ascii="Times New Roman" w:eastAsia="Times New Roman" w:hAnsi="Times New Roman" w:cs="Times New Roman"/>
          <w:sz w:val="24"/>
          <w:szCs w:val="24"/>
          <w:lang w:eastAsia="ru-RU"/>
        </w:rPr>
        <w:t>Алужинское</w:t>
      </w:r>
      <w:proofErr w:type="spellEnd"/>
      <w:r w:rsidRPr="008B746D">
        <w:rPr>
          <w:rFonts w:ascii="Times New Roman" w:eastAsia="Times New Roman" w:hAnsi="Times New Roman" w:cs="Times New Roman"/>
          <w:sz w:val="24"/>
          <w:szCs w:val="24"/>
          <w:lang w:eastAsia="ru-RU"/>
        </w:rPr>
        <w:t xml:space="preserve">»; северо-восточная граница проходит по </w:t>
      </w:r>
      <w:proofErr w:type="gramStart"/>
      <w:r w:rsidRPr="008B746D">
        <w:rPr>
          <w:rFonts w:ascii="Times New Roman" w:eastAsia="Times New Roman" w:hAnsi="Times New Roman" w:cs="Times New Roman"/>
          <w:sz w:val="24"/>
          <w:szCs w:val="24"/>
          <w:lang w:eastAsia="ru-RU"/>
        </w:rPr>
        <w:t>границе  ООО</w:t>
      </w:r>
      <w:proofErr w:type="gramEnd"/>
      <w:r w:rsidRPr="008B746D">
        <w:rPr>
          <w:rFonts w:ascii="Times New Roman" w:eastAsia="Times New Roman" w:hAnsi="Times New Roman" w:cs="Times New Roman"/>
          <w:sz w:val="24"/>
          <w:szCs w:val="24"/>
          <w:lang w:eastAsia="ru-RU"/>
        </w:rPr>
        <w:t xml:space="preserve"> «Тугутуйское» (граничит с Муниципальным образованием «</w:t>
      </w:r>
      <w:proofErr w:type="spellStart"/>
      <w:r w:rsidRPr="008B746D">
        <w:rPr>
          <w:rFonts w:ascii="Times New Roman" w:eastAsia="Times New Roman" w:hAnsi="Times New Roman" w:cs="Times New Roman"/>
          <w:sz w:val="24"/>
          <w:szCs w:val="24"/>
          <w:lang w:eastAsia="ru-RU"/>
        </w:rPr>
        <w:t>Харатское</w:t>
      </w:r>
      <w:proofErr w:type="spellEnd"/>
      <w:r w:rsidRPr="008B746D">
        <w:rPr>
          <w:rFonts w:ascii="Times New Roman" w:eastAsia="Times New Roman" w:hAnsi="Times New Roman" w:cs="Times New Roman"/>
          <w:sz w:val="24"/>
          <w:szCs w:val="24"/>
          <w:lang w:eastAsia="ru-RU"/>
        </w:rPr>
        <w:t>») и продолжается по границе АО «</w:t>
      </w:r>
      <w:proofErr w:type="spellStart"/>
      <w:r w:rsidRPr="008B746D">
        <w:rPr>
          <w:rFonts w:ascii="Times New Roman" w:eastAsia="Times New Roman" w:hAnsi="Times New Roman" w:cs="Times New Roman"/>
          <w:sz w:val="24"/>
          <w:szCs w:val="24"/>
          <w:lang w:eastAsia="ru-RU"/>
        </w:rPr>
        <w:t>Харатское</w:t>
      </w:r>
      <w:proofErr w:type="spellEnd"/>
      <w:r w:rsidRPr="008B746D">
        <w:rPr>
          <w:rFonts w:ascii="Times New Roman" w:eastAsia="Times New Roman" w:hAnsi="Times New Roman" w:cs="Times New Roman"/>
          <w:sz w:val="24"/>
          <w:szCs w:val="24"/>
          <w:lang w:eastAsia="ru-RU"/>
        </w:rPr>
        <w:t xml:space="preserve">»; доходит до северной границы квартала 77-83 </w:t>
      </w:r>
      <w:proofErr w:type="spellStart"/>
      <w:r w:rsidRPr="008B746D">
        <w:rPr>
          <w:rFonts w:ascii="Times New Roman" w:eastAsia="Times New Roman" w:hAnsi="Times New Roman" w:cs="Times New Roman"/>
          <w:sz w:val="24"/>
          <w:szCs w:val="24"/>
          <w:lang w:eastAsia="ru-RU"/>
        </w:rPr>
        <w:t>Тугутуйского</w:t>
      </w:r>
      <w:proofErr w:type="spellEnd"/>
      <w:r w:rsidRPr="008B746D">
        <w:rPr>
          <w:rFonts w:ascii="Times New Roman" w:eastAsia="Times New Roman" w:hAnsi="Times New Roman" w:cs="Times New Roman"/>
          <w:sz w:val="24"/>
          <w:szCs w:val="24"/>
          <w:lang w:eastAsia="ru-RU"/>
        </w:rPr>
        <w:t xml:space="preserve"> лесничества и идет по этой границе, до границы Эхирит-Булагатского района, далее по границе района на юго-восток. Затем поворачивает на запад по северной границе кварталов 85-96 и доходит до границы муниципального образования «</w:t>
      </w:r>
      <w:proofErr w:type="spellStart"/>
      <w:r w:rsidRPr="008B746D">
        <w:rPr>
          <w:rFonts w:ascii="Times New Roman" w:eastAsia="Times New Roman" w:hAnsi="Times New Roman" w:cs="Times New Roman"/>
          <w:sz w:val="24"/>
          <w:szCs w:val="24"/>
          <w:lang w:eastAsia="ru-RU"/>
        </w:rPr>
        <w:t>Захальское</w:t>
      </w:r>
      <w:proofErr w:type="spellEnd"/>
      <w:r w:rsidRPr="008B746D">
        <w:rPr>
          <w:rFonts w:ascii="Times New Roman" w:eastAsia="Times New Roman" w:hAnsi="Times New Roman" w:cs="Times New Roman"/>
          <w:sz w:val="24"/>
          <w:szCs w:val="24"/>
          <w:lang w:eastAsia="ru-RU"/>
        </w:rPr>
        <w:t>». По этой границе на северо-запад до реки Мурин.</w:t>
      </w:r>
    </w:p>
    <w:p w:rsidR="00FC609B" w:rsidRDefault="00FC609B"/>
    <w:sectPr w:rsidR="00FC609B" w:rsidSect="00FC609B">
      <w:footerReference w:type="even" r:id="rId28"/>
      <w:footerReference w:type="default" r:id="rId29"/>
      <w:pgSz w:w="11906" w:h="16838"/>
      <w:pgMar w:top="567" w:right="567" w:bottom="567"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70" w:rsidRDefault="00391370">
      <w:pPr>
        <w:spacing w:after="0" w:line="240" w:lineRule="auto"/>
      </w:pPr>
      <w:r>
        <w:separator/>
      </w:r>
    </w:p>
  </w:endnote>
  <w:endnote w:type="continuationSeparator" w:id="0">
    <w:p w:rsidR="00391370" w:rsidRDefault="0039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9B" w:rsidRDefault="00FC609B" w:rsidP="00FC609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609B" w:rsidRDefault="00FC609B" w:rsidP="00FC609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9B" w:rsidRDefault="00FC609B" w:rsidP="00FC609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914CE">
      <w:rPr>
        <w:rStyle w:val="a5"/>
        <w:noProof/>
      </w:rPr>
      <w:t>52</w:t>
    </w:r>
    <w:r>
      <w:rPr>
        <w:rStyle w:val="a5"/>
      </w:rPr>
      <w:fldChar w:fldCharType="end"/>
    </w:r>
  </w:p>
  <w:p w:rsidR="00FC609B" w:rsidRDefault="00FC609B" w:rsidP="00FC609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70" w:rsidRDefault="00391370">
      <w:pPr>
        <w:spacing w:after="0" w:line="240" w:lineRule="auto"/>
      </w:pPr>
      <w:r>
        <w:separator/>
      </w:r>
    </w:p>
  </w:footnote>
  <w:footnote w:type="continuationSeparator" w:id="0">
    <w:p w:rsidR="00391370" w:rsidRDefault="0039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197E"/>
    <w:multiLevelType w:val="hybridMultilevel"/>
    <w:tmpl w:val="62A4AE9C"/>
    <w:lvl w:ilvl="0" w:tplc="E488C39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8AE643A"/>
    <w:multiLevelType w:val="hybridMultilevel"/>
    <w:tmpl w:val="016CDDC4"/>
    <w:lvl w:ilvl="0" w:tplc="0419000F">
      <w:start w:val="1"/>
      <w:numFmt w:val="decimal"/>
      <w:lvlText w:val="%1."/>
      <w:lvlJc w:val="left"/>
      <w:pPr>
        <w:tabs>
          <w:tab w:val="num" w:pos="1260"/>
        </w:tabs>
        <w:ind w:left="1260" w:hanging="360"/>
      </w:pPr>
    </w:lvl>
    <w:lvl w:ilvl="1" w:tplc="326CAC2E">
      <w:start w:val="10"/>
      <w:numFmt w:val="decimal"/>
      <w:lvlText w:val="%2)"/>
      <w:lvlJc w:val="left"/>
      <w:pPr>
        <w:tabs>
          <w:tab w:val="num" w:pos="2655"/>
        </w:tabs>
        <w:ind w:left="2655" w:hanging="103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22B685D"/>
    <w:multiLevelType w:val="hybridMultilevel"/>
    <w:tmpl w:val="F0103E26"/>
    <w:lvl w:ilvl="0" w:tplc="5276FBB2">
      <w:start w:val="1"/>
      <w:numFmt w:val="decimal"/>
      <w:lvlText w:val="%1.)"/>
      <w:lvlJc w:val="left"/>
      <w:pPr>
        <w:tabs>
          <w:tab w:val="num" w:pos="840"/>
        </w:tabs>
        <w:ind w:left="840" w:hanging="360"/>
      </w:pPr>
    </w:lvl>
    <w:lvl w:ilvl="1" w:tplc="ED964190">
      <w:start w:val="1"/>
      <w:numFmt w:val="decimal"/>
      <w:lvlText w:val="%2)"/>
      <w:lvlJc w:val="left"/>
      <w:pPr>
        <w:tabs>
          <w:tab w:val="num" w:pos="1560"/>
        </w:tabs>
        <w:ind w:left="1560" w:hanging="360"/>
      </w:pPr>
    </w:lvl>
    <w:lvl w:ilvl="2" w:tplc="8B9EB450">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C837F14"/>
    <w:multiLevelType w:val="hybridMultilevel"/>
    <w:tmpl w:val="0E44A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DC62DE1"/>
    <w:multiLevelType w:val="hybridMultilevel"/>
    <w:tmpl w:val="805E09C8"/>
    <w:lvl w:ilvl="0" w:tplc="B220E3D0">
      <w:start w:val="1"/>
      <w:numFmt w:val="decimal"/>
      <w:lvlText w:val="%1."/>
      <w:legacy w:legacy="1" w:legacySpace="0" w:legacyIndent="441"/>
      <w:lvlJc w:val="left"/>
      <w:pPr>
        <w:ind w:left="180" w:firstLine="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 w15:restartNumberingAfterBreak="0">
    <w:nsid w:val="5E372378"/>
    <w:multiLevelType w:val="hybridMultilevel"/>
    <w:tmpl w:val="552A9D2A"/>
    <w:lvl w:ilvl="0" w:tplc="574A1930">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57034BA"/>
    <w:multiLevelType w:val="hybridMultilevel"/>
    <w:tmpl w:val="9948FE24"/>
    <w:lvl w:ilvl="0" w:tplc="752ED7E0">
      <w:start w:val="1"/>
      <w:numFmt w:val="decimal"/>
      <w:lvlText w:val="%1.)"/>
      <w:lvlJc w:val="left"/>
      <w:pPr>
        <w:tabs>
          <w:tab w:val="num" w:pos="375"/>
        </w:tabs>
        <w:ind w:left="375" w:hanging="375"/>
      </w:p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15:restartNumberingAfterBreak="0">
    <w:nsid w:val="70861BE1"/>
    <w:multiLevelType w:val="hybridMultilevel"/>
    <w:tmpl w:val="99D06D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62"/>
    <w:rsid w:val="000479F0"/>
    <w:rsid w:val="00391370"/>
    <w:rsid w:val="00392F62"/>
    <w:rsid w:val="005914CE"/>
    <w:rsid w:val="0065411A"/>
    <w:rsid w:val="008845FB"/>
    <w:rsid w:val="008B746D"/>
    <w:rsid w:val="00A75A94"/>
    <w:rsid w:val="00B22590"/>
    <w:rsid w:val="00C3723A"/>
    <w:rsid w:val="00D8198C"/>
    <w:rsid w:val="00D92C45"/>
    <w:rsid w:val="00DA6246"/>
    <w:rsid w:val="00E31DA3"/>
    <w:rsid w:val="00E7462D"/>
    <w:rsid w:val="00EB5EF9"/>
    <w:rsid w:val="00FC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7F57"/>
  <w15:chartTrackingRefBased/>
  <w15:docId w15:val="{B648CEA1-3214-44B7-A30E-B17BBD9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B746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746D"/>
    <w:rPr>
      <w:rFonts w:ascii="Arial" w:eastAsia="Times New Roman" w:hAnsi="Arial" w:cs="Arial"/>
      <w:b/>
      <w:bCs/>
      <w:i/>
      <w:iCs/>
      <w:sz w:val="28"/>
      <w:szCs w:val="28"/>
      <w:lang w:eastAsia="ru-RU"/>
    </w:rPr>
  </w:style>
  <w:style w:type="numbering" w:customStyle="1" w:styleId="1">
    <w:name w:val="Нет списка1"/>
    <w:next w:val="a2"/>
    <w:semiHidden/>
    <w:unhideWhenUsed/>
    <w:rsid w:val="008B746D"/>
  </w:style>
  <w:style w:type="paragraph" w:customStyle="1" w:styleId="ConsNormal">
    <w:name w:val="ConsNormal"/>
    <w:rsid w:val="008B746D"/>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8B746D"/>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8B746D"/>
    <w:pPr>
      <w:snapToGrid w:val="0"/>
      <w:spacing w:after="0" w:line="240" w:lineRule="auto"/>
    </w:pPr>
    <w:rPr>
      <w:rFonts w:ascii="Courier New" w:eastAsia="Times New Roman" w:hAnsi="Courier New" w:cs="Times New Roman"/>
      <w:sz w:val="20"/>
      <w:szCs w:val="20"/>
      <w:lang w:eastAsia="ru-RU"/>
    </w:rPr>
  </w:style>
  <w:style w:type="paragraph" w:styleId="a3">
    <w:name w:val="footer"/>
    <w:basedOn w:val="a"/>
    <w:link w:val="a4"/>
    <w:rsid w:val="008B74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B746D"/>
    <w:rPr>
      <w:rFonts w:ascii="Times New Roman" w:eastAsia="Times New Roman" w:hAnsi="Times New Roman" w:cs="Times New Roman"/>
      <w:sz w:val="24"/>
      <w:szCs w:val="24"/>
      <w:lang w:eastAsia="ru-RU"/>
    </w:rPr>
  </w:style>
  <w:style w:type="character" w:styleId="a5">
    <w:name w:val="page number"/>
    <w:basedOn w:val="a0"/>
    <w:rsid w:val="008B746D"/>
  </w:style>
  <w:style w:type="character" w:styleId="a6">
    <w:name w:val="Hyperlink"/>
    <w:rsid w:val="008B746D"/>
    <w:rPr>
      <w:color w:val="0000FF"/>
      <w:u w:val="single"/>
    </w:rPr>
  </w:style>
  <w:style w:type="paragraph" w:styleId="a7">
    <w:name w:val="header"/>
    <w:basedOn w:val="a"/>
    <w:link w:val="a8"/>
    <w:rsid w:val="008B746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8B746D"/>
    <w:rPr>
      <w:rFonts w:ascii="Times New Roman" w:eastAsia="Times New Roman" w:hAnsi="Times New Roman" w:cs="Times New Roman"/>
      <w:sz w:val="24"/>
      <w:szCs w:val="24"/>
      <w:lang w:val="x-none" w:eastAsia="x-none"/>
    </w:rPr>
  </w:style>
  <w:style w:type="character" w:customStyle="1" w:styleId="blk">
    <w:name w:val="blk"/>
    <w:rsid w:val="008B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f7cf276b178652f1dc8307fe08b512a0b53ab1ef/" TargetMode="External"/><Relationship Id="rId13" Type="http://schemas.openxmlformats.org/officeDocument/2006/relationships/hyperlink" Target="https://login.consultant.ru/link/?req=doc&amp;base=RZB&amp;n=294692&amp;rnd=772B47D35F12D7EEC6D04A3B480DABB9&amp;dst=11034&amp;fld=134"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www.consultant.ru/document/cons_doc_LAW_28399/" TargetMode="External"/><Relationship Id="rId7" Type="http://schemas.openxmlformats.org/officeDocument/2006/relationships/hyperlink" Target="http://www.consultant.ru/document/cons_doc_LAW_72386/d1fff908c2d37e4a021fca66e5cb54074d8c66e3/" TargetMode="External"/><Relationship Id="rId12" Type="http://schemas.openxmlformats.org/officeDocument/2006/relationships/hyperlink" Target="https://login.consultant.ru/link/?req=doc&amp;base=RZB&amp;n=304549&amp;rnd=772B47D35F12D7EEC6D04A3B480DABB9&amp;dst=2579&amp;fld=134" TargetMode="External"/><Relationship Id="rId17" Type="http://schemas.openxmlformats.org/officeDocument/2006/relationships/hyperlink" Target="http://www.consultant.ru/document/cons_doc_LAW_60683/1f01526c9c389c904b070c6cf56e45d6fca70f0b/" TargetMode="External"/><Relationship Id="rId25" Type="http://schemas.openxmlformats.org/officeDocument/2006/relationships/hyperlink" Target="http://www.consultant.ru/document/cons_doc_LAW_286726/b004fed0b70d0f223e4a81f8ad6cd92af90a7e3b/" TargetMode="External"/><Relationship Id="rId2" Type="http://schemas.openxmlformats.org/officeDocument/2006/relationships/styles" Target="styles.xml"/><Relationship Id="rId16" Type="http://schemas.openxmlformats.org/officeDocument/2006/relationships/hyperlink" Target="https://login.consultant.ru/link/?req=doc&amp;base=RZB&amp;n=304549&amp;rnd=772B47D35F12D7EEC6D04A3B480DABB9&amp;dst=2781&amp;fld=134" TargetMode="External"/><Relationship Id="rId20" Type="http://schemas.openxmlformats.org/officeDocument/2006/relationships/hyperlink" Target="http://www.consultant.ru/document/cons_doc_LAW_286726/b004fed0b70d0f223e4a81f8ad6cd92af90a7e3b/"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04549&amp;rnd=772B47D35F12D7EEC6D04A3B480DABB9&amp;dst=2579&amp;fld=134" TargetMode="External"/><Relationship Id="rId24" Type="http://schemas.openxmlformats.org/officeDocument/2006/relationships/hyperlink" Target="http://www.consultant.ru/document/cons_doc_LAW_286726/b004fed0b70d0f223e4a81f8ad6cd92af90a7e3b/" TargetMode="External"/><Relationship Id="rId5" Type="http://schemas.openxmlformats.org/officeDocument/2006/relationships/footnotes" Target="footnotes.xml"/><Relationship Id="rId15" Type="http://schemas.openxmlformats.org/officeDocument/2006/relationships/hyperlink" Target="https://login.consultant.ru/link/?req=doc&amp;base=RZB&amp;n=304549&amp;rnd=772B47D35F12D7EEC6D04A3B480DABB9&amp;dst=1657&amp;fld=134" TargetMode="External"/><Relationship Id="rId23" Type="http://schemas.openxmlformats.org/officeDocument/2006/relationships/hyperlink" Target="http://www.consultant.ru/document/cons_doc_LAW_286726/b004fed0b70d0f223e4a81f8ad6cd92af90a7e3b/" TargetMode="External"/><Relationship Id="rId28" Type="http://schemas.openxmlformats.org/officeDocument/2006/relationships/footer" Target="footer1.xml"/><Relationship Id="rId10" Type="http://schemas.openxmlformats.org/officeDocument/2006/relationships/hyperlink" Target="http://www.consultant.ru/document/cons_doc_LAW_51040/" TargetMode="External"/><Relationship Id="rId19" Type="http://schemas.openxmlformats.org/officeDocument/2006/relationships/hyperlink" Target="https://login.consultant.ru/link/?req=doc&amp;base=RZB&amp;n=299539&amp;rnd=39794D6E2142664F76A10747F9A1025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s://login.consultant.ru/link/?req=doc&amp;base=RZB&amp;n=304549&amp;rnd=772B47D35F12D7EEC6D04A3B480DABB9&amp;dst=100464&amp;fld=134" TargetMode="External"/><Relationship Id="rId22" Type="http://schemas.openxmlformats.org/officeDocument/2006/relationships/hyperlink" Target="http://www.consultant.ru/document/cons_doc_LAW_286726/b004fed0b70d0f223e4a81f8ad6cd92af90a7e3b/"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51</Pages>
  <Words>27481</Words>
  <Characters>156648</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2021-06-04T04:04:00Z</dcterms:created>
  <dcterms:modified xsi:type="dcterms:W3CDTF">2021-07-02T03:42:00Z</dcterms:modified>
</cp:coreProperties>
</file>