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ED" w:rsidRPr="00B129CD" w:rsidRDefault="00381EED" w:rsidP="00B129CD">
      <w:pPr>
        <w:pStyle w:val="2"/>
      </w:pPr>
      <w:r w:rsidRPr="00B129CD">
        <w:t>Тугутуйский ВЕСТНИК</w:t>
      </w:r>
    </w:p>
    <w:p w:rsidR="00381EED" w:rsidRPr="007C5A69" w:rsidRDefault="00381EED" w:rsidP="00381EED">
      <w:pPr>
        <w:jc w:val="center"/>
        <w:rPr>
          <w:sz w:val="32"/>
          <w:szCs w:val="32"/>
        </w:rPr>
      </w:pPr>
      <w:r w:rsidRPr="007C5A69">
        <w:rPr>
          <w:sz w:val="32"/>
          <w:szCs w:val="32"/>
        </w:rPr>
        <w:t>Общественно-политическая газета муниципального образования «Тугутуйское»</w:t>
      </w:r>
    </w:p>
    <w:p w:rsidR="00381EED" w:rsidRDefault="00381EED" w:rsidP="00381EED"/>
    <w:p w:rsidR="00381EED" w:rsidRPr="007C5A69" w:rsidRDefault="000B2557" w:rsidP="00381EED">
      <w:pPr>
        <w:rPr>
          <w:sz w:val="36"/>
          <w:szCs w:val="36"/>
          <w:u w:val="single"/>
        </w:rPr>
      </w:pPr>
      <w:r>
        <w:rPr>
          <w:sz w:val="36"/>
          <w:szCs w:val="36"/>
          <w:u w:val="single"/>
        </w:rPr>
        <w:t>№</w:t>
      </w:r>
      <w:r w:rsidR="00EE10B7">
        <w:rPr>
          <w:sz w:val="36"/>
          <w:szCs w:val="36"/>
          <w:u w:val="single"/>
        </w:rPr>
        <w:t>5</w:t>
      </w:r>
      <w:proofErr w:type="gramStart"/>
      <w:r w:rsidR="00EE10B7">
        <w:rPr>
          <w:sz w:val="36"/>
          <w:szCs w:val="36"/>
          <w:u w:val="single"/>
        </w:rPr>
        <w:t xml:space="preserve"> </w:t>
      </w:r>
      <w:r w:rsidR="00381EED">
        <w:rPr>
          <w:sz w:val="36"/>
          <w:szCs w:val="36"/>
          <w:u w:val="single"/>
        </w:rPr>
        <w:t>О</w:t>
      </w:r>
      <w:proofErr w:type="gramEnd"/>
      <w:r w:rsidR="00381EED">
        <w:rPr>
          <w:sz w:val="36"/>
          <w:szCs w:val="36"/>
          <w:u w:val="single"/>
        </w:rPr>
        <w:t xml:space="preserve">т </w:t>
      </w:r>
      <w:r w:rsidR="00EE10B7">
        <w:rPr>
          <w:sz w:val="36"/>
          <w:szCs w:val="36"/>
          <w:u w:val="single"/>
        </w:rPr>
        <w:t>17.05</w:t>
      </w:r>
      <w:r w:rsidR="00381EED">
        <w:rPr>
          <w:sz w:val="36"/>
          <w:szCs w:val="36"/>
          <w:u w:val="single"/>
        </w:rPr>
        <w:t xml:space="preserve">.2018 </w:t>
      </w:r>
    </w:p>
    <w:p w:rsidR="00381EED" w:rsidRDefault="00381EED" w:rsidP="00B129CD">
      <w:pPr>
        <w:pStyle w:val="2"/>
      </w:pPr>
      <w:r>
        <w:t>Газета для жителей с. Тугутуй, д. Камой</w:t>
      </w:r>
    </w:p>
    <w:p w:rsidR="00381EED" w:rsidRDefault="00381EED" w:rsidP="00381EED"/>
    <w:p w:rsidR="00381EED" w:rsidRDefault="00381EED" w:rsidP="006312C6">
      <w:pPr>
        <w:ind w:firstLine="709"/>
        <w:jc w:val="both"/>
        <w:rPr>
          <w:szCs w:val="20"/>
        </w:rPr>
      </w:pPr>
      <w:r w:rsidRPr="000B2557">
        <w:rPr>
          <w:szCs w:val="20"/>
        </w:rPr>
        <w:t>Содержание</w:t>
      </w:r>
    </w:p>
    <w:p w:rsidR="00846FD8" w:rsidRPr="000B2557" w:rsidRDefault="00846FD8" w:rsidP="00846FD8">
      <w:pPr>
        <w:ind w:firstLine="709"/>
        <w:jc w:val="both"/>
        <w:rPr>
          <w:szCs w:val="20"/>
        </w:rPr>
      </w:pPr>
      <w:r>
        <w:rPr>
          <w:szCs w:val="20"/>
        </w:rPr>
        <w:t>1.</w:t>
      </w:r>
      <w:r w:rsidRPr="00846FD8">
        <w:t xml:space="preserve"> </w:t>
      </w:r>
      <w:r w:rsidRPr="00846FD8">
        <w:rPr>
          <w:szCs w:val="20"/>
        </w:rPr>
        <w:t>Постановление</w:t>
      </w:r>
      <w:r>
        <w:rPr>
          <w:szCs w:val="20"/>
        </w:rPr>
        <w:t xml:space="preserve"> №26 от 15.05.2018 </w:t>
      </w:r>
      <w:r w:rsidRPr="00846FD8">
        <w:rPr>
          <w:szCs w:val="20"/>
        </w:rPr>
        <w:t>об установлении мест использования водных</w:t>
      </w:r>
      <w:r>
        <w:rPr>
          <w:szCs w:val="20"/>
        </w:rPr>
        <w:t xml:space="preserve"> о</w:t>
      </w:r>
      <w:r w:rsidRPr="00846FD8">
        <w:rPr>
          <w:szCs w:val="20"/>
        </w:rPr>
        <w:t>бъектов для массового отдыха, охране людей на водоемах</w:t>
      </w:r>
      <w:r>
        <w:rPr>
          <w:szCs w:val="20"/>
        </w:rPr>
        <w:t>……………………………………………………..2</w:t>
      </w:r>
    </w:p>
    <w:p w:rsidR="007F33C2" w:rsidRPr="000B2557" w:rsidRDefault="00846FD8" w:rsidP="00DB15FD">
      <w:pPr>
        <w:ind w:firstLine="709"/>
        <w:jc w:val="both"/>
        <w:rPr>
          <w:szCs w:val="20"/>
        </w:rPr>
      </w:pPr>
      <w:r>
        <w:rPr>
          <w:szCs w:val="20"/>
        </w:rPr>
        <w:t>2</w:t>
      </w:r>
      <w:r w:rsidR="007F33C2" w:rsidRPr="000B2557">
        <w:rPr>
          <w:szCs w:val="20"/>
        </w:rPr>
        <w:t xml:space="preserve">. </w:t>
      </w:r>
      <w:r w:rsidR="00DB15FD" w:rsidRPr="000B2557">
        <w:rPr>
          <w:szCs w:val="20"/>
        </w:rPr>
        <w:t>Протокол № 2</w:t>
      </w:r>
      <w:r w:rsidR="00DB15FD" w:rsidRPr="000B2557">
        <w:rPr>
          <w:szCs w:val="20"/>
        </w:rPr>
        <w:t xml:space="preserve"> </w:t>
      </w:r>
      <w:r w:rsidR="00DB15FD" w:rsidRPr="000B2557">
        <w:rPr>
          <w:szCs w:val="20"/>
        </w:rPr>
        <w:t>публичных слушаний по проекту внесения изменений в Устав муниципального образования «Тугутуйское»</w:t>
      </w:r>
      <w:r w:rsidR="00DB15FD" w:rsidRPr="000B2557">
        <w:rPr>
          <w:szCs w:val="20"/>
        </w:rPr>
        <w:t>……………………………………………………………2</w:t>
      </w:r>
    </w:p>
    <w:p w:rsidR="00DB15FD" w:rsidRPr="000B2557" w:rsidRDefault="00846FD8" w:rsidP="00DB15FD">
      <w:pPr>
        <w:ind w:firstLine="709"/>
        <w:jc w:val="both"/>
        <w:rPr>
          <w:szCs w:val="20"/>
        </w:rPr>
      </w:pPr>
      <w:r>
        <w:rPr>
          <w:szCs w:val="20"/>
        </w:rPr>
        <w:t>3</w:t>
      </w:r>
      <w:r w:rsidR="00DB15FD" w:rsidRPr="000B2557">
        <w:rPr>
          <w:szCs w:val="20"/>
        </w:rPr>
        <w:t>. Памятка о вреде наркотиков…………………………</w:t>
      </w:r>
      <w:r w:rsidR="000B2557">
        <w:rPr>
          <w:szCs w:val="20"/>
        </w:rPr>
        <w:t>……….</w:t>
      </w:r>
      <w:r w:rsidR="00DB15FD" w:rsidRPr="000B2557">
        <w:rPr>
          <w:szCs w:val="20"/>
        </w:rPr>
        <w:t>…………………………………4</w:t>
      </w:r>
    </w:p>
    <w:p w:rsidR="00DB15FD" w:rsidRPr="000B2557" w:rsidRDefault="00846FD8" w:rsidP="00DB15FD">
      <w:pPr>
        <w:ind w:firstLine="709"/>
        <w:jc w:val="both"/>
        <w:rPr>
          <w:sz w:val="16"/>
          <w:szCs w:val="20"/>
        </w:rPr>
      </w:pPr>
      <w:r>
        <w:rPr>
          <w:szCs w:val="20"/>
        </w:rPr>
        <w:t>4</w:t>
      </w:r>
      <w:r w:rsidR="00DB15FD" w:rsidRPr="000B2557">
        <w:rPr>
          <w:szCs w:val="20"/>
        </w:rPr>
        <w:t>. памятка о безопасности на водных объектах………………………………</w:t>
      </w:r>
      <w:r w:rsidR="000B2557">
        <w:rPr>
          <w:szCs w:val="20"/>
        </w:rPr>
        <w:t>…..</w:t>
      </w:r>
      <w:r w:rsidR="00DB15FD" w:rsidRPr="000B2557">
        <w:rPr>
          <w:szCs w:val="20"/>
        </w:rPr>
        <w:t>………………7</w:t>
      </w:r>
    </w:p>
    <w:p w:rsidR="00846FD8" w:rsidRPr="00846FD8" w:rsidRDefault="00846FD8" w:rsidP="00846FD8">
      <w:pPr>
        <w:pageBreakBefore/>
        <w:ind w:firstLine="709"/>
        <w:jc w:val="center"/>
        <w:rPr>
          <w:b/>
          <w:sz w:val="16"/>
          <w:szCs w:val="20"/>
        </w:rPr>
      </w:pPr>
      <w:bookmarkStart w:id="0" w:name="_GoBack"/>
      <w:bookmarkEnd w:id="0"/>
      <w:r w:rsidRPr="00846FD8">
        <w:rPr>
          <w:b/>
          <w:sz w:val="16"/>
          <w:szCs w:val="20"/>
        </w:rPr>
        <w:lastRenderedPageBreak/>
        <w:t>РОССИЙСКАЯ ФЕДЕРАЦИЯ</w:t>
      </w:r>
    </w:p>
    <w:p w:rsidR="00846FD8" w:rsidRPr="00846FD8" w:rsidRDefault="00846FD8" w:rsidP="00846FD8">
      <w:pPr>
        <w:ind w:firstLine="709"/>
        <w:jc w:val="center"/>
        <w:rPr>
          <w:b/>
          <w:sz w:val="16"/>
          <w:szCs w:val="20"/>
        </w:rPr>
      </w:pPr>
      <w:r w:rsidRPr="00846FD8">
        <w:rPr>
          <w:b/>
          <w:sz w:val="16"/>
          <w:szCs w:val="20"/>
        </w:rPr>
        <w:t>ИРКУТСКАЯ ОБЛАСТЬ</w:t>
      </w:r>
    </w:p>
    <w:p w:rsidR="00846FD8" w:rsidRPr="00846FD8" w:rsidRDefault="00846FD8" w:rsidP="00846FD8">
      <w:pPr>
        <w:ind w:firstLine="709"/>
        <w:jc w:val="center"/>
        <w:rPr>
          <w:b/>
          <w:sz w:val="16"/>
          <w:szCs w:val="20"/>
        </w:rPr>
      </w:pPr>
      <w:r w:rsidRPr="00846FD8">
        <w:rPr>
          <w:b/>
          <w:sz w:val="16"/>
          <w:szCs w:val="20"/>
        </w:rPr>
        <w:t>ЭХИРИТ–БУЛАГАТСКИЙ РАЙОН</w:t>
      </w:r>
    </w:p>
    <w:p w:rsidR="00846FD8" w:rsidRPr="00846FD8" w:rsidRDefault="00846FD8" w:rsidP="00846FD8">
      <w:pPr>
        <w:ind w:firstLine="709"/>
        <w:jc w:val="center"/>
        <w:rPr>
          <w:b/>
          <w:sz w:val="16"/>
          <w:szCs w:val="20"/>
        </w:rPr>
      </w:pPr>
      <w:r w:rsidRPr="00846FD8">
        <w:rPr>
          <w:b/>
          <w:sz w:val="16"/>
          <w:szCs w:val="20"/>
        </w:rPr>
        <w:t>МУНИЦИПАЛЬНОЕ ОБРАЗОВАНИЕ</w:t>
      </w:r>
    </w:p>
    <w:p w:rsidR="00846FD8" w:rsidRPr="00846FD8" w:rsidRDefault="00846FD8" w:rsidP="00846FD8">
      <w:pPr>
        <w:ind w:firstLine="709"/>
        <w:jc w:val="center"/>
        <w:rPr>
          <w:b/>
          <w:sz w:val="16"/>
          <w:szCs w:val="20"/>
        </w:rPr>
      </w:pPr>
      <w:r w:rsidRPr="00846FD8">
        <w:rPr>
          <w:b/>
          <w:sz w:val="16"/>
          <w:szCs w:val="20"/>
        </w:rPr>
        <w:t>«ТУГУТУЙСКОЕ»</w:t>
      </w:r>
    </w:p>
    <w:p w:rsidR="00846FD8" w:rsidRPr="00846FD8" w:rsidRDefault="00846FD8" w:rsidP="00846FD8">
      <w:pPr>
        <w:ind w:firstLine="709"/>
        <w:jc w:val="center"/>
        <w:rPr>
          <w:b/>
          <w:sz w:val="16"/>
          <w:szCs w:val="20"/>
        </w:rPr>
      </w:pPr>
      <w:r w:rsidRPr="00846FD8">
        <w:rPr>
          <w:b/>
          <w:sz w:val="16"/>
          <w:szCs w:val="20"/>
        </w:rPr>
        <w:t>АДМИНИСТРАЦИЯ</w:t>
      </w:r>
    </w:p>
    <w:p w:rsidR="00846FD8" w:rsidRPr="00846FD8" w:rsidRDefault="00846FD8" w:rsidP="00846FD8">
      <w:pPr>
        <w:ind w:firstLine="709"/>
        <w:jc w:val="center"/>
        <w:rPr>
          <w:b/>
          <w:bCs/>
          <w:sz w:val="16"/>
          <w:szCs w:val="20"/>
        </w:rPr>
      </w:pPr>
      <w:r w:rsidRPr="00846FD8">
        <w:rPr>
          <w:b/>
          <w:bCs/>
          <w:sz w:val="16"/>
          <w:szCs w:val="20"/>
        </w:rPr>
        <w:t>ПОСТАНОВЛЕНИЕ</w:t>
      </w:r>
    </w:p>
    <w:p w:rsidR="00846FD8" w:rsidRPr="00846FD8" w:rsidRDefault="00846FD8" w:rsidP="00846FD8">
      <w:pPr>
        <w:ind w:firstLine="709"/>
        <w:jc w:val="center"/>
        <w:rPr>
          <w:b/>
          <w:sz w:val="16"/>
          <w:szCs w:val="20"/>
        </w:rPr>
      </w:pPr>
      <w:r w:rsidRPr="00846FD8">
        <w:rPr>
          <w:b/>
          <w:sz w:val="16"/>
          <w:szCs w:val="20"/>
        </w:rPr>
        <w:t>ОБ УСТАНОВЛЕНИИ МЕСТ ИСПОЛЬЗОВАНИЯ ВОДНЫХ</w:t>
      </w:r>
    </w:p>
    <w:p w:rsidR="00846FD8" w:rsidRPr="00846FD8" w:rsidRDefault="00846FD8" w:rsidP="00846FD8">
      <w:pPr>
        <w:ind w:firstLine="709"/>
        <w:jc w:val="center"/>
        <w:rPr>
          <w:b/>
          <w:sz w:val="16"/>
          <w:szCs w:val="20"/>
        </w:rPr>
      </w:pPr>
      <w:r w:rsidRPr="00846FD8">
        <w:rPr>
          <w:b/>
          <w:sz w:val="16"/>
          <w:szCs w:val="20"/>
        </w:rPr>
        <w:t>ОБЪЕКТОВ ДЛЯ МАССОВОГО ОТДЫХА, ОХРАНЕ ЛЮДЕЙ НА ВОДОЕМАХ</w:t>
      </w:r>
    </w:p>
    <w:p w:rsidR="00846FD8" w:rsidRPr="00846FD8" w:rsidRDefault="00846FD8" w:rsidP="00846FD8">
      <w:pPr>
        <w:ind w:firstLine="709"/>
        <w:jc w:val="both"/>
        <w:rPr>
          <w:sz w:val="16"/>
          <w:szCs w:val="20"/>
        </w:rPr>
      </w:pPr>
      <w:proofErr w:type="gramStart"/>
      <w:r w:rsidRPr="00846FD8">
        <w:rPr>
          <w:sz w:val="16"/>
          <w:szCs w:val="20"/>
        </w:rPr>
        <w:t>В целях обеспечения безопасности и охраны жизни людей на водных объектах, расположенных на территории муниципального образования, реализации Федерального закона № 131-ФЗ « Об общих принципах местного самоуправления в Российской Федерации», Постановлением Правительства Иркутской области от 08.10.2009г. № 280/59-ПП «О правилах охраны жизни людей на водных объектах Иркутской области», руководствуясь п.26ч.1 ст.6 и ст.48 Устава муниципального образования «Тугутуйское»</w:t>
      </w:r>
      <w:proofErr w:type="gramEnd"/>
    </w:p>
    <w:p w:rsidR="00846FD8" w:rsidRPr="00846FD8" w:rsidRDefault="00846FD8" w:rsidP="00846FD8">
      <w:pPr>
        <w:ind w:firstLine="709"/>
        <w:jc w:val="both"/>
        <w:rPr>
          <w:sz w:val="16"/>
          <w:szCs w:val="20"/>
        </w:rPr>
      </w:pPr>
    </w:p>
    <w:p w:rsidR="00846FD8" w:rsidRPr="00846FD8" w:rsidRDefault="00846FD8" w:rsidP="00846FD8">
      <w:pPr>
        <w:ind w:firstLine="709"/>
        <w:jc w:val="both"/>
        <w:rPr>
          <w:b/>
          <w:sz w:val="16"/>
          <w:szCs w:val="20"/>
        </w:rPr>
      </w:pPr>
      <w:r w:rsidRPr="00846FD8">
        <w:rPr>
          <w:b/>
          <w:sz w:val="16"/>
          <w:szCs w:val="20"/>
        </w:rPr>
        <w:t>ПОСТАНОВЛЯЮ:</w:t>
      </w:r>
    </w:p>
    <w:p w:rsidR="00846FD8" w:rsidRPr="00846FD8" w:rsidRDefault="00846FD8" w:rsidP="00846FD8">
      <w:pPr>
        <w:ind w:firstLine="709"/>
        <w:jc w:val="both"/>
        <w:rPr>
          <w:sz w:val="16"/>
          <w:szCs w:val="20"/>
        </w:rPr>
      </w:pPr>
    </w:p>
    <w:p w:rsidR="00846FD8" w:rsidRPr="00846FD8" w:rsidRDefault="00846FD8" w:rsidP="00846FD8">
      <w:pPr>
        <w:ind w:firstLine="709"/>
        <w:jc w:val="both"/>
        <w:rPr>
          <w:sz w:val="16"/>
          <w:szCs w:val="20"/>
        </w:rPr>
      </w:pPr>
      <w:r w:rsidRPr="00846FD8">
        <w:rPr>
          <w:sz w:val="16"/>
          <w:szCs w:val="20"/>
        </w:rPr>
        <w:t xml:space="preserve">1. Утвердить план мероприятий по обеспечению безопасности людей на водных объектах и охране их жизни и здоровью на 2018г.  </w:t>
      </w:r>
    </w:p>
    <w:p w:rsidR="00846FD8" w:rsidRPr="00846FD8" w:rsidRDefault="00846FD8" w:rsidP="00846FD8">
      <w:pPr>
        <w:ind w:firstLine="709"/>
        <w:jc w:val="both"/>
        <w:rPr>
          <w:sz w:val="16"/>
          <w:szCs w:val="20"/>
        </w:rPr>
      </w:pPr>
      <w:r w:rsidRPr="00846FD8">
        <w:rPr>
          <w:sz w:val="16"/>
          <w:szCs w:val="20"/>
        </w:rPr>
        <w:t>Приложение № 1.</w:t>
      </w:r>
    </w:p>
    <w:p w:rsidR="00846FD8" w:rsidRPr="00846FD8" w:rsidRDefault="00846FD8" w:rsidP="00846FD8">
      <w:pPr>
        <w:ind w:firstLine="709"/>
        <w:jc w:val="both"/>
        <w:rPr>
          <w:sz w:val="16"/>
          <w:szCs w:val="20"/>
        </w:rPr>
      </w:pPr>
      <w:r w:rsidRPr="00846FD8">
        <w:rPr>
          <w:sz w:val="16"/>
          <w:szCs w:val="20"/>
        </w:rPr>
        <w:t>2. Утвердить состав комиссии по мероприятиям обеспечения безопасности людей на воде на 2018г</w:t>
      </w:r>
    </w:p>
    <w:p w:rsidR="00846FD8" w:rsidRPr="00846FD8" w:rsidRDefault="00846FD8" w:rsidP="00846FD8">
      <w:pPr>
        <w:ind w:firstLine="709"/>
        <w:jc w:val="both"/>
        <w:rPr>
          <w:sz w:val="16"/>
          <w:szCs w:val="20"/>
        </w:rPr>
      </w:pPr>
      <w:r w:rsidRPr="00846FD8">
        <w:rPr>
          <w:sz w:val="16"/>
          <w:szCs w:val="20"/>
        </w:rPr>
        <w:t xml:space="preserve">3. В летний сезон 2018г. запретить купание  </w:t>
      </w:r>
      <w:proofErr w:type="gramStart"/>
      <w:r w:rsidRPr="00846FD8">
        <w:rPr>
          <w:sz w:val="16"/>
          <w:szCs w:val="20"/>
        </w:rPr>
        <w:t>в</w:t>
      </w:r>
      <w:proofErr w:type="gramEnd"/>
      <w:r w:rsidRPr="00846FD8">
        <w:rPr>
          <w:sz w:val="16"/>
          <w:szCs w:val="20"/>
        </w:rPr>
        <w:t xml:space="preserve"> с. Тугутуй, д. Камой, на карьерах.</w:t>
      </w:r>
    </w:p>
    <w:p w:rsidR="00846FD8" w:rsidRPr="00846FD8" w:rsidRDefault="00846FD8" w:rsidP="00846FD8">
      <w:pPr>
        <w:ind w:firstLine="709"/>
        <w:jc w:val="both"/>
        <w:rPr>
          <w:sz w:val="16"/>
          <w:szCs w:val="20"/>
        </w:rPr>
      </w:pPr>
      <w:r w:rsidRPr="00846FD8">
        <w:rPr>
          <w:sz w:val="16"/>
          <w:szCs w:val="20"/>
        </w:rPr>
        <w:t>4. Провести разъяснительную работу среди населения по соблюдению безопасности людей на водных объектах, по предупреждению несчастных случаев на воде, запрещению купания и массового отдыха людей в неопределенных для этого местах.</w:t>
      </w:r>
    </w:p>
    <w:p w:rsidR="00846FD8" w:rsidRPr="00846FD8" w:rsidRDefault="00846FD8" w:rsidP="00846FD8">
      <w:pPr>
        <w:ind w:firstLine="709"/>
        <w:jc w:val="both"/>
        <w:rPr>
          <w:sz w:val="16"/>
          <w:szCs w:val="20"/>
        </w:rPr>
      </w:pPr>
      <w:r w:rsidRPr="00846FD8">
        <w:rPr>
          <w:sz w:val="16"/>
          <w:szCs w:val="20"/>
        </w:rPr>
        <w:t>5.  Установить знаки безопасности в целях предотвращения несчастных случаев с людьми на воде, на видных местах с надписью «КУПАНИЕ ЗАПРЕЩЕНО».</w:t>
      </w:r>
    </w:p>
    <w:p w:rsidR="00846FD8" w:rsidRPr="00846FD8" w:rsidRDefault="00846FD8" w:rsidP="00846FD8">
      <w:pPr>
        <w:ind w:firstLine="709"/>
        <w:jc w:val="both"/>
        <w:rPr>
          <w:sz w:val="16"/>
          <w:szCs w:val="20"/>
        </w:rPr>
      </w:pPr>
      <w:r w:rsidRPr="00846FD8">
        <w:rPr>
          <w:sz w:val="16"/>
          <w:szCs w:val="20"/>
        </w:rPr>
        <w:t>6. Настоящее постановление подлежит опубликованию в газете «Тугутуйский Вестник</w:t>
      </w:r>
    </w:p>
    <w:p w:rsidR="00846FD8" w:rsidRPr="00846FD8" w:rsidRDefault="00846FD8" w:rsidP="00846FD8">
      <w:pPr>
        <w:ind w:firstLine="709"/>
        <w:jc w:val="both"/>
        <w:rPr>
          <w:sz w:val="16"/>
          <w:szCs w:val="20"/>
        </w:rPr>
      </w:pPr>
    </w:p>
    <w:p w:rsidR="00846FD8" w:rsidRPr="00846FD8" w:rsidRDefault="00846FD8" w:rsidP="00846FD8">
      <w:pPr>
        <w:ind w:firstLine="709"/>
        <w:jc w:val="both"/>
        <w:rPr>
          <w:sz w:val="16"/>
          <w:szCs w:val="20"/>
        </w:rPr>
      </w:pPr>
    </w:p>
    <w:p w:rsidR="00846FD8" w:rsidRPr="00846FD8" w:rsidRDefault="00846FD8" w:rsidP="00846FD8">
      <w:pPr>
        <w:ind w:firstLine="709"/>
        <w:jc w:val="both"/>
        <w:rPr>
          <w:sz w:val="16"/>
          <w:szCs w:val="20"/>
        </w:rPr>
      </w:pPr>
      <w:r w:rsidRPr="00846FD8">
        <w:rPr>
          <w:sz w:val="16"/>
          <w:szCs w:val="20"/>
        </w:rPr>
        <w:t xml:space="preserve">Глава МО «Тугутуйское» </w:t>
      </w:r>
    </w:p>
    <w:p w:rsidR="00846FD8" w:rsidRPr="00846FD8" w:rsidRDefault="00846FD8" w:rsidP="00846FD8">
      <w:pPr>
        <w:ind w:firstLine="709"/>
        <w:jc w:val="both"/>
        <w:rPr>
          <w:sz w:val="16"/>
          <w:szCs w:val="20"/>
        </w:rPr>
      </w:pPr>
      <w:r w:rsidRPr="00846FD8">
        <w:rPr>
          <w:sz w:val="16"/>
          <w:szCs w:val="20"/>
        </w:rPr>
        <w:t>П.А. Тарбеев</w:t>
      </w:r>
    </w:p>
    <w:p w:rsidR="00846FD8" w:rsidRPr="00846FD8" w:rsidRDefault="00846FD8" w:rsidP="00846FD8">
      <w:pPr>
        <w:ind w:firstLine="709"/>
        <w:jc w:val="both"/>
        <w:rPr>
          <w:sz w:val="16"/>
          <w:szCs w:val="20"/>
        </w:rPr>
      </w:pPr>
    </w:p>
    <w:p w:rsidR="00846FD8" w:rsidRPr="00846FD8" w:rsidRDefault="00846FD8" w:rsidP="00846FD8">
      <w:pPr>
        <w:ind w:firstLine="709"/>
        <w:jc w:val="both"/>
        <w:rPr>
          <w:sz w:val="16"/>
          <w:szCs w:val="20"/>
        </w:rPr>
      </w:pPr>
      <w:r w:rsidRPr="00846FD8">
        <w:rPr>
          <w:sz w:val="16"/>
          <w:szCs w:val="20"/>
        </w:rPr>
        <w:t>Приложение № 1 к Постановлению</w:t>
      </w:r>
    </w:p>
    <w:p w:rsidR="00846FD8" w:rsidRPr="00846FD8" w:rsidRDefault="00846FD8" w:rsidP="00846FD8">
      <w:pPr>
        <w:ind w:firstLine="709"/>
        <w:jc w:val="both"/>
        <w:rPr>
          <w:sz w:val="16"/>
          <w:szCs w:val="20"/>
        </w:rPr>
      </w:pPr>
      <w:r w:rsidRPr="00846FD8">
        <w:rPr>
          <w:sz w:val="16"/>
          <w:szCs w:val="20"/>
        </w:rPr>
        <w:t>главы администрации МО «Тугутуйское»</w:t>
      </w:r>
    </w:p>
    <w:p w:rsidR="00846FD8" w:rsidRPr="00846FD8" w:rsidRDefault="00846FD8" w:rsidP="00846FD8">
      <w:pPr>
        <w:ind w:firstLine="709"/>
        <w:jc w:val="both"/>
        <w:rPr>
          <w:sz w:val="16"/>
          <w:szCs w:val="20"/>
        </w:rPr>
      </w:pPr>
      <w:r w:rsidRPr="00846FD8">
        <w:rPr>
          <w:sz w:val="16"/>
          <w:szCs w:val="20"/>
        </w:rPr>
        <w:t>№ 26 от 15.05.2018г.</w:t>
      </w:r>
    </w:p>
    <w:p w:rsidR="00846FD8" w:rsidRPr="00846FD8" w:rsidRDefault="00846FD8" w:rsidP="00846FD8">
      <w:pPr>
        <w:ind w:firstLine="709"/>
        <w:jc w:val="both"/>
        <w:rPr>
          <w:sz w:val="16"/>
          <w:szCs w:val="20"/>
        </w:rPr>
      </w:pPr>
    </w:p>
    <w:tbl>
      <w:tblPr>
        <w:tblW w:w="9610" w:type="dxa"/>
        <w:tblCellSpacing w:w="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650"/>
        <w:gridCol w:w="3178"/>
        <w:gridCol w:w="1701"/>
        <w:gridCol w:w="2268"/>
        <w:gridCol w:w="1813"/>
      </w:tblGrid>
      <w:tr w:rsidR="00846FD8" w:rsidRPr="00846FD8" w:rsidTr="00745DCF">
        <w:trPr>
          <w:trHeight w:val="103"/>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NN</w:t>
            </w:r>
            <w:r w:rsidRPr="00846FD8">
              <w:rPr>
                <w:sz w:val="16"/>
                <w:szCs w:val="20"/>
              </w:rPr>
              <w:br/>
            </w:r>
            <w:proofErr w:type="gramStart"/>
            <w:r w:rsidRPr="00846FD8">
              <w:rPr>
                <w:sz w:val="16"/>
                <w:szCs w:val="20"/>
              </w:rPr>
              <w:t>п</w:t>
            </w:r>
            <w:proofErr w:type="gramEnd"/>
            <w:r w:rsidRPr="00846FD8">
              <w:rPr>
                <w:sz w:val="16"/>
                <w:szCs w:val="20"/>
              </w:rPr>
              <w:t>/п</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Мероприятия</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Даты проведения</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Ответственные исполнители</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Отметка о выполнении</w:t>
            </w:r>
          </w:p>
        </w:tc>
      </w:tr>
      <w:tr w:rsidR="00846FD8" w:rsidRPr="00846FD8" w:rsidTr="00745DCF">
        <w:trPr>
          <w:trHeight w:val="414"/>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1.</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Подведение итогов выполнения плана по обеспечению безопасности жизни людей и анализ случаев и причин гибели людей на воде за 2017 год.</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Январь 2018 г</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p>
        </w:tc>
      </w:tr>
      <w:tr w:rsidR="00846FD8" w:rsidRPr="00846FD8" w:rsidTr="00745DCF">
        <w:trPr>
          <w:trHeight w:val="361"/>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3.</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Изучение методических рекомендаций для организации мероприятий по охране жизни людей на водных объектах.</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В течени</w:t>
            </w:r>
            <w:proofErr w:type="gramStart"/>
            <w:r w:rsidRPr="00846FD8">
              <w:rPr>
                <w:sz w:val="16"/>
                <w:szCs w:val="20"/>
              </w:rPr>
              <w:t>и</w:t>
            </w:r>
            <w:proofErr w:type="gramEnd"/>
            <w:r w:rsidRPr="00846FD8">
              <w:rPr>
                <w:sz w:val="16"/>
                <w:szCs w:val="20"/>
              </w:rPr>
              <w:t xml:space="preserve"> года</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p>
        </w:tc>
      </w:tr>
      <w:tr w:rsidR="00846FD8" w:rsidRPr="00846FD8" w:rsidTr="00745DCF">
        <w:trPr>
          <w:trHeight w:val="776"/>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4.</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Подготовка и распространение листовок, и другого методического материала среди населения муниципального образования — «Тугутуйское» в рамках разъяснительной работы по «Правилам безопасности на водных объектах» в купальный сезон</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 xml:space="preserve"> С мая по август </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p>
        </w:tc>
      </w:tr>
      <w:tr w:rsidR="00846FD8" w:rsidRPr="00846FD8" w:rsidTr="00745DCF">
        <w:trPr>
          <w:trHeight w:val="311"/>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8.</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 xml:space="preserve">Установка специальных запрещающих знаков в </w:t>
            </w:r>
            <w:proofErr w:type="gramStart"/>
            <w:r w:rsidRPr="00846FD8">
              <w:rPr>
                <w:sz w:val="16"/>
                <w:szCs w:val="20"/>
              </w:rPr>
              <w:t>местах</w:t>
            </w:r>
            <w:proofErr w:type="gramEnd"/>
            <w:r w:rsidRPr="00846FD8">
              <w:rPr>
                <w:sz w:val="16"/>
                <w:szCs w:val="20"/>
              </w:rPr>
              <w:t xml:space="preserve"> запрещенных для купания</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до 31.05.2018г.</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p>
        </w:tc>
      </w:tr>
      <w:tr w:rsidR="00846FD8" w:rsidRPr="00846FD8" w:rsidTr="00745DCF">
        <w:trPr>
          <w:trHeight w:val="517"/>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9.</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Организация патрулирования и рейдов с правоохранительными органами на водоемах, в местах массового отдыха и купания, обеспечения безопасности людей.</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В течение купального сезона</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Правоохранительные органы, 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p>
        </w:tc>
      </w:tr>
      <w:tr w:rsidR="00846FD8" w:rsidRPr="00846FD8" w:rsidTr="00745DCF">
        <w:trPr>
          <w:trHeight w:val="103"/>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10.</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Информирование населения о складывающемся состоянии водоемов, мерах безопасности при купании, ловле рыбы</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В течение купального сезона</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p>
        </w:tc>
      </w:tr>
      <w:tr w:rsidR="00846FD8" w:rsidRPr="00846FD8" w:rsidTr="00745DCF">
        <w:trPr>
          <w:trHeight w:val="30"/>
          <w:tblCellSpacing w:w="0" w:type="dxa"/>
        </w:trPr>
        <w:tc>
          <w:tcPr>
            <w:tcW w:w="65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11.</w:t>
            </w:r>
          </w:p>
        </w:tc>
        <w:tc>
          <w:tcPr>
            <w:tcW w:w="317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 xml:space="preserve">Организация разъяснительной работы с населением по мерам безопасности и предупреждению несчастных случаев на водных объектах </w:t>
            </w:r>
            <w:r w:rsidRPr="00846FD8">
              <w:rPr>
                <w:sz w:val="16"/>
                <w:szCs w:val="20"/>
              </w:rPr>
              <w:lastRenderedPageBreak/>
              <w:t>в летний период</w:t>
            </w:r>
          </w:p>
        </w:tc>
        <w:tc>
          <w:tcPr>
            <w:tcW w:w="1701"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lastRenderedPageBreak/>
              <w:t>В течение сезона</w:t>
            </w:r>
          </w:p>
        </w:tc>
        <w:tc>
          <w:tcPr>
            <w:tcW w:w="2268"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r w:rsidRPr="00846FD8">
              <w:rPr>
                <w:sz w:val="16"/>
                <w:szCs w:val="20"/>
              </w:rPr>
              <w:t>Администрация  муниципального образования</w:t>
            </w:r>
          </w:p>
        </w:tc>
        <w:tc>
          <w:tcPr>
            <w:tcW w:w="1813"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tcPr>
          <w:p w:rsidR="00846FD8" w:rsidRPr="00846FD8" w:rsidRDefault="00846FD8" w:rsidP="00846FD8">
            <w:pPr>
              <w:ind w:firstLine="709"/>
              <w:jc w:val="both"/>
              <w:rPr>
                <w:sz w:val="16"/>
                <w:szCs w:val="20"/>
              </w:rPr>
            </w:pPr>
          </w:p>
        </w:tc>
      </w:tr>
    </w:tbl>
    <w:p w:rsidR="00846FD8" w:rsidRPr="00846FD8" w:rsidRDefault="00846FD8" w:rsidP="00846FD8">
      <w:pPr>
        <w:ind w:firstLine="709"/>
        <w:jc w:val="both"/>
        <w:rPr>
          <w:sz w:val="16"/>
          <w:szCs w:val="20"/>
        </w:rPr>
      </w:pPr>
    </w:p>
    <w:p w:rsidR="00846FD8" w:rsidRPr="00846FD8" w:rsidRDefault="00846FD8" w:rsidP="00846FD8">
      <w:pPr>
        <w:ind w:firstLine="709"/>
        <w:jc w:val="both"/>
        <w:rPr>
          <w:sz w:val="16"/>
          <w:szCs w:val="20"/>
        </w:rPr>
      </w:pPr>
      <w:r w:rsidRPr="00846FD8">
        <w:rPr>
          <w:sz w:val="16"/>
          <w:szCs w:val="20"/>
        </w:rPr>
        <w:t>Приложение № 2 к Постановлению</w:t>
      </w:r>
    </w:p>
    <w:p w:rsidR="00846FD8" w:rsidRPr="00846FD8" w:rsidRDefault="00846FD8" w:rsidP="00846FD8">
      <w:pPr>
        <w:ind w:firstLine="709"/>
        <w:jc w:val="both"/>
        <w:rPr>
          <w:sz w:val="16"/>
          <w:szCs w:val="20"/>
        </w:rPr>
      </w:pPr>
      <w:r w:rsidRPr="00846FD8">
        <w:rPr>
          <w:sz w:val="16"/>
          <w:szCs w:val="20"/>
        </w:rPr>
        <w:t>главы администрации МО «Тугутуйское»</w:t>
      </w:r>
    </w:p>
    <w:p w:rsidR="00846FD8" w:rsidRPr="00846FD8" w:rsidRDefault="00846FD8" w:rsidP="00846FD8">
      <w:pPr>
        <w:ind w:firstLine="709"/>
        <w:jc w:val="both"/>
        <w:rPr>
          <w:sz w:val="16"/>
          <w:szCs w:val="20"/>
        </w:rPr>
      </w:pPr>
      <w:r w:rsidRPr="00846FD8">
        <w:rPr>
          <w:sz w:val="16"/>
          <w:szCs w:val="20"/>
        </w:rPr>
        <w:t>№ 26 от 15.05.2018г.</w:t>
      </w:r>
    </w:p>
    <w:p w:rsidR="00846FD8" w:rsidRPr="00846FD8" w:rsidRDefault="00846FD8" w:rsidP="00846FD8">
      <w:pPr>
        <w:ind w:firstLine="709"/>
        <w:jc w:val="both"/>
        <w:rPr>
          <w:sz w:val="16"/>
          <w:szCs w:val="20"/>
        </w:rPr>
      </w:pPr>
    </w:p>
    <w:p w:rsidR="00846FD8" w:rsidRPr="00846FD8" w:rsidRDefault="00846FD8" w:rsidP="00846FD8">
      <w:pPr>
        <w:ind w:firstLine="709"/>
        <w:jc w:val="both"/>
        <w:rPr>
          <w:sz w:val="16"/>
          <w:szCs w:val="20"/>
        </w:rPr>
      </w:pPr>
      <w:r w:rsidRPr="00846FD8">
        <w:rPr>
          <w:sz w:val="16"/>
          <w:szCs w:val="20"/>
        </w:rPr>
        <w:t xml:space="preserve">Состав комиссии по мероприятиям обеспечения </w:t>
      </w:r>
    </w:p>
    <w:p w:rsidR="00846FD8" w:rsidRPr="00846FD8" w:rsidRDefault="00846FD8" w:rsidP="00846FD8">
      <w:pPr>
        <w:ind w:firstLine="709"/>
        <w:jc w:val="both"/>
        <w:rPr>
          <w:sz w:val="16"/>
          <w:szCs w:val="20"/>
        </w:rPr>
      </w:pPr>
      <w:r w:rsidRPr="00846FD8">
        <w:rPr>
          <w:sz w:val="16"/>
          <w:szCs w:val="20"/>
        </w:rPr>
        <w:t>безопасности людей на воде  на 2017-2018гг.</w:t>
      </w:r>
    </w:p>
    <w:p w:rsidR="00846FD8" w:rsidRPr="00846FD8" w:rsidRDefault="00846FD8" w:rsidP="00846FD8">
      <w:pPr>
        <w:numPr>
          <w:ilvl w:val="0"/>
          <w:numId w:val="12"/>
        </w:numPr>
        <w:jc w:val="both"/>
        <w:rPr>
          <w:sz w:val="16"/>
          <w:szCs w:val="20"/>
        </w:rPr>
      </w:pPr>
      <w:r w:rsidRPr="00846FD8">
        <w:rPr>
          <w:sz w:val="16"/>
          <w:szCs w:val="20"/>
        </w:rPr>
        <w:t>Тарбеев П.А.-Глава администрации</w:t>
      </w:r>
    </w:p>
    <w:p w:rsidR="00846FD8" w:rsidRPr="00846FD8" w:rsidRDefault="00846FD8" w:rsidP="00846FD8">
      <w:pPr>
        <w:numPr>
          <w:ilvl w:val="0"/>
          <w:numId w:val="12"/>
        </w:numPr>
        <w:jc w:val="both"/>
        <w:rPr>
          <w:sz w:val="16"/>
          <w:szCs w:val="20"/>
        </w:rPr>
      </w:pPr>
      <w:r w:rsidRPr="00846FD8">
        <w:rPr>
          <w:sz w:val="16"/>
          <w:szCs w:val="20"/>
        </w:rPr>
        <w:t>Савинская Е.В.- медработник</w:t>
      </w:r>
    </w:p>
    <w:p w:rsidR="00846FD8" w:rsidRPr="00846FD8" w:rsidRDefault="00846FD8" w:rsidP="00846FD8">
      <w:pPr>
        <w:numPr>
          <w:ilvl w:val="0"/>
          <w:numId w:val="12"/>
        </w:numPr>
        <w:jc w:val="both"/>
        <w:rPr>
          <w:sz w:val="16"/>
          <w:szCs w:val="20"/>
        </w:rPr>
      </w:pPr>
      <w:r w:rsidRPr="00846FD8">
        <w:rPr>
          <w:sz w:val="16"/>
          <w:szCs w:val="20"/>
        </w:rPr>
        <w:t xml:space="preserve">Урманов А.С. – участковый уполномоченный МВД России по Эхирит – </w:t>
      </w:r>
      <w:proofErr w:type="spellStart"/>
      <w:r w:rsidRPr="00846FD8">
        <w:rPr>
          <w:sz w:val="16"/>
          <w:szCs w:val="20"/>
        </w:rPr>
        <w:t>Булагатскому</w:t>
      </w:r>
      <w:proofErr w:type="spellEnd"/>
      <w:r w:rsidRPr="00846FD8">
        <w:rPr>
          <w:sz w:val="16"/>
          <w:szCs w:val="20"/>
        </w:rPr>
        <w:t xml:space="preserve"> району в МО «Тугутуйское»</w:t>
      </w:r>
    </w:p>
    <w:p w:rsidR="00846FD8" w:rsidRPr="00846FD8" w:rsidRDefault="00846FD8" w:rsidP="00846FD8">
      <w:pPr>
        <w:numPr>
          <w:ilvl w:val="0"/>
          <w:numId w:val="12"/>
        </w:numPr>
        <w:jc w:val="both"/>
        <w:rPr>
          <w:sz w:val="16"/>
          <w:szCs w:val="20"/>
        </w:rPr>
      </w:pPr>
      <w:r w:rsidRPr="00846FD8">
        <w:rPr>
          <w:sz w:val="16"/>
          <w:szCs w:val="20"/>
        </w:rPr>
        <w:t>Матвеева О.Р.- специалист администрации</w:t>
      </w:r>
    </w:p>
    <w:p w:rsidR="00846FD8" w:rsidRPr="00846FD8" w:rsidRDefault="00846FD8" w:rsidP="00846FD8">
      <w:pPr>
        <w:numPr>
          <w:ilvl w:val="0"/>
          <w:numId w:val="12"/>
        </w:numPr>
        <w:jc w:val="both"/>
        <w:rPr>
          <w:sz w:val="16"/>
          <w:szCs w:val="20"/>
        </w:rPr>
      </w:pPr>
      <w:r w:rsidRPr="00846FD8">
        <w:rPr>
          <w:sz w:val="16"/>
          <w:szCs w:val="20"/>
        </w:rPr>
        <w:t>Савинский И.В. – водитель администрации МО «Тугутуйское»</w:t>
      </w:r>
    </w:p>
    <w:p w:rsidR="00EE10B7" w:rsidRPr="00DB15FD" w:rsidRDefault="00EE10B7" w:rsidP="00846FD8">
      <w:pPr>
        <w:tabs>
          <w:tab w:val="left" w:pos="210"/>
        </w:tabs>
        <w:jc w:val="center"/>
        <w:rPr>
          <w:b/>
          <w:sz w:val="22"/>
          <w:szCs w:val="28"/>
        </w:rPr>
      </w:pPr>
      <w:r w:rsidRPr="00DB15FD">
        <w:rPr>
          <w:b/>
          <w:sz w:val="22"/>
          <w:szCs w:val="28"/>
        </w:rPr>
        <w:t>Муниципальное образование «Тугутуйское»</w:t>
      </w:r>
    </w:p>
    <w:p w:rsidR="00EE10B7" w:rsidRPr="00DB15FD" w:rsidRDefault="00EE10B7" w:rsidP="00EE10B7">
      <w:pPr>
        <w:tabs>
          <w:tab w:val="left" w:pos="210"/>
        </w:tabs>
        <w:jc w:val="center"/>
        <w:rPr>
          <w:sz w:val="22"/>
          <w:szCs w:val="28"/>
        </w:rPr>
      </w:pPr>
      <w:r w:rsidRPr="00DB15FD">
        <w:rPr>
          <w:sz w:val="22"/>
          <w:szCs w:val="28"/>
        </w:rPr>
        <w:t>Протокол № 2</w:t>
      </w:r>
    </w:p>
    <w:p w:rsidR="00EE10B7" w:rsidRPr="00DB15FD" w:rsidRDefault="00EE10B7" w:rsidP="00EE10B7">
      <w:pPr>
        <w:tabs>
          <w:tab w:val="left" w:pos="210"/>
        </w:tabs>
        <w:jc w:val="center"/>
        <w:rPr>
          <w:sz w:val="22"/>
          <w:szCs w:val="28"/>
        </w:rPr>
      </w:pPr>
      <w:r w:rsidRPr="00DB15FD">
        <w:rPr>
          <w:sz w:val="22"/>
          <w:szCs w:val="28"/>
        </w:rPr>
        <w:t>публичных слушаний по проекту внесения изменений в Устав муниципального образования «Тугутуйское» принятого Думой</w:t>
      </w:r>
    </w:p>
    <w:p w:rsidR="00EE10B7" w:rsidRPr="00DB15FD" w:rsidRDefault="00EE10B7" w:rsidP="00EE10B7">
      <w:pPr>
        <w:tabs>
          <w:tab w:val="left" w:pos="210"/>
        </w:tabs>
        <w:jc w:val="center"/>
        <w:rPr>
          <w:sz w:val="22"/>
          <w:szCs w:val="28"/>
        </w:rPr>
      </w:pPr>
      <w:r w:rsidRPr="00DB15FD">
        <w:rPr>
          <w:sz w:val="22"/>
          <w:szCs w:val="28"/>
        </w:rPr>
        <w:t>03.04.2018г., опубликованного в общественно-политической газете муниципального образования  «Тугутуйское»</w:t>
      </w:r>
    </w:p>
    <w:p w:rsidR="00EE10B7" w:rsidRPr="00DB15FD" w:rsidRDefault="00EE10B7" w:rsidP="00EE10B7">
      <w:pPr>
        <w:tabs>
          <w:tab w:val="left" w:pos="210"/>
        </w:tabs>
        <w:jc w:val="center"/>
        <w:rPr>
          <w:sz w:val="22"/>
          <w:szCs w:val="28"/>
        </w:rPr>
      </w:pPr>
      <w:r w:rsidRPr="00DB15FD">
        <w:rPr>
          <w:sz w:val="22"/>
          <w:szCs w:val="28"/>
        </w:rPr>
        <w:t>«</w:t>
      </w:r>
      <w:r w:rsidRPr="00DB15FD">
        <w:rPr>
          <w:i/>
          <w:sz w:val="22"/>
          <w:szCs w:val="28"/>
        </w:rPr>
        <w:t>Тугутуйский Вестник</w:t>
      </w:r>
      <w:r w:rsidRPr="00DB15FD">
        <w:rPr>
          <w:sz w:val="22"/>
          <w:szCs w:val="28"/>
        </w:rPr>
        <w:t xml:space="preserve">» №3 </w:t>
      </w:r>
      <w:proofErr w:type="gramStart"/>
      <w:r w:rsidRPr="00DB15FD">
        <w:rPr>
          <w:sz w:val="22"/>
          <w:szCs w:val="28"/>
        </w:rPr>
        <w:t>спец</w:t>
      </w:r>
      <w:proofErr w:type="gramEnd"/>
      <w:r w:rsidRPr="00DB15FD">
        <w:rPr>
          <w:sz w:val="22"/>
          <w:szCs w:val="28"/>
        </w:rPr>
        <w:t xml:space="preserve"> выпуск от 04.05.2018 г.</w:t>
      </w:r>
    </w:p>
    <w:p w:rsidR="00EE10B7" w:rsidRPr="00DB15FD" w:rsidRDefault="00EE10B7" w:rsidP="00EE10B7">
      <w:pPr>
        <w:tabs>
          <w:tab w:val="left" w:pos="210"/>
        </w:tabs>
        <w:jc w:val="center"/>
        <w:rPr>
          <w:sz w:val="22"/>
          <w:szCs w:val="28"/>
        </w:rPr>
      </w:pPr>
      <w:r w:rsidRPr="00DB15FD">
        <w:rPr>
          <w:sz w:val="22"/>
          <w:szCs w:val="28"/>
        </w:rPr>
        <w:t>от 16.05.2018г.                                                                                      с. Тугутуй</w:t>
      </w:r>
    </w:p>
    <w:p w:rsidR="00EE10B7" w:rsidRPr="00D11764" w:rsidRDefault="00EE10B7" w:rsidP="00EE10B7">
      <w:pPr>
        <w:tabs>
          <w:tab w:val="left" w:pos="210"/>
        </w:tabs>
        <w:jc w:val="both"/>
      </w:pPr>
      <w:r w:rsidRPr="00D11764">
        <w:t xml:space="preserve">Присутствуют: 21 человек, в том числе </w:t>
      </w:r>
      <w:r>
        <w:t>10</w:t>
      </w:r>
      <w:r w:rsidRPr="00D11764">
        <w:t xml:space="preserve"> депутатов Думы МО «Тугутуйское»</w:t>
      </w:r>
    </w:p>
    <w:p w:rsidR="00EE10B7" w:rsidRPr="00D11764" w:rsidRDefault="00EE10B7" w:rsidP="00EE10B7">
      <w:pPr>
        <w:tabs>
          <w:tab w:val="left" w:pos="210"/>
        </w:tabs>
        <w:jc w:val="both"/>
      </w:pPr>
      <w:r w:rsidRPr="00D11764">
        <w:t>Председатель слушаний Тарбеев П.А., председатель Думы МО «Тугутуйское», Секретарь Русинова А.П.</w:t>
      </w:r>
    </w:p>
    <w:p w:rsidR="00EE10B7" w:rsidRPr="00D11764" w:rsidRDefault="00EE10B7" w:rsidP="00EE10B7">
      <w:pPr>
        <w:ind w:firstLine="709"/>
        <w:jc w:val="both"/>
      </w:pPr>
      <w:r w:rsidRPr="00D11764">
        <w:rPr>
          <w:b/>
          <w:u w:val="single"/>
        </w:rPr>
        <w:t>Председатель</w:t>
      </w:r>
      <w:r w:rsidRPr="00D11764">
        <w:t xml:space="preserve">: «Уважаемые присутствующие, все ознакомились с изменениями и дополнениями в  Устав Муниципального образования «Тугутуйское». В целях приведения Устава муниципального образования «Тугутуйское» в соответствии с Федеральным законодательством  № 131-ФЗ от 06.10.2003 года </w:t>
      </w:r>
      <w:r w:rsidRPr="00D11764">
        <w:rPr>
          <w:bCs/>
        </w:rPr>
        <w:t xml:space="preserve">«Об общих принципах организации местного самоуправления в Российской Федерации» предлагаю </w:t>
      </w:r>
      <w:r w:rsidRPr="00D11764">
        <w:t>внести следующие изменения в Устав муниципального образования «Тугутуйское»:</w:t>
      </w:r>
    </w:p>
    <w:p w:rsidR="00EE10B7" w:rsidRPr="00B25077" w:rsidRDefault="00EE10B7" w:rsidP="00EE10B7">
      <w:pPr>
        <w:tabs>
          <w:tab w:val="left" w:pos="0"/>
        </w:tabs>
        <w:jc w:val="both"/>
      </w:pPr>
      <w:r w:rsidRPr="00B25077">
        <w:t>1) в статью 6 внести следующие изменения:</w:t>
      </w:r>
    </w:p>
    <w:p w:rsidR="00EE10B7" w:rsidRPr="00B25077" w:rsidRDefault="00EE10B7" w:rsidP="00EE10B7">
      <w:pPr>
        <w:tabs>
          <w:tab w:val="left" w:pos="0"/>
        </w:tabs>
        <w:jc w:val="both"/>
      </w:pPr>
      <w:r w:rsidRPr="00B25077">
        <w:t>А) пункт 21 части 1 изложить в следующей редакции:</w:t>
      </w:r>
    </w:p>
    <w:p w:rsidR="00EE10B7" w:rsidRPr="00B25077" w:rsidRDefault="00EE10B7" w:rsidP="00EE10B7">
      <w:pPr>
        <w:tabs>
          <w:tab w:val="left" w:pos="0"/>
        </w:tabs>
        <w:jc w:val="both"/>
      </w:pPr>
      <w:bookmarkStart w:id="1" w:name="dst100016"/>
      <w:bookmarkEnd w:id="1"/>
      <w:r w:rsidRPr="00B25077">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B25077">
        <w:t>,"</w:t>
      </w:r>
      <w:proofErr w:type="gramEnd"/>
      <w:r w:rsidRPr="00B25077">
        <w:t>;</w:t>
      </w:r>
    </w:p>
    <w:p w:rsidR="00EE10B7" w:rsidRPr="00B25077" w:rsidRDefault="00EE10B7" w:rsidP="00EE10B7">
      <w:pPr>
        <w:tabs>
          <w:tab w:val="left" w:pos="0"/>
        </w:tabs>
        <w:jc w:val="both"/>
      </w:pPr>
      <w:r w:rsidRPr="00B25077">
        <w:t>Б) пункт 20 части 1 изложить в следующей редакции:</w:t>
      </w:r>
    </w:p>
    <w:p w:rsidR="00EE10B7" w:rsidRPr="00B25077" w:rsidRDefault="00EE10B7" w:rsidP="00EE10B7">
      <w:pPr>
        <w:tabs>
          <w:tab w:val="left" w:pos="0"/>
        </w:tabs>
        <w:jc w:val="both"/>
      </w:pPr>
      <w:r w:rsidRPr="00B25077">
        <w:t>"20) участие в организации деятельности по накоплению (в том числе раздельному накоплению) и транспортированию твердых коммунальных отходов.</w:t>
      </w:r>
    </w:p>
    <w:p w:rsidR="00EE10B7" w:rsidRPr="00B25077" w:rsidRDefault="00EE10B7" w:rsidP="00EE10B7">
      <w:pPr>
        <w:tabs>
          <w:tab w:val="left" w:pos="0"/>
        </w:tabs>
        <w:jc w:val="both"/>
      </w:pPr>
      <w:r w:rsidRPr="00B25077">
        <w:rPr>
          <w:u w:val="single"/>
        </w:rPr>
        <w:t>2) Статью 7</w:t>
      </w:r>
      <w:r w:rsidRPr="00B25077">
        <w:t>:</w:t>
      </w:r>
      <w:bookmarkStart w:id="2" w:name="dst100025"/>
      <w:bookmarkEnd w:id="2"/>
      <w:r w:rsidRPr="00B25077">
        <w:t xml:space="preserve"> дополнить пунктом 13 следующего содержания:</w:t>
      </w:r>
    </w:p>
    <w:p w:rsidR="00EE10B7" w:rsidRPr="00B25077" w:rsidRDefault="00EE10B7" w:rsidP="00EE10B7">
      <w:pPr>
        <w:tabs>
          <w:tab w:val="left" w:pos="0"/>
        </w:tabs>
        <w:jc w:val="both"/>
      </w:pPr>
      <w:bookmarkStart w:id="3" w:name="dst100026"/>
      <w:bookmarkEnd w:id="3"/>
      <w:proofErr w:type="gramStart"/>
      <w:r w:rsidRPr="00B25077">
        <w:t xml:space="preserve">2.1) "13) полномочиями в сфере стратегического планирования, предусмотренными Федеральным </w:t>
      </w:r>
      <w:hyperlink r:id="rId9" w:anchor="dst0" w:history="1">
        <w:r w:rsidRPr="00B25077">
          <w:rPr>
            <w:rStyle w:val="af"/>
          </w:rPr>
          <w:t>законом</w:t>
        </w:r>
      </w:hyperlink>
      <w:r w:rsidRPr="00B25077">
        <w:t xml:space="preserve"> от 28 июня 2014 года N 172-ФЗ "О стратегическом планировании в Российской Федерации"</w:t>
      </w:r>
      <w:proofErr w:type="gramEnd"/>
    </w:p>
    <w:p w:rsidR="00EE10B7" w:rsidRPr="00B25077" w:rsidRDefault="00EE10B7" w:rsidP="00EE10B7">
      <w:pPr>
        <w:tabs>
          <w:tab w:val="left" w:pos="0"/>
        </w:tabs>
        <w:jc w:val="both"/>
      </w:pPr>
      <w:bookmarkStart w:id="4" w:name="dst100027"/>
      <w:bookmarkEnd w:id="4"/>
      <w:r w:rsidRPr="00B25077">
        <w:t>2.2) пункт 6 изложить в следующей редакции:</w:t>
      </w:r>
    </w:p>
    <w:p w:rsidR="00EE10B7" w:rsidRPr="00B25077" w:rsidRDefault="00EE10B7" w:rsidP="00EE10B7">
      <w:pPr>
        <w:tabs>
          <w:tab w:val="left" w:pos="0"/>
        </w:tabs>
        <w:jc w:val="both"/>
      </w:pPr>
      <w:bookmarkStart w:id="5" w:name="dst100028"/>
      <w:bookmarkEnd w:id="5"/>
      <w:r w:rsidRPr="00B25077">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25077">
        <w:t>;"</w:t>
      </w:r>
      <w:proofErr w:type="gramEnd"/>
    </w:p>
    <w:p w:rsidR="00EE10B7" w:rsidRPr="00B25077" w:rsidRDefault="00EE10B7" w:rsidP="00EE10B7">
      <w:pPr>
        <w:tabs>
          <w:tab w:val="left" w:pos="0"/>
        </w:tabs>
        <w:jc w:val="both"/>
      </w:pPr>
      <w:r w:rsidRPr="00B25077">
        <w:t xml:space="preserve">3) </w:t>
      </w:r>
      <w:r w:rsidRPr="00B25077">
        <w:rPr>
          <w:u w:val="single"/>
        </w:rPr>
        <w:t>В статье 17</w:t>
      </w:r>
    </w:p>
    <w:p w:rsidR="00EE10B7" w:rsidRPr="00B25077" w:rsidRDefault="00EE10B7" w:rsidP="00EE10B7">
      <w:pPr>
        <w:tabs>
          <w:tab w:val="left" w:pos="0"/>
        </w:tabs>
        <w:jc w:val="both"/>
      </w:pPr>
      <w:r w:rsidRPr="00B25077">
        <w:t>1) наименование изложить в следующей редакции:</w:t>
      </w:r>
    </w:p>
    <w:p w:rsidR="00EE10B7" w:rsidRPr="00B25077" w:rsidRDefault="00EE10B7" w:rsidP="00EE10B7">
      <w:pPr>
        <w:tabs>
          <w:tab w:val="left" w:pos="0"/>
        </w:tabs>
        <w:jc w:val="both"/>
      </w:pPr>
      <w:r w:rsidRPr="00B25077">
        <w:t>"Статья 17. Публичные слушания, общественные обсуждения";</w:t>
      </w:r>
    </w:p>
    <w:p w:rsidR="00EE10B7" w:rsidRPr="00B25077" w:rsidRDefault="00EE10B7" w:rsidP="00EE10B7">
      <w:pPr>
        <w:tabs>
          <w:tab w:val="left" w:pos="0"/>
        </w:tabs>
        <w:jc w:val="both"/>
      </w:pPr>
      <w:r w:rsidRPr="00B25077">
        <w:t>2) пункт 3 части 3 признать утратившим силу;</w:t>
      </w:r>
    </w:p>
    <w:p w:rsidR="00EE10B7" w:rsidRPr="00B25077" w:rsidRDefault="00EE10B7" w:rsidP="00EE10B7">
      <w:pPr>
        <w:tabs>
          <w:tab w:val="left" w:pos="0"/>
        </w:tabs>
        <w:jc w:val="both"/>
      </w:pPr>
      <w:r w:rsidRPr="00B25077">
        <w:t>3)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B25077">
        <w:t>,"</w:t>
      </w:r>
      <w:proofErr w:type="gramEnd"/>
      <w:r w:rsidRPr="00B25077">
        <w:t>;</w:t>
      </w:r>
    </w:p>
    <w:p w:rsidR="00EE10B7" w:rsidRPr="00B25077" w:rsidRDefault="00EE10B7" w:rsidP="00EE10B7">
      <w:pPr>
        <w:tabs>
          <w:tab w:val="left" w:pos="0"/>
        </w:tabs>
        <w:jc w:val="both"/>
      </w:pPr>
      <w:r w:rsidRPr="00B25077">
        <w:t>4) дополнить частью 8 следующего содержания:</w:t>
      </w:r>
    </w:p>
    <w:p w:rsidR="00EE10B7" w:rsidRPr="00B25077" w:rsidRDefault="00EE10B7" w:rsidP="00EE10B7">
      <w:pPr>
        <w:tabs>
          <w:tab w:val="left" w:pos="0"/>
        </w:tabs>
        <w:jc w:val="both"/>
      </w:pPr>
      <w:r w:rsidRPr="00B25077">
        <w:t xml:space="preserve">"8. </w:t>
      </w:r>
      <w:proofErr w:type="gramStart"/>
      <w:r w:rsidRPr="00B25077">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w:t>
      </w:r>
      <w:r w:rsidRPr="00B25077">
        <w:lastRenderedPageBreak/>
        <w:t>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25077">
        <w:t xml:space="preserve"> </w:t>
      </w:r>
      <w:proofErr w:type="gramStart"/>
      <w:r w:rsidRPr="00B25077">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E10B7" w:rsidRPr="00B25077" w:rsidRDefault="00EE10B7" w:rsidP="00EE10B7">
      <w:pPr>
        <w:tabs>
          <w:tab w:val="left" w:pos="0"/>
        </w:tabs>
        <w:jc w:val="both"/>
      </w:pPr>
      <w:r w:rsidRPr="00B25077">
        <w:t xml:space="preserve">5) в части 3 </w:t>
      </w:r>
      <w:r w:rsidRPr="00B25077">
        <w:rPr>
          <w:u w:val="single"/>
        </w:rPr>
        <w:t>статьи 17</w:t>
      </w:r>
      <w:r w:rsidRPr="00B25077">
        <w:t>:</w:t>
      </w:r>
    </w:p>
    <w:p w:rsidR="00EE10B7" w:rsidRPr="00B25077" w:rsidRDefault="00EE10B7" w:rsidP="00EE10B7">
      <w:pPr>
        <w:tabs>
          <w:tab w:val="left" w:pos="0"/>
        </w:tabs>
        <w:jc w:val="both"/>
      </w:pPr>
      <w:bookmarkStart w:id="6" w:name="dst100030"/>
      <w:bookmarkEnd w:id="6"/>
      <w:r w:rsidRPr="00B25077">
        <w:t>а) дополнить пунктом 2.1 следующего содержания:</w:t>
      </w:r>
    </w:p>
    <w:p w:rsidR="00EE10B7" w:rsidRPr="00B25077" w:rsidRDefault="00EE10B7" w:rsidP="00EE10B7">
      <w:pPr>
        <w:tabs>
          <w:tab w:val="left" w:pos="0"/>
        </w:tabs>
        <w:jc w:val="both"/>
      </w:pPr>
      <w:bookmarkStart w:id="7" w:name="dst100031"/>
      <w:bookmarkEnd w:id="7"/>
      <w:r w:rsidRPr="00B25077">
        <w:t>"2.1) проект стратегии социально-экономического развития муниципального образования</w:t>
      </w:r>
      <w:proofErr w:type="gramStart"/>
      <w:r w:rsidRPr="00B25077">
        <w:t>;"</w:t>
      </w:r>
      <w:proofErr w:type="gramEnd"/>
      <w:r w:rsidRPr="00B25077">
        <w:t>;</w:t>
      </w:r>
    </w:p>
    <w:p w:rsidR="00EE10B7" w:rsidRPr="00B25077" w:rsidRDefault="00EE10B7" w:rsidP="00EE10B7">
      <w:pPr>
        <w:tabs>
          <w:tab w:val="left" w:pos="0"/>
        </w:tabs>
        <w:jc w:val="both"/>
      </w:pPr>
      <w:bookmarkStart w:id="8" w:name="dst100048"/>
      <w:bookmarkEnd w:id="8"/>
      <w:r w:rsidRPr="00B25077">
        <w:t>б) пункт 3 части 3 признать утратившим силу.</w:t>
      </w:r>
    </w:p>
    <w:p w:rsidR="00EE10B7" w:rsidRPr="00B25077" w:rsidRDefault="00EE10B7" w:rsidP="00EE10B7">
      <w:pPr>
        <w:tabs>
          <w:tab w:val="left" w:pos="0"/>
        </w:tabs>
        <w:jc w:val="both"/>
      </w:pPr>
      <w:bookmarkStart w:id="9" w:name="dst100033"/>
      <w:bookmarkEnd w:id="9"/>
      <w:r w:rsidRPr="00B25077">
        <w:t xml:space="preserve">4) в части 5 </w:t>
      </w:r>
      <w:r w:rsidRPr="00B25077">
        <w:rPr>
          <w:u w:val="single"/>
        </w:rPr>
        <w:t>статьи 23</w:t>
      </w:r>
      <w:r w:rsidRPr="00B25077">
        <w:t xml:space="preserve"> </w:t>
      </w:r>
    </w:p>
    <w:p w:rsidR="00EE10B7" w:rsidRPr="00B25077" w:rsidRDefault="00EE10B7" w:rsidP="00EE10B7">
      <w:pPr>
        <w:tabs>
          <w:tab w:val="left" w:pos="0"/>
        </w:tabs>
        <w:jc w:val="both"/>
      </w:pPr>
      <w:r w:rsidRPr="00B25077">
        <w:t>а) дополнить подпунктом 5.1:</w:t>
      </w:r>
    </w:p>
    <w:p w:rsidR="00EE10B7" w:rsidRPr="00B25077" w:rsidRDefault="00EE10B7" w:rsidP="00EE10B7">
      <w:pPr>
        <w:tabs>
          <w:tab w:val="left" w:pos="0"/>
        </w:tabs>
        <w:jc w:val="both"/>
      </w:pPr>
      <w:bookmarkStart w:id="10" w:name="dst100011"/>
      <w:bookmarkEnd w:id="10"/>
      <w:r w:rsidRPr="00B25077">
        <w:t>"5.1. В случае</w:t>
      </w:r>
      <w:proofErr w:type="gramStart"/>
      <w:r w:rsidRPr="00B25077">
        <w:t>,</w:t>
      </w:r>
      <w:proofErr w:type="gramEnd"/>
      <w:r w:rsidRPr="00B25077">
        <w:t xml:space="preserve">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w:t>
      </w:r>
      <w:proofErr w:type="gramStart"/>
      <w:r w:rsidRPr="00B25077">
        <w:t>выборах</w:t>
      </w:r>
      <w:proofErr w:type="gramEnd"/>
      <w:r w:rsidRPr="00B25077">
        <w:t>, не могут быть назначены до вступления решения суда в законную силу.";</w:t>
      </w:r>
    </w:p>
    <w:p w:rsidR="00EE10B7" w:rsidRPr="00B25077" w:rsidRDefault="00EE10B7" w:rsidP="00EE10B7">
      <w:pPr>
        <w:tabs>
          <w:tab w:val="left" w:pos="0"/>
        </w:tabs>
        <w:jc w:val="both"/>
      </w:pPr>
      <w:r w:rsidRPr="00B25077">
        <w:t xml:space="preserve">5) подпункт 4 части 1 </w:t>
      </w:r>
      <w:r w:rsidRPr="00B25077">
        <w:rPr>
          <w:u w:val="single"/>
        </w:rPr>
        <w:t>статьи 32</w:t>
      </w:r>
      <w:r w:rsidRPr="00B25077">
        <w:t xml:space="preserve"> изложить в следующей редакции:</w:t>
      </w:r>
    </w:p>
    <w:p w:rsidR="00EE10B7" w:rsidRPr="00B25077" w:rsidRDefault="00EE10B7" w:rsidP="00EE10B7">
      <w:pPr>
        <w:tabs>
          <w:tab w:val="left" w:pos="0"/>
        </w:tabs>
        <w:jc w:val="both"/>
      </w:pPr>
      <w:bookmarkStart w:id="11" w:name="dst100034"/>
      <w:bookmarkEnd w:id="11"/>
      <w:r w:rsidRPr="00B25077">
        <w:t>"4) утверждение стратегии социально-экономического развития муниципального образования"</w:t>
      </w:r>
    </w:p>
    <w:p w:rsidR="00EE10B7" w:rsidRPr="00B25077" w:rsidRDefault="00EE10B7" w:rsidP="00EE10B7">
      <w:pPr>
        <w:tabs>
          <w:tab w:val="left" w:pos="0"/>
        </w:tabs>
        <w:jc w:val="both"/>
      </w:pPr>
      <w:r w:rsidRPr="00B25077">
        <w:t>5.1) часть 1 дополнить пунктом 11 следующего содержания:</w:t>
      </w:r>
    </w:p>
    <w:p w:rsidR="00EE10B7" w:rsidRPr="00B25077" w:rsidRDefault="00EE10B7" w:rsidP="00EE10B7">
      <w:pPr>
        <w:tabs>
          <w:tab w:val="left" w:pos="0"/>
        </w:tabs>
        <w:jc w:val="both"/>
      </w:pPr>
      <w:bookmarkStart w:id="12" w:name="dst100024"/>
      <w:bookmarkEnd w:id="12"/>
      <w:r w:rsidRPr="00B25077">
        <w:t>"11) утверждение правил благоустройства территории муниципального образования</w:t>
      </w:r>
      <w:proofErr w:type="gramStart"/>
      <w:r w:rsidRPr="00B25077">
        <w:t>.";</w:t>
      </w:r>
      <w:proofErr w:type="gramEnd"/>
    </w:p>
    <w:p w:rsidR="00EE10B7" w:rsidRPr="00B25077" w:rsidRDefault="00EE10B7" w:rsidP="00EE10B7">
      <w:pPr>
        <w:tabs>
          <w:tab w:val="left" w:pos="0"/>
        </w:tabs>
        <w:jc w:val="both"/>
      </w:pPr>
      <w:r w:rsidRPr="00B25077">
        <w:t xml:space="preserve">6) дополнить статьей 47.1 </w:t>
      </w:r>
    </w:p>
    <w:p w:rsidR="00EE10B7" w:rsidRPr="00B25077" w:rsidRDefault="00EE10B7" w:rsidP="00EE10B7">
      <w:pPr>
        <w:tabs>
          <w:tab w:val="left" w:pos="0"/>
        </w:tabs>
        <w:jc w:val="both"/>
      </w:pPr>
      <w:r w:rsidRPr="00B25077">
        <w:t>"47.1 Содержание правил благоустройства территории муниципального образования</w:t>
      </w:r>
    </w:p>
    <w:p w:rsidR="00EE10B7" w:rsidRPr="00B25077" w:rsidRDefault="00EE10B7" w:rsidP="00EE10B7">
      <w:pPr>
        <w:tabs>
          <w:tab w:val="left" w:pos="0"/>
        </w:tabs>
        <w:jc w:val="both"/>
      </w:pPr>
      <w:r w:rsidRPr="00B25077">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E10B7" w:rsidRPr="00B25077" w:rsidRDefault="00EE10B7" w:rsidP="00EE10B7">
      <w:pPr>
        <w:tabs>
          <w:tab w:val="left" w:pos="0"/>
        </w:tabs>
        <w:jc w:val="both"/>
      </w:pPr>
      <w:r w:rsidRPr="00B25077">
        <w:t>2. Правила благоустройства территории муниципального образования могут регулировать вопросы:</w:t>
      </w:r>
    </w:p>
    <w:p w:rsidR="00EE10B7" w:rsidRPr="00B25077" w:rsidRDefault="00EE10B7" w:rsidP="00EE10B7">
      <w:pPr>
        <w:tabs>
          <w:tab w:val="left" w:pos="0"/>
        </w:tabs>
        <w:jc w:val="both"/>
      </w:pPr>
      <w:bookmarkStart w:id="13" w:name="dst100029"/>
      <w:bookmarkEnd w:id="13"/>
      <w:r w:rsidRPr="00B25077">
        <w:t>1) содержания территорий общего пользования и порядка пользования такими территориями;</w:t>
      </w:r>
    </w:p>
    <w:p w:rsidR="00EE10B7" w:rsidRPr="00B25077" w:rsidRDefault="00EE10B7" w:rsidP="00EE10B7">
      <w:pPr>
        <w:tabs>
          <w:tab w:val="left" w:pos="0"/>
        </w:tabs>
        <w:jc w:val="both"/>
      </w:pPr>
      <w:r w:rsidRPr="00B25077">
        <w:t>2) внешнего вида фасадов и ограждающих конструкций зданий, строений, сооружений;</w:t>
      </w:r>
    </w:p>
    <w:p w:rsidR="00EE10B7" w:rsidRPr="00B25077" w:rsidRDefault="00EE10B7" w:rsidP="00EE10B7">
      <w:pPr>
        <w:tabs>
          <w:tab w:val="left" w:pos="0"/>
        </w:tabs>
        <w:jc w:val="both"/>
      </w:pPr>
      <w:r w:rsidRPr="00B25077">
        <w:t>3) проектирования, размещения, содержания и восстановления элементов благоустройства, в том числе после проведения земляных работ;</w:t>
      </w:r>
    </w:p>
    <w:p w:rsidR="00EE10B7" w:rsidRPr="00B25077" w:rsidRDefault="00EE10B7" w:rsidP="00EE10B7">
      <w:pPr>
        <w:tabs>
          <w:tab w:val="left" w:pos="0"/>
        </w:tabs>
        <w:jc w:val="both"/>
      </w:pPr>
      <w:bookmarkStart w:id="14" w:name="dst100032"/>
      <w:bookmarkEnd w:id="14"/>
      <w:r w:rsidRPr="00B25077">
        <w:t>4) организации освещения территории муниципального образования, включая архитектурную подсветку зданий, строений, сооружений;</w:t>
      </w:r>
    </w:p>
    <w:p w:rsidR="00EE10B7" w:rsidRPr="00B25077" w:rsidRDefault="00EE10B7" w:rsidP="00EE10B7">
      <w:pPr>
        <w:tabs>
          <w:tab w:val="left" w:pos="0"/>
        </w:tabs>
        <w:jc w:val="both"/>
      </w:pPr>
      <w:r w:rsidRPr="00B25077">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B25077">
        <w:t>охраны</w:t>
      </w:r>
      <w:proofErr w:type="gramEnd"/>
      <w:r w:rsidRPr="00B25077">
        <w:t xml:space="preserve"> расположенных в границах населенных пунктов газонов, цветников и иных территорий, занятых травянистыми растениями;</w:t>
      </w:r>
    </w:p>
    <w:p w:rsidR="00EE10B7" w:rsidRPr="00B25077" w:rsidRDefault="00EE10B7" w:rsidP="00EE10B7">
      <w:pPr>
        <w:tabs>
          <w:tab w:val="left" w:pos="0"/>
        </w:tabs>
        <w:jc w:val="both"/>
      </w:pPr>
      <w:r w:rsidRPr="00B25077">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E10B7" w:rsidRPr="00B25077" w:rsidRDefault="00EE10B7" w:rsidP="00EE10B7">
      <w:pPr>
        <w:tabs>
          <w:tab w:val="left" w:pos="0"/>
        </w:tabs>
        <w:jc w:val="both"/>
      </w:pPr>
      <w:bookmarkStart w:id="15" w:name="dst100035"/>
      <w:bookmarkEnd w:id="15"/>
      <w:r w:rsidRPr="00B25077">
        <w:t>7) размещения и содержания детских и спортивных площадок, площадок для выгула животных, парковок (парковочных мест), малых архитектурных форм;</w:t>
      </w:r>
    </w:p>
    <w:p w:rsidR="00EE10B7" w:rsidRPr="00B25077" w:rsidRDefault="00EE10B7" w:rsidP="00EE10B7">
      <w:pPr>
        <w:tabs>
          <w:tab w:val="left" w:pos="0"/>
        </w:tabs>
        <w:jc w:val="both"/>
      </w:pPr>
      <w:bookmarkStart w:id="16" w:name="dst100036"/>
      <w:bookmarkEnd w:id="16"/>
      <w:r w:rsidRPr="00B25077">
        <w:t>8) организации пешеходных коммуникаций, в том числе тротуаров, аллей, дорожек, тропинок;</w:t>
      </w:r>
    </w:p>
    <w:p w:rsidR="00EE10B7" w:rsidRPr="00B25077" w:rsidRDefault="00EE10B7" w:rsidP="00EE10B7">
      <w:pPr>
        <w:tabs>
          <w:tab w:val="left" w:pos="0"/>
        </w:tabs>
        <w:jc w:val="both"/>
      </w:pPr>
      <w:bookmarkStart w:id="17" w:name="dst100037"/>
      <w:bookmarkEnd w:id="17"/>
      <w:r w:rsidRPr="00B25077">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E10B7" w:rsidRPr="00B25077" w:rsidRDefault="00EE10B7" w:rsidP="00EE10B7">
      <w:pPr>
        <w:tabs>
          <w:tab w:val="left" w:pos="0"/>
        </w:tabs>
        <w:jc w:val="both"/>
      </w:pPr>
      <w:bookmarkStart w:id="18" w:name="dst100038"/>
      <w:bookmarkEnd w:id="18"/>
      <w:r w:rsidRPr="00B25077">
        <w:t>10) уборки территории муниципального образования, в том числе в зимний период;</w:t>
      </w:r>
    </w:p>
    <w:p w:rsidR="00EE10B7" w:rsidRPr="00B25077" w:rsidRDefault="00EE10B7" w:rsidP="00EE10B7">
      <w:pPr>
        <w:tabs>
          <w:tab w:val="left" w:pos="0"/>
        </w:tabs>
        <w:jc w:val="both"/>
      </w:pPr>
      <w:bookmarkStart w:id="19" w:name="dst100039"/>
      <w:bookmarkEnd w:id="19"/>
      <w:r w:rsidRPr="00B25077">
        <w:t>11) организации стоков ливневых вод;</w:t>
      </w:r>
    </w:p>
    <w:p w:rsidR="00EE10B7" w:rsidRPr="00B25077" w:rsidRDefault="00EE10B7" w:rsidP="00EE10B7">
      <w:pPr>
        <w:tabs>
          <w:tab w:val="left" w:pos="0"/>
        </w:tabs>
        <w:jc w:val="both"/>
      </w:pPr>
      <w:bookmarkStart w:id="20" w:name="dst100040"/>
      <w:bookmarkEnd w:id="20"/>
      <w:r w:rsidRPr="00B25077">
        <w:t>12) порядка проведения земляных работ;</w:t>
      </w:r>
    </w:p>
    <w:p w:rsidR="00EE10B7" w:rsidRPr="00B25077" w:rsidRDefault="00EE10B7" w:rsidP="00EE10B7">
      <w:pPr>
        <w:tabs>
          <w:tab w:val="left" w:pos="0"/>
        </w:tabs>
        <w:jc w:val="both"/>
      </w:pPr>
      <w:r w:rsidRPr="00B25077">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E10B7" w:rsidRPr="00B25077" w:rsidRDefault="00EE10B7" w:rsidP="00EE10B7">
      <w:pPr>
        <w:tabs>
          <w:tab w:val="left" w:pos="0"/>
        </w:tabs>
        <w:jc w:val="both"/>
      </w:pPr>
      <w:bookmarkStart w:id="21" w:name="dst100042"/>
      <w:bookmarkEnd w:id="21"/>
      <w:r w:rsidRPr="00B25077">
        <w:t>14) определения границ прилегающих территорий в соответствии с порядком, установленным законом субъекта Российской Федерации;</w:t>
      </w:r>
    </w:p>
    <w:p w:rsidR="00EE10B7" w:rsidRPr="00B25077" w:rsidRDefault="00EE10B7" w:rsidP="00EE10B7">
      <w:pPr>
        <w:tabs>
          <w:tab w:val="left" w:pos="0"/>
        </w:tabs>
        <w:jc w:val="both"/>
      </w:pPr>
      <w:bookmarkStart w:id="22" w:name="dst100043"/>
      <w:bookmarkEnd w:id="22"/>
      <w:r w:rsidRPr="00B25077">
        <w:t>15) праздничного оформления территории муниципального образования;</w:t>
      </w:r>
    </w:p>
    <w:p w:rsidR="00EE10B7" w:rsidRPr="00B25077" w:rsidRDefault="00EE10B7" w:rsidP="00EE10B7">
      <w:pPr>
        <w:tabs>
          <w:tab w:val="left" w:pos="0"/>
        </w:tabs>
        <w:jc w:val="both"/>
      </w:pPr>
      <w:bookmarkStart w:id="23" w:name="dst100044"/>
      <w:bookmarkEnd w:id="23"/>
      <w:r w:rsidRPr="00B25077">
        <w:t>16) порядка участия граждан и организаций в реализации мероприятий по благоустройству территории муниципального образования;</w:t>
      </w:r>
    </w:p>
    <w:p w:rsidR="00EE10B7" w:rsidRPr="00D11764" w:rsidRDefault="00EE10B7" w:rsidP="00EE10B7">
      <w:pPr>
        <w:tabs>
          <w:tab w:val="left" w:pos="0"/>
        </w:tabs>
        <w:jc w:val="both"/>
      </w:pPr>
      <w:bookmarkStart w:id="24" w:name="dst100045"/>
      <w:bookmarkEnd w:id="24"/>
      <w:r w:rsidRPr="00B25077">
        <w:t>17) осуществления контроля за соблюдением правил благоустройства территории муниципального образования</w:t>
      </w:r>
      <w:proofErr w:type="gramStart"/>
      <w:r w:rsidRPr="00B25077">
        <w:t>."</w:t>
      </w:r>
      <w:proofErr w:type="gramEnd"/>
    </w:p>
    <w:p w:rsidR="00EE10B7" w:rsidRPr="00D11764" w:rsidRDefault="00EE10B7" w:rsidP="00EE10B7">
      <w:pPr>
        <w:tabs>
          <w:tab w:val="left" w:pos="0"/>
        </w:tabs>
        <w:jc w:val="both"/>
      </w:pPr>
      <w:proofErr w:type="gramStart"/>
      <w:r w:rsidRPr="00D11764">
        <w:rPr>
          <w:lang w:val="en-US"/>
        </w:rPr>
        <w:t>I</w:t>
      </w:r>
      <w:r w:rsidRPr="00D11764">
        <w:t xml:space="preserve"> </w:t>
      </w:r>
      <w:proofErr w:type="spellStart"/>
      <w:r w:rsidRPr="00D11764">
        <w:rPr>
          <w:lang w:val="en-US"/>
        </w:rPr>
        <w:t>I</w:t>
      </w:r>
      <w:proofErr w:type="spellEnd"/>
      <w:r w:rsidRPr="00D11764">
        <w:t>. Направить данное решение на регистрацию в органы юстиции.</w:t>
      </w:r>
      <w:proofErr w:type="gramEnd"/>
    </w:p>
    <w:p w:rsidR="00EE10B7" w:rsidRPr="00D11764" w:rsidRDefault="00EE10B7" w:rsidP="00EE10B7">
      <w:pPr>
        <w:jc w:val="both"/>
      </w:pPr>
      <w:r w:rsidRPr="00D11764">
        <w:t>и мы готовы  выслушать Ваши мнения по соответствующим изменениям в Устав МО «Тугутуйское».</w:t>
      </w:r>
    </w:p>
    <w:p w:rsidR="00EE10B7" w:rsidRPr="00D11764" w:rsidRDefault="00EE10B7" w:rsidP="00EE10B7">
      <w:pPr>
        <w:jc w:val="both"/>
      </w:pPr>
      <w:r w:rsidRPr="00D11764">
        <w:t xml:space="preserve"> </w:t>
      </w:r>
      <w:r w:rsidRPr="00D11764">
        <w:rPr>
          <w:b/>
          <w:u w:val="single"/>
        </w:rPr>
        <w:t>Депутат Думы Савинская Е.В</w:t>
      </w:r>
      <w:r w:rsidRPr="00D11764">
        <w:rPr>
          <w:u w:val="single"/>
        </w:rPr>
        <w:t>.</w:t>
      </w:r>
      <w:r w:rsidRPr="00D11764">
        <w:t xml:space="preserve">: «Изменения и дополнения периодически будут поступать в соответствии с законодательством и сейчас нам необходимо принять уже действующие изменения». </w:t>
      </w:r>
    </w:p>
    <w:p w:rsidR="00EE10B7" w:rsidRPr="00D11764" w:rsidRDefault="00EE10B7" w:rsidP="00EE10B7">
      <w:pPr>
        <w:tabs>
          <w:tab w:val="left" w:pos="210"/>
        </w:tabs>
        <w:jc w:val="both"/>
      </w:pPr>
      <w:r w:rsidRPr="00D11764">
        <w:rPr>
          <w:b/>
          <w:u w:val="single"/>
        </w:rPr>
        <w:t xml:space="preserve"> </w:t>
      </w:r>
      <w:proofErr w:type="spellStart"/>
      <w:r w:rsidRPr="00D11764">
        <w:rPr>
          <w:b/>
          <w:u w:val="single"/>
        </w:rPr>
        <w:t>Мясникова</w:t>
      </w:r>
      <w:proofErr w:type="spellEnd"/>
      <w:r w:rsidRPr="00D11764">
        <w:rPr>
          <w:b/>
          <w:u w:val="single"/>
        </w:rPr>
        <w:t xml:space="preserve"> С.Д.</w:t>
      </w:r>
      <w:r w:rsidRPr="00D11764">
        <w:t>: «Предлагаю изменения в Устав МО «Тугутуйское» принять с учетом предложенного дополнения»</w:t>
      </w:r>
    </w:p>
    <w:p w:rsidR="00EE10B7" w:rsidRPr="00D11764" w:rsidRDefault="00EE10B7" w:rsidP="00EE10B7">
      <w:pPr>
        <w:tabs>
          <w:tab w:val="left" w:pos="210"/>
        </w:tabs>
        <w:jc w:val="both"/>
      </w:pPr>
      <w:r w:rsidRPr="00D11764">
        <w:rPr>
          <w:b/>
          <w:u w:val="single"/>
        </w:rPr>
        <w:t>Председатель</w:t>
      </w:r>
      <w:proofErr w:type="gramStart"/>
      <w:r w:rsidRPr="00D11764">
        <w:rPr>
          <w:b/>
          <w:u w:val="single"/>
        </w:rPr>
        <w:t xml:space="preserve"> :</w:t>
      </w:r>
      <w:proofErr w:type="gramEnd"/>
      <w:r w:rsidRPr="00D11764">
        <w:t xml:space="preserve"> «Есть ли еще замечания, дополнения по проекту решения?</w:t>
      </w:r>
    </w:p>
    <w:p w:rsidR="00EE10B7" w:rsidRPr="00D11764" w:rsidRDefault="00EE10B7" w:rsidP="00EE10B7">
      <w:pPr>
        <w:tabs>
          <w:tab w:val="left" w:pos="210"/>
        </w:tabs>
        <w:jc w:val="both"/>
      </w:pPr>
      <w:r w:rsidRPr="00D11764">
        <w:t>Если нет, то, какие будут предложения?»</w:t>
      </w:r>
    </w:p>
    <w:p w:rsidR="00EE10B7" w:rsidRPr="00D11764" w:rsidRDefault="00EE10B7" w:rsidP="00EE10B7">
      <w:pPr>
        <w:tabs>
          <w:tab w:val="left" w:pos="210"/>
        </w:tabs>
        <w:jc w:val="both"/>
      </w:pPr>
      <w:r w:rsidRPr="00D11764">
        <w:rPr>
          <w:b/>
          <w:u w:val="single"/>
        </w:rPr>
        <w:t>Депутат Думы Савинский Е.Г.</w:t>
      </w:r>
      <w:r w:rsidRPr="00D11764">
        <w:rPr>
          <w:u w:val="single"/>
        </w:rPr>
        <w:t>: «</w:t>
      </w:r>
      <w:r w:rsidRPr="00D11764">
        <w:t xml:space="preserve">Предлагаю одобрить проект решения Думы «О внесении изменений в Устав муниципального образования  «Тугутуйское»» от </w:t>
      </w:r>
      <w:r>
        <w:t>03.04.2018</w:t>
      </w:r>
      <w:r w:rsidRPr="00D11764">
        <w:t>г., с учетом внесенных поправок.</w:t>
      </w:r>
    </w:p>
    <w:p w:rsidR="00EE10B7" w:rsidRPr="00D11764" w:rsidRDefault="00EE10B7" w:rsidP="00EE10B7">
      <w:pPr>
        <w:tabs>
          <w:tab w:val="left" w:pos="210"/>
        </w:tabs>
        <w:jc w:val="both"/>
      </w:pPr>
      <w:r w:rsidRPr="00D11764">
        <w:rPr>
          <w:b/>
          <w:u w:val="single"/>
        </w:rPr>
        <w:t>Председатель</w:t>
      </w:r>
      <w:r w:rsidRPr="00D11764">
        <w:t xml:space="preserve">: Ставлю вопрос на голосование. Кто за то, что бы одобрить проект решения Думы «О внесении изменений в Устав муниципального образования  «Тугутуйское»» от </w:t>
      </w:r>
      <w:r>
        <w:t>03.04</w:t>
      </w:r>
      <w:r w:rsidRPr="00D11764">
        <w:t>.201</w:t>
      </w:r>
      <w:r>
        <w:t>8</w:t>
      </w:r>
      <w:r w:rsidRPr="00D11764">
        <w:t>г., с учетом внесенных поправок.</w:t>
      </w:r>
    </w:p>
    <w:p w:rsidR="00EE10B7" w:rsidRPr="00D11764" w:rsidRDefault="00EE10B7" w:rsidP="00EE10B7">
      <w:pPr>
        <w:tabs>
          <w:tab w:val="left" w:pos="210"/>
        </w:tabs>
        <w:jc w:val="both"/>
      </w:pPr>
      <w:r w:rsidRPr="00D11764">
        <w:t xml:space="preserve">Итоги голосования: </w:t>
      </w:r>
    </w:p>
    <w:p w:rsidR="00EE10B7" w:rsidRPr="00D11764" w:rsidRDefault="00EE10B7" w:rsidP="00EE10B7">
      <w:pPr>
        <w:tabs>
          <w:tab w:val="left" w:pos="210"/>
        </w:tabs>
        <w:jc w:val="both"/>
      </w:pPr>
      <w:r w:rsidRPr="00D11764">
        <w:t xml:space="preserve">За – 21. Против – нет. Воздержавшихся -  нет. </w:t>
      </w:r>
    </w:p>
    <w:p w:rsidR="00EE10B7" w:rsidRPr="00D11764" w:rsidRDefault="00EE10B7" w:rsidP="00EE10B7">
      <w:pPr>
        <w:tabs>
          <w:tab w:val="left" w:pos="210"/>
        </w:tabs>
        <w:jc w:val="both"/>
      </w:pPr>
      <w:r w:rsidRPr="00D11764">
        <w:t xml:space="preserve">Председатель:                                                        П.А. Тарбеев </w:t>
      </w:r>
    </w:p>
    <w:p w:rsidR="00EE10B7" w:rsidRPr="00D11764" w:rsidRDefault="00EE10B7" w:rsidP="00EE10B7">
      <w:pPr>
        <w:tabs>
          <w:tab w:val="left" w:pos="210"/>
        </w:tabs>
        <w:jc w:val="both"/>
      </w:pPr>
      <w:r w:rsidRPr="00D11764">
        <w:t xml:space="preserve">Секретарь:                                                            А.П. Русинова </w:t>
      </w:r>
    </w:p>
    <w:p w:rsidR="00EE10B7" w:rsidRPr="00EE10B7" w:rsidRDefault="00EE10B7" w:rsidP="00DB15FD">
      <w:pPr>
        <w:tabs>
          <w:tab w:val="left" w:pos="210"/>
        </w:tabs>
        <w:jc w:val="center"/>
        <w:rPr>
          <w:b/>
          <w:bCs/>
        </w:rPr>
      </w:pPr>
      <w:r w:rsidRPr="00EE10B7">
        <w:rPr>
          <w:b/>
          <w:bCs/>
        </w:rPr>
        <w:t>Памятка о вреде наркотиков</w:t>
      </w:r>
    </w:p>
    <w:p w:rsidR="00EE10B7" w:rsidRPr="00EE10B7" w:rsidRDefault="00EE10B7" w:rsidP="00EE10B7">
      <w:pPr>
        <w:tabs>
          <w:tab w:val="left" w:pos="210"/>
        </w:tabs>
        <w:jc w:val="both"/>
      </w:pPr>
      <w:r w:rsidRPr="00EE10B7">
        <w:t>Наркотики – это вещества, способные вызывать состояние радостного опьянения, привыкание и зависимость.</w:t>
      </w:r>
    </w:p>
    <w:p w:rsidR="00EE10B7" w:rsidRPr="00EE10B7" w:rsidRDefault="00EE10B7" w:rsidP="00EE10B7">
      <w:pPr>
        <w:tabs>
          <w:tab w:val="left" w:pos="210"/>
        </w:tabs>
        <w:jc w:val="both"/>
      </w:pPr>
      <w:r w:rsidRPr="00EE10B7">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4" name="Рисунок 4" descr="http://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uzino.mos.ru/zhkkh-i-blagoustroystvo/%D0%BD%D0%B0%D1%80%D0%BA%D0%BE%D1%82%D0%B8%D0%BA%D0%B0%D0%BC%20%D0%BD%D0%B5%D1%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0B7">
        <w:rPr>
          <w:b/>
          <w:bCs/>
        </w:rPr>
        <w:t>КАКОЕ ВОЗДЕЙСТВИЕ НА ЧЕЛОВЕКА ОКАЗЫВАЕТ НАРКОТИК?</w:t>
      </w:r>
    </w:p>
    <w:p w:rsidR="00EE10B7" w:rsidRPr="00EE10B7" w:rsidRDefault="00EE10B7" w:rsidP="00EE10B7">
      <w:pPr>
        <w:tabs>
          <w:tab w:val="left" w:pos="210"/>
        </w:tabs>
        <w:jc w:val="both"/>
      </w:pPr>
      <w:r w:rsidRPr="00EE10B7">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EE10B7" w:rsidRPr="00EE10B7" w:rsidRDefault="00EE10B7" w:rsidP="00EE10B7">
      <w:pPr>
        <w:tabs>
          <w:tab w:val="left" w:pos="210"/>
        </w:tabs>
        <w:jc w:val="both"/>
      </w:pPr>
      <w:r w:rsidRPr="00EE10B7">
        <w:rPr>
          <w:b/>
          <w:bCs/>
        </w:rPr>
        <w:t>КАК РАЗВИВАЕТСЯ НАРКОМАНИЯ У ЛЮДЕЙ, УПОТРЕБЛЯЮЩИХ НАРКОТИКИ?</w:t>
      </w:r>
    </w:p>
    <w:p w:rsidR="00EE10B7" w:rsidRPr="00EE10B7" w:rsidRDefault="00EE10B7" w:rsidP="00EE10B7">
      <w:pPr>
        <w:tabs>
          <w:tab w:val="left" w:pos="210"/>
        </w:tabs>
        <w:jc w:val="both"/>
      </w:pPr>
      <w:r w:rsidRPr="00EE10B7">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EE10B7" w:rsidRPr="00EE10B7" w:rsidRDefault="00EE10B7" w:rsidP="00EE10B7">
      <w:pPr>
        <w:tabs>
          <w:tab w:val="left" w:pos="210"/>
        </w:tabs>
        <w:jc w:val="both"/>
      </w:pPr>
      <w:r w:rsidRPr="00EE10B7">
        <w:rPr>
          <w:b/>
          <w:bCs/>
        </w:rPr>
        <w:t>КАКОЙ ВРЕД ПРИНОСЯТ НАРКОТИКИ?</w:t>
      </w:r>
    </w:p>
    <w:p w:rsidR="00EE10B7" w:rsidRPr="00EE10B7" w:rsidRDefault="00EE10B7" w:rsidP="00EE10B7">
      <w:pPr>
        <w:tabs>
          <w:tab w:val="left" w:pos="210"/>
        </w:tabs>
        <w:jc w:val="both"/>
      </w:pPr>
      <w:r w:rsidRPr="00EE10B7">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w:t>
      </w:r>
      <w:r w:rsidRPr="00EE10B7">
        <w:lastRenderedPageBreak/>
        <w:t xml:space="preserve">более десяти лет. </w:t>
      </w:r>
      <w:proofErr w:type="spellStart"/>
      <w:r w:rsidRPr="00EE10B7">
        <w:t>Большенство</w:t>
      </w:r>
      <w:proofErr w:type="spellEnd"/>
      <w:r w:rsidRPr="00EE10B7">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EE10B7" w:rsidRPr="00EE10B7" w:rsidRDefault="00EE10B7" w:rsidP="00EE10B7">
      <w:pPr>
        <w:tabs>
          <w:tab w:val="left" w:pos="210"/>
        </w:tabs>
        <w:jc w:val="both"/>
      </w:pPr>
      <w:r w:rsidRPr="00EE10B7">
        <w:rPr>
          <w:b/>
          <w:bCs/>
        </w:rPr>
        <w:t>КАК ВЛИЯЕТ НАРКОМАНИЯ НА ДУШЕВНЫЙ ОБЛИК ЧЕЛОВЕКА?</w:t>
      </w:r>
    </w:p>
    <w:p w:rsidR="00EE10B7" w:rsidRPr="00EE10B7" w:rsidRDefault="00EE10B7" w:rsidP="00EE10B7">
      <w:pPr>
        <w:tabs>
          <w:tab w:val="left" w:pos="210"/>
        </w:tabs>
        <w:jc w:val="both"/>
      </w:pPr>
      <w:r w:rsidRPr="00EE10B7">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EE10B7" w:rsidRPr="00EE10B7" w:rsidRDefault="00EE10B7" w:rsidP="00EE10B7">
      <w:pPr>
        <w:tabs>
          <w:tab w:val="left" w:pos="210"/>
        </w:tabs>
        <w:jc w:val="both"/>
      </w:pPr>
      <w:r w:rsidRPr="00EE10B7">
        <w:rPr>
          <w:b/>
          <w:bCs/>
        </w:rPr>
        <w:t>ОТ ЧЕГО УМИРАЮТ ЛЮДИ, СТРАДАЮЩИЕ НАРКОМАНИЕЙ?</w:t>
      </w:r>
    </w:p>
    <w:p w:rsidR="00EE10B7" w:rsidRPr="00EE10B7" w:rsidRDefault="00EE10B7" w:rsidP="00EE10B7">
      <w:pPr>
        <w:tabs>
          <w:tab w:val="left" w:pos="210"/>
        </w:tabs>
        <w:jc w:val="both"/>
      </w:pPr>
      <w:r w:rsidRPr="00EE10B7">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EE10B7" w:rsidRPr="00EE10B7" w:rsidRDefault="00EE10B7" w:rsidP="00EE10B7">
      <w:pPr>
        <w:tabs>
          <w:tab w:val="left" w:pos="210"/>
        </w:tabs>
        <w:jc w:val="both"/>
      </w:pPr>
      <w:r w:rsidRPr="00EE10B7">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EE10B7" w:rsidRPr="00EE10B7" w:rsidRDefault="00EE10B7" w:rsidP="00EE10B7">
      <w:pPr>
        <w:tabs>
          <w:tab w:val="left" w:pos="210"/>
        </w:tabs>
        <w:jc w:val="both"/>
      </w:pPr>
      <w:r w:rsidRPr="00EE10B7">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33575" cy="1428750"/>
            <wp:effectExtent l="0" t="0" r="9525" b="0"/>
            <wp:wrapSquare wrapText="bothSides"/>
            <wp:docPr id="3" name="Рисунок 3" descr="http://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uzino.mos.ru/zhkkh-i-blagoustroystvo/%D0%BD%D0%B0%D1%80%D0%BA%D0%BE%D1%82%D0%B8%D0%BA%D0%B8%2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0B7">
        <w:rPr>
          <w:b/>
          <w:bCs/>
        </w:rPr>
        <w:t>ПОМНИ, КАКОЙ ВРЕД ПРИНОСЯТ ЧЕЛОВЕКУ НАРКОТИКИ!</w:t>
      </w:r>
    </w:p>
    <w:p w:rsidR="00EE10B7" w:rsidRPr="00EE10B7" w:rsidRDefault="00EE10B7" w:rsidP="00EE10B7">
      <w:pPr>
        <w:tabs>
          <w:tab w:val="left" w:pos="210"/>
        </w:tabs>
        <w:jc w:val="both"/>
      </w:pPr>
      <w:r w:rsidRPr="00EE10B7">
        <w:rPr>
          <w:b/>
          <w:bCs/>
        </w:rPr>
        <w:t>БУДЬ ВНИМАТЕЛЕН И ОСТОРОЖЕН!</w:t>
      </w:r>
    </w:p>
    <w:p w:rsidR="00EE10B7" w:rsidRPr="00EE10B7" w:rsidRDefault="00EE10B7" w:rsidP="00EE10B7">
      <w:pPr>
        <w:tabs>
          <w:tab w:val="left" w:pos="210"/>
        </w:tabs>
        <w:jc w:val="both"/>
      </w:pPr>
      <w:r w:rsidRPr="00EE10B7">
        <w:t>О вреде наркотиков. Полезные советы для школьников и подростков</w:t>
      </w:r>
    </w:p>
    <w:p w:rsidR="00EE10B7" w:rsidRPr="00EE10B7" w:rsidRDefault="00EE10B7" w:rsidP="00EE10B7">
      <w:pPr>
        <w:tabs>
          <w:tab w:val="left" w:pos="210"/>
        </w:tabs>
        <w:jc w:val="both"/>
      </w:pPr>
      <w:r w:rsidRPr="00EE10B7">
        <w:rPr>
          <w:b/>
          <w:bCs/>
        </w:rPr>
        <w:t>Какой вред от наркотиков</w:t>
      </w:r>
    </w:p>
    <w:p w:rsidR="00EE10B7" w:rsidRPr="00EE10B7" w:rsidRDefault="00EE10B7" w:rsidP="00EE10B7">
      <w:pPr>
        <w:tabs>
          <w:tab w:val="left" w:pos="210"/>
        </w:tabs>
        <w:jc w:val="both"/>
      </w:pPr>
      <w:r w:rsidRPr="00EE10B7">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EE10B7" w:rsidRPr="00EE10B7" w:rsidRDefault="00EE10B7" w:rsidP="00EE10B7">
      <w:pPr>
        <w:tabs>
          <w:tab w:val="left" w:pos="210"/>
        </w:tabs>
        <w:jc w:val="both"/>
      </w:pPr>
      <w:r w:rsidRPr="00EE10B7">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EE10B7" w:rsidRPr="00EE10B7" w:rsidRDefault="00EE10B7" w:rsidP="00EE10B7">
      <w:pPr>
        <w:tabs>
          <w:tab w:val="left" w:pos="210"/>
        </w:tabs>
        <w:jc w:val="both"/>
      </w:pPr>
      <w:r w:rsidRPr="00EE10B7">
        <w:t xml:space="preserve">Один из американских наркологов Р. </w:t>
      </w:r>
      <w:proofErr w:type="spellStart"/>
      <w:r w:rsidRPr="00EE10B7">
        <w:t>Христофсен</w:t>
      </w:r>
      <w:proofErr w:type="spellEnd"/>
      <w:r w:rsidRPr="00EE10B7">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EE10B7">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EE10B7">
        <w:t>».</w:t>
      </w:r>
    </w:p>
    <w:p w:rsidR="00EE10B7" w:rsidRPr="00EE10B7" w:rsidRDefault="00EE10B7" w:rsidP="00EE10B7">
      <w:pPr>
        <w:tabs>
          <w:tab w:val="left" w:pos="210"/>
        </w:tabs>
        <w:jc w:val="both"/>
      </w:pPr>
      <w:r w:rsidRPr="00EE10B7">
        <w:t xml:space="preserve">Наркомания — это очень страшная болезнь, так как она </w:t>
      </w:r>
      <w:proofErr w:type="gramStart"/>
      <w:r w:rsidRPr="00EE10B7">
        <w:t>выражается в болезненной зависимости от каких бы то ни было</w:t>
      </w:r>
      <w:proofErr w:type="gramEnd"/>
      <w:r w:rsidRPr="00EE10B7">
        <w:t xml:space="preserve"> наркотических средств — будь то лекарства, </w:t>
      </w:r>
      <w:proofErr w:type="spellStart"/>
      <w:r w:rsidRPr="00EE10B7">
        <w:t>анаша</w:t>
      </w:r>
      <w:proofErr w:type="spellEnd"/>
      <w:r w:rsidRPr="00EE10B7">
        <w:t xml:space="preserve"> или же более тяжелые наркотики.</w:t>
      </w:r>
    </w:p>
    <w:p w:rsidR="00EE10B7" w:rsidRPr="00EE10B7" w:rsidRDefault="00EE10B7" w:rsidP="00EE10B7">
      <w:pPr>
        <w:tabs>
          <w:tab w:val="left" w:pos="210"/>
        </w:tabs>
        <w:jc w:val="both"/>
      </w:pPr>
      <w:r w:rsidRPr="00EE10B7">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EE10B7" w:rsidRPr="00EE10B7" w:rsidRDefault="00EE10B7" w:rsidP="00EE10B7">
      <w:pPr>
        <w:tabs>
          <w:tab w:val="left" w:pos="210"/>
        </w:tabs>
        <w:jc w:val="both"/>
      </w:pPr>
      <w:r w:rsidRPr="00EE10B7">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EE10B7" w:rsidRPr="00EE10B7" w:rsidRDefault="00EE10B7" w:rsidP="00EE10B7">
      <w:pPr>
        <w:tabs>
          <w:tab w:val="left" w:pos="210"/>
        </w:tabs>
        <w:jc w:val="both"/>
      </w:pPr>
      <w:r w:rsidRPr="00EE10B7">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w:t>
      </w:r>
      <w:r w:rsidRPr="00EE10B7">
        <w:lastRenderedPageBreak/>
        <w:t xml:space="preserve">знакомый начал принимать или хотя бы раз попробовал эту </w:t>
      </w:r>
      <w:proofErr w:type="gramStart"/>
      <w:r w:rsidRPr="00EE10B7">
        <w:t>отраву</w:t>
      </w:r>
      <w:proofErr w:type="gramEnd"/>
      <w:r w:rsidRPr="00EE10B7">
        <w:t>. Даже первая доза наркотика может оказаться смертельной.</w:t>
      </w:r>
    </w:p>
    <w:p w:rsidR="00EE10B7" w:rsidRPr="00EE10B7" w:rsidRDefault="00EE10B7" w:rsidP="00EE10B7">
      <w:pPr>
        <w:tabs>
          <w:tab w:val="left" w:pos="210"/>
        </w:tabs>
        <w:jc w:val="both"/>
      </w:pPr>
      <w:r w:rsidRPr="00EE10B7">
        <w:t>Наркотик убивает самых сильных, умных и волевых людей. С ним справиться не может почти никто. Наркотики — это беда для здоровья.</w:t>
      </w:r>
    </w:p>
    <w:p w:rsidR="00EE10B7" w:rsidRPr="00EE10B7" w:rsidRDefault="00EE10B7" w:rsidP="00EE10B7">
      <w:pPr>
        <w:tabs>
          <w:tab w:val="left" w:pos="210"/>
        </w:tabs>
        <w:jc w:val="both"/>
      </w:pPr>
      <w:r w:rsidRPr="00EE10B7">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EE10B7" w:rsidRPr="00EE10B7" w:rsidRDefault="00EE10B7" w:rsidP="00EE10B7">
      <w:pPr>
        <w:tabs>
          <w:tab w:val="left" w:pos="210"/>
        </w:tabs>
        <w:jc w:val="both"/>
      </w:pPr>
      <w:r w:rsidRPr="00EE10B7">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EE10B7" w:rsidRPr="00EE10B7" w:rsidRDefault="00EE10B7" w:rsidP="00EE10B7">
      <w:pPr>
        <w:tabs>
          <w:tab w:val="left" w:pos="210"/>
        </w:tabs>
        <w:jc w:val="both"/>
      </w:pPr>
      <w:r w:rsidRPr="00EE10B7">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EE10B7" w:rsidRPr="00EE10B7" w:rsidRDefault="00EE10B7" w:rsidP="00EE10B7">
      <w:pPr>
        <w:tabs>
          <w:tab w:val="left" w:pos="210"/>
        </w:tabs>
        <w:jc w:val="both"/>
      </w:pPr>
      <w:r w:rsidRPr="00EE10B7">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EE10B7" w:rsidRPr="00EE10B7" w:rsidRDefault="00EE10B7" w:rsidP="00EE10B7">
      <w:pPr>
        <w:tabs>
          <w:tab w:val="left" w:pos="210"/>
        </w:tabs>
        <w:jc w:val="both"/>
      </w:pPr>
      <w:r w:rsidRPr="00EE10B7">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EE10B7">
        <w:t>гораздо большая</w:t>
      </w:r>
      <w:proofErr w:type="gramEnd"/>
      <w:r w:rsidRPr="00EE10B7">
        <w:t xml:space="preserve"> доза.</w:t>
      </w:r>
    </w:p>
    <w:p w:rsidR="00EE10B7" w:rsidRPr="00EE10B7" w:rsidRDefault="00EE10B7" w:rsidP="00EE10B7">
      <w:pPr>
        <w:tabs>
          <w:tab w:val="left" w:pos="210"/>
        </w:tabs>
        <w:jc w:val="both"/>
      </w:pPr>
      <w:r w:rsidRPr="00EE10B7">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EE10B7" w:rsidRPr="00EE10B7" w:rsidRDefault="00EE10B7" w:rsidP="00EE10B7">
      <w:pPr>
        <w:tabs>
          <w:tab w:val="left" w:pos="210"/>
        </w:tabs>
        <w:jc w:val="both"/>
      </w:pPr>
      <w:r w:rsidRPr="00EE10B7">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EE10B7" w:rsidRPr="00EE10B7" w:rsidRDefault="00EE10B7" w:rsidP="00EE10B7">
      <w:pPr>
        <w:tabs>
          <w:tab w:val="left" w:pos="210"/>
        </w:tabs>
        <w:jc w:val="both"/>
      </w:pPr>
      <w:r w:rsidRPr="00EE10B7">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EE10B7" w:rsidRPr="00EE10B7" w:rsidRDefault="00EE10B7" w:rsidP="00EE10B7">
      <w:pPr>
        <w:tabs>
          <w:tab w:val="left" w:pos="210"/>
        </w:tabs>
        <w:jc w:val="both"/>
      </w:pPr>
      <w:r w:rsidRPr="00EE10B7">
        <w:t xml:space="preserve">По мнению </w:t>
      </w:r>
      <w:proofErr w:type="gramStart"/>
      <w:r w:rsidRPr="00EE10B7">
        <w:t>медиков</w:t>
      </w:r>
      <w:proofErr w:type="gramEnd"/>
      <w:r w:rsidRPr="00EE10B7">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EE10B7" w:rsidRPr="00EE10B7" w:rsidRDefault="00EE10B7" w:rsidP="00EE10B7">
      <w:pPr>
        <w:tabs>
          <w:tab w:val="left" w:pos="210"/>
        </w:tabs>
        <w:jc w:val="both"/>
      </w:pPr>
      <w:r w:rsidRPr="00EE10B7">
        <w:lastRenderedPageBreak/>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EE10B7" w:rsidRPr="00EE10B7" w:rsidRDefault="00EE10B7" w:rsidP="00EE10B7">
      <w:pPr>
        <w:tabs>
          <w:tab w:val="left" w:pos="210"/>
        </w:tabs>
        <w:jc w:val="both"/>
      </w:pPr>
      <w:r w:rsidRPr="00EE10B7">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EE10B7" w:rsidRPr="00EE10B7" w:rsidRDefault="00EE10B7" w:rsidP="00EE10B7">
      <w:pPr>
        <w:tabs>
          <w:tab w:val="left" w:pos="210"/>
        </w:tabs>
        <w:jc w:val="both"/>
      </w:pPr>
    </w:p>
    <w:p w:rsidR="00EE10B7" w:rsidRPr="00EE10B7" w:rsidRDefault="00EE10B7" w:rsidP="00EE10B7">
      <w:pPr>
        <w:tabs>
          <w:tab w:val="left" w:pos="210"/>
        </w:tabs>
        <w:jc w:val="center"/>
      </w:pPr>
      <w:r w:rsidRPr="00EE10B7">
        <w:rPr>
          <w:b/>
          <w:bCs/>
        </w:rPr>
        <w:t>ПАМЯТКА</w:t>
      </w:r>
    </w:p>
    <w:p w:rsidR="00EE10B7" w:rsidRPr="00EE10B7" w:rsidRDefault="00EE10B7" w:rsidP="00EE10B7">
      <w:pPr>
        <w:tabs>
          <w:tab w:val="left" w:pos="210"/>
        </w:tabs>
        <w:jc w:val="center"/>
      </w:pPr>
      <w:r w:rsidRPr="00EE10B7">
        <w:rPr>
          <w:b/>
          <w:bCs/>
        </w:rPr>
        <w:t>о безопасности на водоёмах в летний период</w:t>
      </w:r>
    </w:p>
    <w:p w:rsidR="00EE10B7" w:rsidRPr="00EE10B7" w:rsidRDefault="00EE10B7" w:rsidP="00EE10B7">
      <w:pPr>
        <w:tabs>
          <w:tab w:val="left" w:pos="210"/>
        </w:tabs>
        <w:jc w:val="both"/>
      </w:pPr>
      <w:r w:rsidRPr="00EE10B7">
        <w:t xml:space="preserve">Поведение на воде </w:t>
      </w:r>
    </w:p>
    <w:p w:rsidR="00EE10B7" w:rsidRPr="00EE10B7" w:rsidRDefault="00EE10B7" w:rsidP="00EE10B7">
      <w:pPr>
        <w:tabs>
          <w:tab w:val="left" w:pos="210"/>
        </w:tabs>
        <w:jc w:val="both"/>
      </w:pPr>
      <w:r w:rsidRPr="00EE10B7">
        <w:t xml:space="preserve">Свежий воздух, солнце, купание не только доставляют удовольствие, но и служат хорошим средством закаливания организма. Вместе с этим вода регулярно уносит жизни. </w:t>
      </w:r>
      <w:r w:rsidRPr="00EE10B7">
        <w:rPr>
          <w:b/>
          <w:bCs/>
        </w:rPr>
        <w:t xml:space="preserve">Помните: купание в нетрезвом виде может привести к трагическому исходу! </w:t>
      </w:r>
    </w:p>
    <w:p w:rsidR="00EE10B7" w:rsidRPr="00EE10B7" w:rsidRDefault="00EE10B7" w:rsidP="00EE10B7">
      <w:pPr>
        <w:tabs>
          <w:tab w:val="left" w:pos="210"/>
        </w:tabs>
        <w:jc w:val="both"/>
      </w:pPr>
      <w:r w:rsidRPr="00EE10B7">
        <w:t xml:space="preserve">- </w:t>
      </w:r>
      <w:r w:rsidRPr="00EE10B7">
        <w:rPr>
          <w:b/>
          <w:bCs/>
        </w:rPr>
        <w:t xml:space="preserve">При купании недопустимо: </w:t>
      </w:r>
    </w:p>
    <w:p w:rsidR="00EE10B7" w:rsidRPr="00EE10B7" w:rsidRDefault="00EE10B7" w:rsidP="00EE10B7">
      <w:pPr>
        <w:tabs>
          <w:tab w:val="left" w:pos="210"/>
        </w:tabs>
        <w:jc w:val="both"/>
      </w:pPr>
      <w:r w:rsidRPr="00EE10B7">
        <w:t xml:space="preserve">1. Плавать в незнакомом месте, под мостами и у плотин. </w:t>
      </w:r>
    </w:p>
    <w:p w:rsidR="00EE10B7" w:rsidRPr="00EE10B7" w:rsidRDefault="00EE10B7" w:rsidP="00EE10B7">
      <w:pPr>
        <w:tabs>
          <w:tab w:val="left" w:pos="210"/>
        </w:tabs>
        <w:jc w:val="both"/>
      </w:pPr>
      <w:r w:rsidRPr="00EE10B7">
        <w:t xml:space="preserve">2. Нырять с высоты, не зная глубины и рельефа дна. </w:t>
      </w:r>
    </w:p>
    <w:p w:rsidR="00EE10B7" w:rsidRPr="00EE10B7" w:rsidRDefault="00EE10B7" w:rsidP="00EE10B7">
      <w:pPr>
        <w:tabs>
          <w:tab w:val="left" w:pos="210"/>
        </w:tabs>
        <w:jc w:val="both"/>
      </w:pPr>
      <w:r w:rsidRPr="00EE10B7">
        <w:t xml:space="preserve">3. Заплывать за буйки и ограждения. </w:t>
      </w:r>
    </w:p>
    <w:p w:rsidR="00EE10B7" w:rsidRPr="00EE10B7" w:rsidRDefault="00EE10B7" w:rsidP="00EE10B7">
      <w:pPr>
        <w:tabs>
          <w:tab w:val="left" w:pos="210"/>
        </w:tabs>
        <w:jc w:val="both"/>
      </w:pPr>
      <w:r w:rsidRPr="00EE10B7">
        <w:t xml:space="preserve">4. Приближаться к судам, плотам и иным </w:t>
      </w:r>
      <w:proofErr w:type="spellStart"/>
      <w:r w:rsidRPr="00EE10B7">
        <w:t>плавсредствам</w:t>
      </w:r>
      <w:proofErr w:type="spellEnd"/>
      <w:r w:rsidRPr="00EE10B7">
        <w:t xml:space="preserve">. </w:t>
      </w:r>
    </w:p>
    <w:p w:rsidR="00EE10B7" w:rsidRPr="00EE10B7" w:rsidRDefault="00EE10B7" w:rsidP="00EE10B7">
      <w:pPr>
        <w:tabs>
          <w:tab w:val="left" w:pos="210"/>
        </w:tabs>
        <w:jc w:val="both"/>
      </w:pPr>
      <w:r w:rsidRPr="00EE10B7">
        <w:t xml:space="preserve">5. Прыгать в воду с лодок, катеров, причалов. </w:t>
      </w:r>
    </w:p>
    <w:p w:rsidR="00EE10B7" w:rsidRPr="00EE10B7" w:rsidRDefault="00EE10B7" w:rsidP="00EE10B7">
      <w:pPr>
        <w:tabs>
          <w:tab w:val="left" w:pos="210"/>
        </w:tabs>
        <w:jc w:val="both"/>
      </w:pPr>
      <w:r w:rsidRPr="00EE10B7">
        <w:t xml:space="preserve">6. Хватать друг друга за руки и ноги во время игр на воде. </w:t>
      </w:r>
    </w:p>
    <w:p w:rsidR="00EE10B7" w:rsidRPr="00EE10B7" w:rsidRDefault="00EE10B7" w:rsidP="00EE10B7">
      <w:pPr>
        <w:tabs>
          <w:tab w:val="left" w:pos="210"/>
        </w:tabs>
        <w:jc w:val="both"/>
      </w:pPr>
      <w:r w:rsidRPr="00EE10B7">
        <w:rPr>
          <w:b/>
          <w:bCs/>
        </w:rPr>
        <w:t xml:space="preserve">Избегайте употребление алкоголя </w:t>
      </w:r>
      <w:proofErr w:type="gramStart"/>
      <w:r w:rsidRPr="00EE10B7">
        <w:rPr>
          <w:b/>
          <w:bCs/>
        </w:rPr>
        <w:t>до</w:t>
      </w:r>
      <w:proofErr w:type="gramEnd"/>
      <w:r w:rsidRPr="00EE10B7">
        <w:rPr>
          <w:b/>
          <w:bCs/>
        </w:rPr>
        <w:t xml:space="preserve"> и </w:t>
      </w:r>
      <w:proofErr w:type="gramStart"/>
      <w:r w:rsidRPr="00EE10B7">
        <w:rPr>
          <w:b/>
          <w:bCs/>
        </w:rPr>
        <w:t>во</w:t>
      </w:r>
      <w:proofErr w:type="gramEnd"/>
      <w:r w:rsidRPr="00EE10B7">
        <w:rPr>
          <w:b/>
          <w:bCs/>
        </w:rPr>
        <w:t xml:space="preserve"> время нахождения в воде или у береговой линии. Алкоголь ухудшает чувство равновесия, координацию движений и самоконтроль. </w:t>
      </w:r>
    </w:p>
    <w:p w:rsidR="00EE10B7" w:rsidRPr="00EE10B7" w:rsidRDefault="00EE10B7" w:rsidP="00EE10B7">
      <w:pPr>
        <w:tabs>
          <w:tab w:val="left" w:pos="210"/>
        </w:tabs>
        <w:jc w:val="both"/>
      </w:pPr>
      <w:r w:rsidRPr="00EE10B7">
        <w:rPr>
          <w:b/>
          <w:bCs/>
        </w:rPr>
        <w:t xml:space="preserve">Не </w:t>
      </w:r>
      <w:proofErr w:type="gramStart"/>
      <w:r w:rsidRPr="00EE10B7">
        <w:rPr>
          <w:b/>
          <w:bCs/>
        </w:rPr>
        <w:t>умеющим</w:t>
      </w:r>
      <w:proofErr w:type="gramEnd"/>
      <w:r w:rsidRPr="00EE10B7">
        <w:rPr>
          <w:b/>
          <w:bCs/>
        </w:rPr>
        <w:t xml:space="preserve"> плавать купаться только в специально оборудованных местах глубиной не более 1-2 метра! </w:t>
      </w:r>
    </w:p>
    <w:p w:rsidR="00EE10B7" w:rsidRPr="00EE10B7" w:rsidRDefault="00EE10B7" w:rsidP="00EE10B7">
      <w:pPr>
        <w:tabs>
          <w:tab w:val="left" w:pos="210"/>
        </w:tabs>
        <w:jc w:val="both"/>
      </w:pPr>
      <w:r w:rsidRPr="00EE10B7">
        <w:rPr>
          <w:b/>
          <w:bCs/>
        </w:rPr>
        <w:t xml:space="preserve">КАТЕГОРИЧЕСКИ ЗАПРЕЩАЕТСЯ купание на водных объектах, оборудованных предупреждающими аншлагами «КУПАНИЕ ЗАПРЕЩЕНО!» </w:t>
      </w:r>
    </w:p>
    <w:p w:rsidR="00EE10B7" w:rsidRPr="00D11764" w:rsidRDefault="00EE10B7" w:rsidP="00EE10B7">
      <w:pPr>
        <w:tabs>
          <w:tab w:val="left" w:pos="210"/>
        </w:tabs>
        <w:jc w:val="both"/>
      </w:pPr>
      <w:r w:rsidRPr="00EE10B7">
        <w:rPr>
          <w:b/>
          <w:bCs/>
        </w:rPr>
        <w:t>Помните! Только неукоснительное соблюдение мер безопасного поведения на воде может предупредить беду.</w:t>
      </w:r>
    </w:p>
    <w:p w:rsidR="00EE10B7" w:rsidRPr="00D11764" w:rsidRDefault="00EE10B7" w:rsidP="00EE10B7">
      <w:pPr>
        <w:jc w:val="both"/>
      </w:pPr>
    </w:p>
    <w:p w:rsidR="00EE10B7" w:rsidRPr="00D11764" w:rsidRDefault="00EE10B7" w:rsidP="00EE10B7">
      <w:pPr>
        <w:jc w:val="both"/>
      </w:pPr>
    </w:p>
    <w:p w:rsidR="003E3BD1" w:rsidRPr="003E3BD1" w:rsidRDefault="003E3BD1" w:rsidP="003E3BD1">
      <w:pPr>
        <w:ind w:firstLine="709"/>
        <w:jc w:val="both"/>
        <w:rPr>
          <w:sz w:val="12"/>
          <w:szCs w:val="20"/>
        </w:rPr>
      </w:pPr>
    </w:p>
    <w:p w:rsidR="006312C6" w:rsidRPr="00A95CC9" w:rsidRDefault="006312C6" w:rsidP="006312C6">
      <w:pPr>
        <w:ind w:firstLine="709"/>
        <w:jc w:val="both"/>
        <w:rPr>
          <w:sz w:val="12"/>
          <w:szCs w:val="20"/>
        </w:rPr>
      </w:pPr>
      <w:r w:rsidRPr="00A95CC9">
        <w:rPr>
          <w:sz w:val="12"/>
          <w:szCs w:val="20"/>
        </w:rPr>
        <w:t>__________________</w:t>
      </w:r>
    </w:p>
    <w:p w:rsidR="006312C6" w:rsidRPr="00A95CC9" w:rsidRDefault="006312C6" w:rsidP="006312C6">
      <w:pPr>
        <w:ind w:firstLine="709"/>
        <w:jc w:val="both"/>
        <w:rPr>
          <w:sz w:val="20"/>
          <w:szCs w:val="20"/>
        </w:rPr>
      </w:pPr>
      <w:r w:rsidRPr="00A95CC9">
        <w:rPr>
          <w:sz w:val="20"/>
          <w:szCs w:val="20"/>
        </w:rPr>
        <w:t>Учредитель - Дума МО «Тугутуйское»</w:t>
      </w:r>
    </w:p>
    <w:p w:rsidR="006312C6" w:rsidRPr="00A95CC9" w:rsidRDefault="006312C6" w:rsidP="006312C6">
      <w:pPr>
        <w:ind w:firstLine="709"/>
        <w:jc w:val="both"/>
        <w:rPr>
          <w:sz w:val="20"/>
          <w:szCs w:val="20"/>
        </w:rPr>
      </w:pPr>
      <w:r w:rsidRPr="00A95CC9">
        <w:rPr>
          <w:sz w:val="20"/>
          <w:szCs w:val="20"/>
        </w:rPr>
        <w:t>Главный редакто</w:t>
      </w:r>
      <w:proofErr w:type="gramStart"/>
      <w:r w:rsidRPr="00A95CC9">
        <w:rPr>
          <w:sz w:val="20"/>
          <w:szCs w:val="20"/>
        </w:rPr>
        <w:t>р-</w:t>
      </w:r>
      <w:proofErr w:type="gramEnd"/>
      <w:r w:rsidRPr="00A95CC9">
        <w:rPr>
          <w:sz w:val="20"/>
          <w:szCs w:val="20"/>
        </w:rPr>
        <w:t xml:space="preserve"> Тарбеев П.А..</w:t>
      </w:r>
    </w:p>
    <w:p w:rsidR="006312C6" w:rsidRPr="00A95CC9" w:rsidRDefault="006312C6" w:rsidP="006312C6">
      <w:pPr>
        <w:ind w:firstLine="709"/>
        <w:jc w:val="both"/>
        <w:rPr>
          <w:sz w:val="20"/>
          <w:szCs w:val="20"/>
        </w:rPr>
      </w:pPr>
      <w:r w:rsidRPr="00A95CC9">
        <w:rPr>
          <w:sz w:val="20"/>
          <w:szCs w:val="20"/>
        </w:rPr>
        <w:t xml:space="preserve">Адрес редакции: Иркутская обл., </w:t>
      </w:r>
    </w:p>
    <w:p w:rsidR="006312C6" w:rsidRPr="00A95CC9" w:rsidRDefault="006312C6" w:rsidP="006312C6">
      <w:pPr>
        <w:ind w:firstLine="709"/>
        <w:jc w:val="both"/>
        <w:rPr>
          <w:sz w:val="20"/>
          <w:szCs w:val="20"/>
        </w:rPr>
      </w:pPr>
      <w:r w:rsidRPr="00A95CC9">
        <w:rPr>
          <w:sz w:val="20"/>
          <w:szCs w:val="20"/>
        </w:rPr>
        <w:t>Эхирит-Булагатский район,</w:t>
      </w:r>
    </w:p>
    <w:p w:rsidR="006312C6" w:rsidRPr="00A95CC9" w:rsidRDefault="006312C6" w:rsidP="006312C6">
      <w:pPr>
        <w:ind w:firstLine="709"/>
        <w:jc w:val="both"/>
        <w:rPr>
          <w:sz w:val="20"/>
          <w:szCs w:val="20"/>
        </w:rPr>
      </w:pPr>
      <w:r w:rsidRPr="00A95CC9">
        <w:rPr>
          <w:sz w:val="20"/>
          <w:szCs w:val="20"/>
        </w:rPr>
        <w:t>с. Тугутуй, ул. Степная, 23.</w:t>
      </w:r>
    </w:p>
    <w:p w:rsidR="006312C6" w:rsidRPr="00A95CC9" w:rsidRDefault="006312C6" w:rsidP="006312C6">
      <w:pPr>
        <w:ind w:firstLine="709"/>
        <w:jc w:val="both"/>
        <w:rPr>
          <w:sz w:val="20"/>
          <w:szCs w:val="20"/>
        </w:rPr>
      </w:pPr>
      <w:r w:rsidRPr="00A95CC9">
        <w:rPr>
          <w:sz w:val="20"/>
          <w:szCs w:val="20"/>
        </w:rPr>
        <w:t xml:space="preserve">Газета «Тугутуйский вестник» утверждена </w:t>
      </w:r>
    </w:p>
    <w:p w:rsidR="006312C6" w:rsidRPr="00A95CC9" w:rsidRDefault="006312C6" w:rsidP="006312C6">
      <w:pPr>
        <w:ind w:firstLine="709"/>
        <w:jc w:val="both"/>
        <w:rPr>
          <w:sz w:val="20"/>
          <w:szCs w:val="20"/>
        </w:rPr>
      </w:pPr>
      <w:r w:rsidRPr="00A95CC9">
        <w:rPr>
          <w:sz w:val="20"/>
          <w:szCs w:val="20"/>
        </w:rPr>
        <w:t>Решением Думы № 1 от 12.02.2009г</w:t>
      </w:r>
    </w:p>
    <w:p w:rsidR="006312C6" w:rsidRPr="00A95CC9" w:rsidRDefault="006312C6" w:rsidP="006312C6">
      <w:pPr>
        <w:ind w:firstLine="709"/>
        <w:jc w:val="both"/>
        <w:rPr>
          <w:sz w:val="20"/>
          <w:szCs w:val="20"/>
        </w:rPr>
      </w:pPr>
      <w:r w:rsidRPr="00A95CC9">
        <w:rPr>
          <w:sz w:val="20"/>
          <w:szCs w:val="20"/>
        </w:rPr>
        <w:t xml:space="preserve">Подписано в печать –   </w:t>
      </w:r>
      <w:r w:rsidR="00846FD8">
        <w:rPr>
          <w:sz w:val="20"/>
          <w:szCs w:val="20"/>
        </w:rPr>
        <w:t>16.05</w:t>
      </w:r>
      <w:r w:rsidR="000A177A">
        <w:rPr>
          <w:sz w:val="20"/>
          <w:szCs w:val="20"/>
        </w:rPr>
        <w:t>.</w:t>
      </w:r>
      <w:r w:rsidRPr="00A95CC9">
        <w:rPr>
          <w:sz w:val="20"/>
          <w:szCs w:val="20"/>
        </w:rPr>
        <w:t>201</w:t>
      </w:r>
      <w:r w:rsidR="00B129CD">
        <w:rPr>
          <w:sz w:val="20"/>
          <w:szCs w:val="20"/>
        </w:rPr>
        <w:t>8</w:t>
      </w:r>
      <w:r w:rsidRPr="00A95CC9">
        <w:rPr>
          <w:sz w:val="20"/>
          <w:szCs w:val="20"/>
        </w:rPr>
        <w:t>г.</w:t>
      </w:r>
    </w:p>
    <w:p w:rsidR="006312C6" w:rsidRPr="00A95CC9" w:rsidRDefault="006312C6" w:rsidP="006312C6">
      <w:pPr>
        <w:ind w:firstLine="709"/>
        <w:jc w:val="both"/>
        <w:rPr>
          <w:sz w:val="20"/>
          <w:szCs w:val="20"/>
        </w:rPr>
      </w:pPr>
      <w:r w:rsidRPr="00A95CC9">
        <w:rPr>
          <w:sz w:val="20"/>
          <w:szCs w:val="20"/>
        </w:rPr>
        <w:t>Тираж- 50 экземпляров</w:t>
      </w:r>
    </w:p>
    <w:p w:rsidR="006312C6" w:rsidRPr="00A95CC9" w:rsidRDefault="006312C6" w:rsidP="006312C6">
      <w:pPr>
        <w:ind w:firstLine="709"/>
        <w:jc w:val="both"/>
        <w:rPr>
          <w:sz w:val="20"/>
          <w:szCs w:val="20"/>
        </w:rPr>
      </w:pPr>
      <w:r w:rsidRPr="00A95CC9">
        <w:rPr>
          <w:sz w:val="20"/>
          <w:szCs w:val="20"/>
        </w:rPr>
        <w:t>Цена - бесплатно</w:t>
      </w:r>
    </w:p>
    <w:p w:rsidR="006312C6" w:rsidRPr="00A95CC9" w:rsidRDefault="006312C6" w:rsidP="006312C6">
      <w:pPr>
        <w:ind w:firstLine="709"/>
        <w:jc w:val="both"/>
        <w:rPr>
          <w:sz w:val="20"/>
          <w:szCs w:val="20"/>
        </w:rPr>
      </w:pPr>
    </w:p>
    <w:p w:rsidR="00F06EB2" w:rsidRPr="00A95CC9" w:rsidRDefault="00F06EB2">
      <w:pPr>
        <w:rPr>
          <w:sz w:val="12"/>
          <w:szCs w:val="20"/>
        </w:rPr>
      </w:pPr>
    </w:p>
    <w:sectPr w:rsidR="00F06EB2" w:rsidRPr="00A95CC9" w:rsidSect="003E3BD1">
      <w:footerReference w:type="default" r:id="rId12"/>
      <w:pgSz w:w="11906" w:h="16838"/>
      <w:pgMar w:top="1134" w:right="70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98" w:rsidRDefault="00D00A98">
      <w:r>
        <w:separator/>
      </w:r>
    </w:p>
  </w:endnote>
  <w:endnote w:type="continuationSeparator" w:id="0">
    <w:p w:rsidR="00D00A98" w:rsidRDefault="00D0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56924"/>
      <w:docPartObj>
        <w:docPartGallery w:val="Page Numbers (Bottom of Page)"/>
        <w:docPartUnique/>
      </w:docPartObj>
    </w:sdtPr>
    <w:sdtContent>
      <w:p w:rsidR="00DB15FD" w:rsidRDefault="00DB15FD">
        <w:pPr>
          <w:pStyle w:val="a7"/>
          <w:jc w:val="right"/>
        </w:pPr>
        <w:r>
          <w:fldChar w:fldCharType="begin"/>
        </w:r>
        <w:r>
          <w:instrText>PAGE   \* MERGEFORMAT</w:instrText>
        </w:r>
        <w:r>
          <w:fldChar w:fldCharType="separate"/>
        </w:r>
        <w:r w:rsidR="003758E3">
          <w:rPr>
            <w:noProof/>
          </w:rPr>
          <w:t>2</w:t>
        </w:r>
        <w:r>
          <w:fldChar w:fldCharType="end"/>
        </w:r>
      </w:p>
    </w:sdtContent>
  </w:sdt>
  <w:p w:rsidR="003E3BD1" w:rsidRDefault="003E3B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98" w:rsidRDefault="00D00A98">
      <w:r>
        <w:separator/>
      </w:r>
    </w:p>
  </w:footnote>
  <w:footnote w:type="continuationSeparator" w:id="0">
    <w:p w:rsidR="00D00A98" w:rsidRDefault="00D00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AF9"/>
    <w:multiLevelType w:val="hybridMultilevel"/>
    <w:tmpl w:val="6C569284"/>
    <w:lvl w:ilvl="0" w:tplc="7C7892F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5D7E0F"/>
    <w:multiLevelType w:val="singleLevel"/>
    <w:tmpl w:val="B5842540"/>
    <w:lvl w:ilvl="0">
      <w:start w:val="1"/>
      <w:numFmt w:val="decimal"/>
      <w:lvlText w:val="%1."/>
      <w:lvlJc w:val="left"/>
      <w:pPr>
        <w:tabs>
          <w:tab w:val="num" w:pos="510"/>
        </w:tabs>
        <w:ind w:left="510" w:hanging="360"/>
      </w:pPr>
      <w:rPr>
        <w:rFonts w:hint="default"/>
      </w:rPr>
    </w:lvl>
  </w:abstractNum>
  <w:abstractNum w:abstractNumId="2">
    <w:nsid w:val="0EBB5240"/>
    <w:multiLevelType w:val="hybridMultilevel"/>
    <w:tmpl w:val="1CC05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078A8"/>
    <w:multiLevelType w:val="singleLevel"/>
    <w:tmpl w:val="4B7AD96C"/>
    <w:lvl w:ilvl="0">
      <w:start w:val="1"/>
      <w:numFmt w:val="decimal"/>
      <w:lvlText w:val="%1."/>
      <w:lvlJc w:val="left"/>
      <w:pPr>
        <w:tabs>
          <w:tab w:val="num" w:pos="502"/>
        </w:tabs>
        <w:ind w:left="502" w:hanging="360"/>
      </w:pPr>
      <w:rPr>
        <w:rFonts w:hint="default"/>
      </w:rPr>
    </w:lvl>
  </w:abstractNum>
  <w:abstractNum w:abstractNumId="4">
    <w:nsid w:val="1DB0204A"/>
    <w:multiLevelType w:val="hybridMultilevel"/>
    <w:tmpl w:val="6C569284"/>
    <w:lvl w:ilvl="0" w:tplc="7C7892F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436081"/>
    <w:multiLevelType w:val="hybridMultilevel"/>
    <w:tmpl w:val="6C569284"/>
    <w:lvl w:ilvl="0" w:tplc="7C7892F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E44AC4"/>
    <w:multiLevelType w:val="singleLevel"/>
    <w:tmpl w:val="F21CAC6A"/>
    <w:lvl w:ilvl="0">
      <w:start w:val="1"/>
      <w:numFmt w:val="decimal"/>
      <w:lvlText w:val="%1."/>
      <w:lvlJc w:val="left"/>
      <w:pPr>
        <w:tabs>
          <w:tab w:val="num" w:pos="502"/>
        </w:tabs>
        <w:ind w:left="502" w:hanging="360"/>
      </w:pPr>
      <w:rPr>
        <w:rFonts w:hint="default"/>
      </w:rPr>
    </w:lvl>
  </w:abstractNum>
  <w:abstractNum w:abstractNumId="7">
    <w:nsid w:val="450F18E9"/>
    <w:multiLevelType w:val="hybridMultilevel"/>
    <w:tmpl w:val="49607918"/>
    <w:lvl w:ilvl="0" w:tplc="D41E0C9E">
      <w:start w:val="1"/>
      <w:numFmt w:val="decimal"/>
      <w:lvlText w:val="%1."/>
      <w:lvlJc w:val="left"/>
      <w:pPr>
        <w:ind w:left="690" w:hanging="39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52FC5ADE"/>
    <w:multiLevelType w:val="hybridMultilevel"/>
    <w:tmpl w:val="3B267CE6"/>
    <w:lvl w:ilvl="0" w:tplc="2AB27A5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55F156CD"/>
    <w:multiLevelType w:val="multilevel"/>
    <w:tmpl w:val="A17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F7787C"/>
    <w:multiLevelType w:val="hybridMultilevel"/>
    <w:tmpl w:val="69487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9"/>
  </w:num>
  <w:num w:numId="7">
    <w:abstractNumId w:val="3"/>
  </w:num>
  <w:num w:numId="8">
    <w:abstractNumId w:val="6"/>
  </w:num>
  <w:num w:numId="9">
    <w:abstractNumId w:val="1"/>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C6"/>
    <w:rsid w:val="000A177A"/>
    <w:rsid w:val="000B2557"/>
    <w:rsid w:val="003758E3"/>
    <w:rsid w:val="00381EED"/>
    <w:rsid w:val="003E3BD1"/>
    <w:rsid w:val="00433412"/>
    <w:rsid w:val="004C1B94"/>
    <w:rsid w:val="006312C6"/>
    <w:rsid w:val="006E7C1E"/>
    <w:rsid w:val="00710B60"/>
    <w:rsid w:val="007944B7"/>
    <w:rsid w:val="007F33C2"/>
    <w:rsid w:val="00846FD8"/>
    <w:rsid w:val="008A6EF5"/>
    <w:rsid w:val="008E0E54"/>
    <w:rsid w:val="009900A2"/>
    <w:rsid w:val="00A7243F"/>
    <w:rsid w:val="00A95CC9"/>
    <w:rsid w:val="00B129CD"/>
    <w:rsid w:val="00B4097F"/>
    <w:rsid w:val="00BE1A7C"/>
    <w:rsid w:val="00C303C9"/>
    <w:rsid w:val="00C33A33"/>
    <w:rsid w:val="00CC7A30"/>
    <w:rsid w:val="00D00A98"/>
    <w:rsid w:val="00DB15FD"/>
    <w:rsid w:val="00E04BDA"/>
    <w:rsid w:val="00E567FC"/>
    <w:rsid w:val="00E85034"/>
    <w:rsid w:val="00EB58ED"/>
    <w:rsid w:val="00EE10B7"/>
    <w:rsid w:val="00EF1705"/>
    <w:rsid w:val="00F06EB2"/>
    <w:rsid w:val="00FB5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C6"/>
    <w:pPr>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A724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qFormat/>
    <w:rsid w:val="00B129CD"/>
    <w:pPr>
      <w:keepNext/>
      <w:ind w:firstLine="709"/>
      <w:jc w:val="center"/>
      <w:outlineLvl w:val="1"/>
    </w:pPr>
    <w:rPr>
      <w:rFonts w:ascii="Arial" w:eastAsiaTheme="minorHAnsi" w:hAnsi="Arial" w:cs="Arial"/>
      <w:b/>
      <w:bCs/>
      <w:i/>
      <w:iCs/>
      <w:sz w:val="52"/>
      <w:szCs w:val="52"/>
      <w:lang w:eastAsia="en-US"/>
    </w:rPr>
  </w:style>
  <w:style w:type="paragraph" w:styleId="3">
    <w:name w:val="heading 3"/>
    <w:basedOn w:val="a"/>
    <w:next w:val="a"/>
    <w:link w:val="30"/>
    <w:unhideWhenUsed/>
    <w:qFormat/>
    <w:rsid w:val="006312C6"/>
    <w:pPr>
      <w:keepNext/>
      <w:spacing w:before="240" w:after="60"/>
      <w:outlineLvl w:val="2"/>
    </w:pPr>
    <w:rPr>
      <w:rFonts w:ascii="Arial" w:hAnsi="Arial" w:cs="Arial"/>
      <w:b/>
      <w:bCs/>
      <w:sz w:val="26"/>
      <w:szCs w:val="26"/>
    </w:rPr>
  </w:style>
  <w:style w:type="paragraph" w:styleId="4">
    <w:name w:val="heading 4"/>
    <w:basedOn w:val="a"/>
    <w:next w:val="a"/>
    <w:link w:val="40"/>
    <w:qFormat/>
    <w:rsid w:val="003E3BD1"/>
    <w:pPr>
      <w:keepNext/>
      <w:ind w:right="-1418"/>
      <w:jc w:val="center"/>
      <w:outlineLvl w:val="3"/>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129CD"/>
    <w:rPr>
      <w:rFonts w:ascii="Arial" w:hAnsi="Arial" w:cs="Arial"/>
      <w:b/>
      <w:bCs/>
      <w:i/>
      <w:iCs/>
      <w:sz w:val="52"/>
      <w:szCs w:val="52"/>
    </w:rPr>
  </w:style>
  <w:style w:type="character" w:customStyle="1" w:styleId="30">
    <w:name w:val="Заголовок 3 Знак"/>
    <w:basedOn w:val="a0"/>
    <w:link w:val="3"/>
    <w:semiHidden/>
    <w:rsid w:val="006312C6"/>
    <w:rPr>
      <w:rFonts w:ascii="Arial" w:eastAsia="Times New Roman" w:hAnsi="Arial" w:cs="Arial"/>
      <w:b/>
      <w:bCs/>
      <w:sz w:val="26"/>
      <w:szCs w:val="26"/>
      <w:lang w:eastAsia="ru-RU"/>
    </w:rPr>
  </w:style>
  <w:style w:type="paragraph" w:styleId="a3">
    <w:name w:val="Body Text"/>
    <w:aliases w:val="Основной текст Знак Знак Знак"/>
    <w:basedOn w:val="a"/>
    <w:link w:val="a4"/>
    <w:rsid w:val="006312C6"/>
    <w:pPr>
      <w:widowControl w:val="0"/>
      <w:suppressAutoHyphens/>
      <w:spacing w:after="120" w:line="240" w:lineRule="atLeast"/>
      <w:ind w:left="431" w:firstLine="709"/>
      <w:jc w:val="both"/>
    </w:pPr>
    <w:rPr>
      <w:rFonts w:eastAsia="Lucida Sans Unicode"/>
      <w:kern w:val="1"/>
      <w:lang w:eastAsia="ar-SA"/>
    </w:rPr>
  </w:style>
  <w:style w:type="character" w:customStyle="1" w:styleId="a4">
    <w:name w:val="Основной текст Знак"/>
    <w:aliases w:val="Основной текст Знак Знак Знак Знак"/>
    <w:basedOn w:val="a0"/>
    <w:link w:val="a3"/>
    <w:rsid w:val="006312C6"/>
    <w:rPr>
      <w:rFonts w:ascii="Times New Roman" w:eastAsia="Lucida Sans Unicode" w:hAnsi="Times New Roman" w:cs="Times New Roman"/>
      <w:kern w:val="1"/>
      <w:sz w:val="24"/>
      <w:szCs w:val="24"/>
      <w:lang w:eastAsia="ar-SA"/>
    </w:rPr>
  </w:style>
  <w:style w:type="paragraph" w:styleId="a5">
    <w:name w:val="Balloon Text"/>
    <w:basedOn w:val="a"/>
    <w:link w:val="a6"/>
    <w:uiPriority w:val="99"/>
    <w:semiHidden/>
    <w:unhideWhenUsed/>
    <w:rsid w:val="006312C6"/>
    <w:rPr>
      <w:rFonts w:ascii="Tahoma" w:hAnsi="Tahoma" w:cs="Tahoma"/>
      <w:sz w:val="16"/>
      <w:szCs w:val="16"/>
    </w:rPr>
  </w:style>
  <w:style w:type="character" w:customStyle="1" w:styleId="a6">
    <w:name w:val="Текст выноски Знак"/>
    <w:basedOn w:val="a0"/>
    <w:link w:val="a5"/>
    <w:uiPriority w:val="99"/>
    <w:semiHidden/>
    <w:rsid w:val="006312C6"/>
    <w:rPr>
      <w:rFonts w:ascii="Tahoma" w:eastAsia="Times New Roman" w:hAnsi="Tahoma" w:cs="Tahoma"/>
      <w:sz w:val="16"/>
      <w:szCs w:val="16"/>
      <w:lang w:eastAsia="ru-RU"/>
    </w:rPr>
  </w:style>
  <w:style w:type="paragraph" w:styleId="a7">
    <w:name w:val="footer"/>
    <w:basedOn w:val="a"/>
    <w:link w:val="a8"/>
    <w:uiPriority w:val="99"/>
    <w:rsid w:val="00381EED"/>
    <w:pPr>
      <w:tabs>
        <w:tab w:val="center" w:pos="4677"/>
        <w:tab w:val="right" w:pos="9355"/>
      </w:tabs>
    </w:pPr>
  </w:style>
  <w:style w:type="character" w:customStyle="1" w:styleId="a8">
    <w:name w:val="Нижний колонтитул Знак"/>
    <w:basedOn w:val="a0"/>
    <w:link w:val="a7"/>
    <w:uiPriority w:val="99"/>
    <w:rsid w:val="00381EE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243F"/>
    <w:rPr>
      <w:rFonts w:asciiTheme="majorHAnsi" w:eastAsiaTheme="majorEastAsia" w:hAnsiTheme="majorHAnsi" w:cstheme="majorBidi"/>
      <w:b/>
      <w:bCs/>
      <w:color w:val="365F91" w:themeColor="accent1" w:themeShade="BF"/>
      <w:sz w:val="28"/>
      <w:szCs w:val="28"/>
      <w:lang w:eastAsia="ru-RU"/>
    </w:rPr>
  </w:style>
  <w:style w:type="paragraph" w:customStyle="1" w:styleId="p6">
    <w:name w:val="p6"/>
    <w:basedOn w:val="a"/>
    <w:rsid w:val="00A7243F"/>
    <w:pPr>
      <w:spacing w:before="100" w:beforeAutospacing="1" w:after="100" w:afterAutospacing="1"/>
    </w:pPr>
    <w:rPr>
      <w:rFonts w:eastAsia="Calibri"/>
    </w:rPr>
  </w:style>
  <w:style w:type="paragraph" w:styleId="a9">
    <w:name w:val="header"/>
    <w:basedOn w:val="a"/>
    <w:link w:val="aa"/>
    <w:rsid w:val="00A7243F"/>
    <w:pPr>
      <w:tabs>
        <w:tab w:val="center" w:pos="4677"/>
        <w:tab w:val="right" w:pos="9355"/>
      </w:tabs>
    </w:pPr>
  </w:style>
  <w:style w:type="character" w:customStyle="1" w:styleId="aa">
    <w:name w:val="Верхний колонтитул Знак"/>
    <w:basedOn w:val="a0"/>
    <w:link w:val="a9"/>
    <w:rsid w:val="00A7243F"/>
    <w:rPr>
      <w:rFonts w:ascii="Times New Roman" w:eastAsia="Times New Roman" w:hAnsi="Times New Roman" w:cs="Times New Roman"/>
      <w:sz w:val="24"/>
      <w:szCs w:val="24"/>
      <w:lang w:eastAsia="ru-RU"/>
    </w:rPr>
  </w:style>
  <w:style w:type="character" w:styleId="ab">
    <w:name w:val="page number"/>
    <w:basedOn w:val="a0"/>
    <w:rsid w:val="00A7243F"/>
  </w:style>
  <w:style w:type="character" w:customStyle="1" w:styleId="apple-converted-space">
    <w:name w:val="apple-converted-space"/>
    <w:basedOn w:val="a0"/>
    <w:rsid w:val="00A7243F"/>
  </w:style>
  <w:style w:type="character" w:customStyle="1" w:styleId="40">
    <w:name w:val="Заголовок 4 Знак"/>
    <w:basedOn w:val="a0"/>
    <w:link w:val="4"/>
    <w:rsid w:val="003E3BD1"/>
    <w:rPr>
      <w:rFonts w:ascii="Times New Roman" w:eastAsia="Times New Roman" w:hAnsi="Times New Roman" w:cs="Times New Roman"/>
      <w:sz w:val="28"/>
      <w:szCs w:val="20"/>
      <w:lang w:eastAsia="ru-RU"/>
    </w:rPr>
  </w:style>
  <w:style w:type="paragraph" w:customStyle="1" w:styleId="ac">
    <w:name w:val="Заголовок"/>
    <w:basedOn w:val="a"/>
    <w:qFormat/>
    <w:rsid w:val="003E3BD1"/>
    <w:pPr>
      <w:jc w:val="center"/>
    </w:pPr>
    <w:rPr>
      <w:b/>
      <w:sz w:val="36"/>
      <w:szCs w:val="20"/>
    </w:rPr>
  </w:style>
  <w:style w:type="table" w:styleId="ad">
    <w:name w:val="Table Grid"/>
    <w:basedOn w:val="a1"/>
    <w:rsid w:val="003E3BD1"/>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aption"/>
    <w:basedOn w:val="a"/>
    <w:next w:val="a"/>
    <w:qFormat/>
    <w:rsid w:val="003E3BD1"/>
    <w:pPr>
      <w:jc w:val="center"/>
    </w:pPr>
    <w:rPr>
      <w:sz w:val="36"/>
    </w:rPr>
  </w:style>
  <w:style w:type="character" w:styleId="af">
    <w:name w:val="Hyperlink"/>
    <w:uiPriority w:val="99"/>
    <w:unhideWhenUsed/>
    <w:rsid w:val="003E3BD1"/>
    <w:rPr>
      <w:color w:val="0000FF"/>
      <w:u w:val="single"/>
    </w:rPr>
  </w:style>
  <w:style w:type="character" w:styleId="af0">
    <w:name w:val="FollowedHyperlink"/>
    <w:uiPriority w:val="99"/>
    <w:semiHidden/>
    <w:unhideWhenUsed/>
    <w:rsid w:val="003E3BD1"/>
    <w:rPr>
      <w:color w:val="800080"/>
      <w:u w:val="single"/>
    </w:rPr>
  </w:style>
  <w:style w:type="paragraph" w:customStyle="1" w:styleId="xl69">
    <w:name w:val="xl69"/>
    <w:basedOn w:val="a"/>
    <w:rsid w:val="003E3BD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3E3BD1"/>
    <w:pPr>
      <w:pBdr>
        <w:top w:val="single" w:sz="4" w:space="0" w:color="auto"/>
        <w:bottom w:val="single" w:sz="4" w:space="0" w:color="auto"/>
      </w:pBdr>
      <w:spacing w:before="100" w:beforeAutospacing="1" w:after="100" w:afterAutospacing="1"/>
    </w:pPr>
    <w:rPr>
      <w:rFonts w:ascii="Arial" w:hAnsi="Arial" w:cs="Arial"/>
      <w:b/>
      <w:bCs/>
      <w:color w:val="000000"/>
    </w:rPr>
  </w:style>
  <w:style w:type="paragraph" w:customStyle="1" w:styleId="xl71">
    <w:name w:val="xl71"/>
    <w:basedOn w:val="a"/>
    <w:rsid w:val="003E3BD1"/>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72">
    <w:name w:val="xl72"/>
    <w:basedOn w:val="a"/>
    <w:rsid w:val="003E3BD1"/>
    <w:pPr>
      <w:pBdr>
        <w:top w:val="single" w:sz="4" w:space="0" w:color="auto"/>
        <w:left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73">
    <w:name w:val="xl73"/>
    <w:basedOn w:val="a"/>
    <w:rsid w:val="003E3BD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4">
    <w:name w:val="xl74"/>
    <w:basedOn w:val="a"/>
    <w:rsid w:val="003E3BD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5">
    <w:name w:val="xl75"/>
    <w:basedOn w:val="a"/>
    <w:rsid w:val="003E3B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6">
    <w:name w:val="xl76"/>
    <w:basedOn w:val="a"/>
    <w:rsid w:val="003E3BD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rPr>
  </w:style>
  <w:style w:type="paragraph" w:customStyle="1" w:styleId="xl77">
    <w:name w:val="xl77"/>
    <w:basedOn w:val="a"/>
    <w:rsid w:val="003E3BD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78">
    <w:name w:val="xl78"/>
    <w:basedOn w:val="a"/>
    <w:rsid w:val="003E3BD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
    <w:rsid w:val="003E3BD1"/>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a"/>
    <w:rsid w:val="003E3BD1"/>
    <w:pPr>
      <w:pBdr>
        <w:left w:val="single" w:sz="4" w:space="0" w:color="auto"/>
        <w:right w:val="single" w:sz="4" w:space="0" w:color="auto"/>
      </w:pBdr>
      <w:spacing w:before="100" w:beforeAutospacing="1" w:after="100" w:afterAutospacing="1"/>
    </w:pPr>
    <w:rPr>
      <w:b/>
      <w:bCs/>
    </w:rPr>
  </w:style>
  <w:style w:type="paragraph" w:customStyle="1" w:styleId="xl81">
    <w:name w:val="xl81"/>
    <w:basedOn w:val="a"/>
    <w:rsid w:val="003E3BD1"/>
    <w:pPr>
      <w:pBdr>
        <w:left w:val="single" w:sz="4" w:space="0" w:color="auto"/>
        <w:right w:val="single" w:sz="4" w:space="0" w:color="auto"/>
      </w:pBdr>
      <w:spacing w:before="100" w:beforeAutospacing="1" w:after="100" w:afterAutospacing="1"/>
      <w:jc w:val="center"/>
    </w:pPr>
  </w:style>
  <w:style w:type="paragraph" w:customStyle="1" w:styleId="xl82">
    <w:name w:val="xl82"/>
    <w:basedOn w:val="a"/>
    <w:rsid w:val="003E3BD1"/>
    <w:pPr>
      <w:pBdr>
        <w:left w:val="single" w:sz="4" w:space="0" w:color="auto"/>
        <w:right w:val="single" w:sz="4" w:space="0" w:color="auto"/>
      </w:pBdr>
      <w:spacing w:before="100" w:beforeAutospacing="1" w:after="100" w:afterAutospacing="1"/>
    </w:pPr>
  </w:style>
  <w:style w:type="paragraph" w:customStyle="1" w:styleId="xl83">
    <w:name w:val="xl83"/>
    <w:basedOn w:val="a"/>
    <w:rsid w:val="003E3BD1"/>
    <w:pPr>
      <w:spacing w:before="100" w:beforeAutospacing="1" w:after="100" w:afterAutospacing="1"/>
      <w:jc w:val="center"/>
    </w:pPr>
  </w:style>
  <w:style w:type="paragraph" w:customStyle="1" w:styleId="xl84">
    <w:name w:val="xl84"/>
    <w:basedOn w:val="a"/>
    <w:rsid w:val="003E3BD1"/>
    <w:pPr>
      <w:pBdr>
        <w:left w:val="single" w:sz="4" w:space="0" w:color="auto"/>
        <w:right w:val="single" w:sz="4" w:space="0" w:color="auto"/>
      </w:pBdr>
      <w:spacing w:before="100" w:beforeAutospacing="1" w:after="100" w:afterAutospacing="1"/>
    </w:pPr>
  </w:style>
  <w:style w:type="paragraph" w:customStyle="1" w:styleId="xl85">
    <w:name w:val="xl85"/>
    <w:basedOn w:val="a"/>
    <w:rsid w:val="003E3BD1"/>
    <w:pPr>
      <w:pBdr>
        <w:left w:val="single" w:sz="4" w:space="0" w:color="auto"/>
        <w:right w:val="single" w:sz="4" w:space="0" w:color="auto"/>
      </w:pBdr>
      <w:spacing w:before="100" w:beforeAutospacing="1" w:after="100" w:afterAutospacing="1"/>
    </w:pPr>
  </w:style>
  <w:style w:type="paragraph" w:customStyle="1" w:styleId="xl86">
    <w:name w:val="xl86"/>
    <w:basedOn w:val="a"/>
    <w:rsid w:val="003E3BD1"/>
    <w:pPr>
      <w:pBdr>
        <w:left w:val="single" w:sz="4" w:space="0" w:color="auto"/>
        <w:right w:val="single" w:sz="4" w:space="0" w:color="auto"/>
      </w:pBdr>
      <w:spacing w:before="100" w:beforeAutospacing="1" w:after="100" w:afterAutospacing="1"/>
      <w:jc w:val="center"/>
    </w:pPr>
    <w:rPr>
      <w:b/>
      <w:bCs/>
    </w:rPr>
  </w:style>
  <w:style w:type="paragraph" w:customStyle="1" w:styleId="xl87">
    <w:name w:val="xl87"/>
    <w:basedOn w:val="a"/>
    <w:rsid w:val="003E3BD1"/>
    <w:pPr>
      <w:spacing w:before="100" w:beforeAutospacing="1" w:after="100" w:afterAutospacing="1"/>
      <w:jc w:val="center"/>
    </w:pPr>
    <w:rPr>
      <w:b/>
      <w:bCs/>
    </w:rPr>
  </w:style>
  <w:style w:type="paragraph" w:customStyle="1" w:styleId="xl88">
    <w:name w:val="xl88"/>
    <w:basedOn w:val="a"/>
    <w:rsid w:val="003E3BD1"/>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9">
    <w:name w:val="xl89"/>
    <w:basedOn w:val="a"/>
    <w:rsid w:val="003E3BD1"/>
    <w:pPr>
      <w:spacing w:before="100" w:beforeAutospacing="1" w:after="100" w:afterAutospacing="1"/>
      <w:jc w:val="center"/>
    </w:pPr>
    <w:rPr>
      <w:rFonts w:ascii="Arial" w:hAnsi="Arial" w:cs="Arial"/>
      <w:color w:val="000000"/>
    </w:rPr>
  </w:style>
  <w:style w:type="paragraph" w:customStyle="1" w:styleId="xl90">
    <w:name w:val="xl90"/>
    <w:basedOn w:val="a"/>
    <w:rsid w:val="003E3BD1"/>
    <w:pPr>
      <w:pBdr>
        <w:left w:val="single" w:sz="4" w:space="0" w:color="auto"/>
        <w:right w:val="single" w:sz="4" w:space="0" w:color="auto"/>
      </w:pBdr>
      <w:spacing w:before="100" w:beforeAutospacing="1" w:after="100" w:afterAutospacing="1"/>
      <w:jc w:val="center"/>
    </w:pPr>
  </w:style>
  <w:style w:type="paragraph" w:customStyle="1" w:styleId="xl91">
    <w:name w:val="xl91"/>
    <w:basedOn w:val="a"/>
    <w:rsid w:val="003E3BD1"/>
    <w:pPr>
      <w:pBdr>
        <w:left w:val="single" w:sz="4" w:space="0" w:color="auto"/>
        <w:right w:val="single" w:sz="4" w:space="0" w:color="auto"/>
      </w:pBdr>
      <w:spacing w:before="100" w:beforeAutospacing="1" w:after="100" w:afterAutospacing="1"/>
      <w:jc w:val="center"/>
    </w:pPr>
    <w:rPr>
      <w:b/>
      <w:bCs/>
    </w:rPr>
  </w:style>
  <w:style w:type="paragraph" w:customStyle="1" w:styleId="xl92">
    <w:name w:val="xl92"/>
    <w:basedOn w:val="a"/>
    <w:rsid w:val="003E3BD1"/>
    <w:pPr>
      <w:pBdr>
        <w:left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93">
    <w:name w:val="xl93"/>
    <w:basedOn w:val="a"/>
    <w:rsid w:val="003E3BD1"/>
    <w:pPr>
      <w:pBdr>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94">
    <w:name w:val="xl94"/>
    <w:basedOn w:val="a"/>
    <w:rsid w:val="003E3BD1"/>
    <w:pPr>
      <w:spacing w:before="100" w:beforeAutospacing="1" w:after="100" w:afterAutospacing="1"/>
      <w:jc w:val="center"/>
    </w:pPr>
    <w:rPr>
      <w:rFonts w:ascii="Arial" w:hAnsi="Arial" w:cs="Arial"/>
      <w:b/>
      <w:bCs/>
      <w:color w:val="000000"/>
    </w:rPr>
  </w:style>
  <w:style w:type="paragraph" w:customStyle="1" w:styleId="xl95">
    <w:name w:val="xl95"/>
    <w:basedOn w:val="a"/>
    <w:rsid w:val="003E3BD1"/>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6">
    <w:name w:val="xl96"/>
    <w:basedOn w:val="a"/>
    <w:rsid w:val="003E3BD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97">
    <w:name w:val="xl97"/>
    <w:basedOn w:val="a"/>
    <w:rsid w:val="003E3BD1"/>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8">
    <w:name w:val="xl98"/>
    <w:basedOn w:val="a"/>
    <w:rsid w:val="003E3BD1"/>
    <w:pPr>
      <w:spacing w:before="100" w:beforeAutospacing="1" w:after="100" w:afterAutospacing="1"/>
      <w:jc w:val="center"/>
    </w:pPr>
    <w:rPr>
      <w:rFonts w:ascii="Arial" w:hAnsi="Arial" w:cs="Arial"/>
      <w:color w:val="000000"/>
    </w:rPr>
  </w:style>
  <w:style w:type="paragraph" w:customStyle="1" w:styleId="xl99">
    <w:name w:val="xl99"/>
    <w:basedOn w:val="a"/>
    <w:rsid w:val="003E3BD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0">
    <w:name w:val="xl100"/>
    <w:basedOn w:val="a"/>
    <w:rsid w:val="003E3BD1"/>
    <w:pPr>
      <w:pBdr>
        <w:bottom w:val="single" w:sz="4" w:space="0" w:color="auto"/>
      </w:pBdr>
      <w:spacing w:before="100" w:beforeAutospacing="1" w:after="100" w:afterAutospacing="1"/>
      <w:jc w:val="center"/>
    </w:pPr>
    <w:rPr>
      <w:rFonts w:ascii="Arial" w:hAnsi="Arial" w:cs="Arial"/>
      <w:color w:val="000000"/>
    </w:rPr>
  </w:style>
  <w:style w:type="paragraph" w:customStyle="1" w:styleId="xl101">
    <w:name w:val="xl101"/>
    <w:basedOn w:val="a"/>
    <w:rsid w:val="003E3BD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2">
    <w:name w:val="xl102"/>
    <w:basedOn w:val="a"/>
    <w:rsid w:val="003E3BD1"/>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3">
    <w:name w:val="xl103"/>
    <w:basedOn w:val="a"/>
    <w:rsid w:val="003E3BD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4">
    <w:name w:val="xl104"/>
    <w:basedOn w:val="a"/>
    <w:rsid w:val="003E3BD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3E3BD1"/>
    <w:pPr>
      <w:pBdr>
        <w:left w:val="single" w:sz="4" w:space="0" w:color="auto"/>
      </w:pBdr>
      <w:spacing w:before="100" w:beforeAutospacing="1" w:after="100" w:afterAutospacing="1"/>
    </w:pPr>
  </w:style>
  <w:style w:type="paragraph" w:customStyle="1" w:styleId="xl106">
    <w:name w:val="xl106"/>
    <w:basedOn w:val="a"/>
    <w:rsid w:val="003E3BD1"/>
    <w:pPr>
      <w:pBdr>
        <w:left w:val="single" w:sz="4" w:space="0" w:color="auto"/>
      </w:pBdr>
      <w:spacing w:before="100" w:beforeAutospacing="1" w:after="100" w:afterAutospacing="1"/>
    </w:pPr>
    <w:rPr>
      <w:b/>
      <w:bCs/>
    </w:rPr>
  </w:style>
  <w:style w:type="paragraph" w:customStyle="1" w:styleId="xl107">
    <w:name w:val="xl107"/>
    <w:basedOn w:val="a"/>
    <w:rsid w:val="003E3BD1"/>
    <w:pPr>
      <w:spacing w:before="100" w:beforeAutospacing="1" w:after="100" w:afterAutospacing="1"/>
    </w:pPr>
  </w:style>
  <w:style w:type="paragraph" w:customStyle="1" w:styleId="xl108">
    <w:name w:val="xl108"/>
    <w:basedOn w:val="a"/>
    <w:rsid w:val="003E3BD1"/>
    <w:pPr>
      <w:spacing w:before="100" w:beforeAutospacing="1" w:after="100" w:afterAutospacing="1"/>
    </w:pPr>
    <w:rPr>
      <w:b/>
      <w:bCs/>
    </w:rPr>
  </w:style>
  <w:style w:type="paragraph" w:customStyle="1" w:styleId="xl109">
    <w:name w:val="xl109"/>
    <w:basedOn w:val="a"/>
    <w:rsid w:val="003E3BD1"/>
    <w:pPr>
      <w:spacing w:before="100" w:beforeAutospacing="1" w:after="100" w:afterAutospacing="1"/>
    </w:pPr>
    <w:rPr>
      <w:rFonts w:ascii="Arial" w:hAnsi="Arial" w:cs="Arial"/>
      <w:b/>
      <w:bCs/>
      <w:color w:val="000000"/>
    </w:rPr>
  </w:style>
  <w:style w:type="paragraph" w:customStyle="1" w:styleId="xl110">
    <w:name w:val="xl110"/>
    <w:basedOn w:val="a"/>
    <w:rsid w:val="003E3BD1"/>
    <w:pPr>
      <w:pBdr>
        <w:right w:val="single" w:sz="4" w:space="0" w:color="auto"/>
      </w:pBdr>
      <w:spacing w:before="100" w:beforeAutospacing="1" w:after="100" w:afterAutospacing="1"/>
    </w:pPr>
    <w:rPr>
      <w:b/>
      <w:bCs/>
    </w:rPr>
  </w:style>
  <w:style w:type="paragraph" w:customStyle="1" w:styleId="xl111">
    <w:name w:val="xl111"/>
    <w:basedOn w:val="a"/>
    <w:rsid w:val="003E3BD1"/>
    <w:pPr>
      <w:pBdr>
        <w:right w:val="single" w:sz="4" w:space="0" w:color="auto"/>
      </w:pBdr>
      <w:spacing w:before="100" w:beforeAutospacing="1" w:after="100" w:afterAutospacing="1"/>
    </w:pPr>
  </w:style>
  <w:style w:type="paragraph" w:customStyle="1" w:styleId="xl112">
    <w:name w:val="xl112"/>
    <w:basedOn w:val="a"/>
    <w:rsid w:val="003E3BD1"/>
    <w:pPr>
      <w:pBdr>
        <w:right w:val="single" w:sz="4" w:space="0" w:color="auto"/>
      </w:pBdr>
      <w:spacing w:before="100" w:beforeAutospacing="1" w:after="100" w:afterAutospacing="1"/>
    </w:pPr>
    <w:rPr>
      <w:rFonts w:ascii="Arial" w:hAnsi="Arial" w:cs="Arial"/>
    </w:rPr>
  </w:style>
  <w:style w:type="paragraph" w:customStyle="1" w:styleId="xl113">
    <w:name w:val="xl113"/>
    <w:basedOn w:val="a"/>
    <w:rsid w:val="003E3BD1"/>
    <w:pPr>
      <w:pBdr>
        <w:right w:val="single" w:sz="4" w:space="0" w:color="auto"/>
      </w:pBdr>
      <w:spacing w:before="100" w:beforeAutospacing="1" w:after="100" w:afterAutospacing="1"/>
      <w:jc w:val="center"/>
    </w:pPr>
  </w:style>
  <w:style w:type="paragraph" w:customStyle="1" w:styleId="xl114">
    <w:name w:val="xl114"/>
    <w:basedOn w:val="a"/>
    <w:rsid w:val="003E3BD1"/>
    <w:pPr>
      <w:pBdr>
        <w:right w:val="single" w:sz="4" w:space="0" w:color="auto"/>
      </w:pBdr>
      <w:spacing w:before="100" w:beforeAutospacing="1" w:after="100" w:afterAutospacing="1"/>
      <w:jc w:val="center"/>
    </w:pPr>
    <w:rPr>
      <w:b/>
      <w:bCs/>
    </w:rPr>
  </w:style>
  <w:style w:type="paragraph" w:customStyle="1" w:styleId="xl115">
    <w:name w:val="xl115"/>
    <w:basedOn w:val="a"/>
    <w:rsid w:val="003E3BD1"/>
    <w:pPr>
      <w:pBdr>
        <w:right w:val="single" w:sz="4" w:space="0" w:color="auto"/>
      </w:pBdr>
      <w:spacing w:before="100" w:beforeAutospacing="1" w:after="100" w:afterAutospacing="1"/>
      <w:jc w:val="center"/>
    </w:pPr>
  </w:style>
  <w:style w:type="paragraph" w:customStyle="1" w:styleId="xl116">
    <w:name w:val="xl116"/>
    <w:basedOn w:val="a"/>
    <w:rsid w:val="003E3BD1"/>
    <w:pPr>
      <w:pBdr>
        <w:left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3E3BD1"/>
    <w:pPr>
      <w:pBdr>
        <w:left w:val="single" w:sz="4" w:space="0" w:color="auto"/>
        <w:right w:val="single" w:sz="4" w:space="0" w:color="auto"/>
      </w:pBdr>
      <w:spacing w:before="100" w:beforeAutospacing="1" w:after="100" w:afterAutospacing="1"/>
      <w:jc w:val="center"/>
    </w:pPr>
  </w:style>
  <w:style w:type="paragraph" w:customStyle="1" w:styleId="xl118">
    <w:name w:val="xl118"/>
    <w:basedOn w:val="a"/>
    <w:rsid w:val="003E3BD1"/>
    <w:pPr>
      <w:pBdr>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
    <w:rsid w:val="003E3BD1"/>
    <w:pPr>
      <w:pBdr>
        <w:left w:val="single" w:sz="4" w:space="0" w:color="auto"/>
        <w:right w:val="single" w:sz="4" w:space="0" w:color="auto"/>
      </w:pBdr>
      <w:spacing w:before="100" w:beforeAutospacing="1" w:after="100" w:afterAutospacing="1"/>
      <w:jc w:val="center"/>
    </w:pPr>
  </w:style>
  <w:style w:type="paragraph" w:customStyle="1" w:styleId="xl120">
    <w:name w:val="xl120"/>
    <w:basedOn w:val="a"/>
    <w:rsid w:val="003E3BD1"/>
    <w:pPr>
      <w:pBdr>
        <w:left w:val="single" w:sz="4" w:space="0" w:color="auto"/>
        <w:right w:val="single" w:sz="4" w:space="0" w:color="auto"/>
      </w:pBdr>
      <w:spacing w:before="100" w:beforeAutospacing="1" w:after="100" w:afterAutospacing="1"/>
      <w:jc w:val="center"/>
    </w:pPr>
  </w:style>
  <w:style w:type="paragraph" w:customStyle="1" w:styleId="xl121">
    <w:name w:val="xl121"/>
    <w:basedOn w:val="a"/>
    <w:rsid w:val="003E3BD1"/>
    <w:pPr>
      <w:pBdr>
        <w:left w:val="single" w:sz="4" w:space="0" w:color="auto"/>
        <w:right w:val="single" w:sz="4" w:space="0" w:color="auto"/>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C6"/>
    <w:pPr>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A724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qFormat/>
    <w:rsid w:val="00B129CD"/>
    <w:pPr>
      <w:keepNext/>
      <w:ind w:firstLine="709"/>
      <w:jc w:val="center"/>
      <w:outlineLvl w:val="1"/>
    </w:pPr>
    <w:rPr>
      <w:rFonts w:ascii="Arial" w:eastAsiaTheme="minorHAnsi" w:hAnsi="Arial" w:cs="Arial"/>
      <w:b/>
      <w:bCs/>
      <w:i/>
      <w:iCs/>
      <w:sz w:val="52"/>
      <w:szCs w:val="52"/>
      <w:lang w:eastAsia="en-US"/>
    </w:rPr>
  </w:style>
  <w:style w:type="paragraph" w:styleId="3">
    <w:name w:val="heading 3"/>
    <w:basedOn w:val="a"/>
    <w:next w:val="a"/>
    <w:link w:val="30"/>
    <w:unhideWhenUsed/>
    <w:qFormat/>
    <w:rsid w:val="006312C6"/>
    <w:pPr>
      <w:keepNext/>
      <w:spacing w:before="240" w:after="60"/>
      <w:outlineLvl w:val="2"/>
    </w:pPr>
    <w:rPr>
      <w:rFonts w:ascii="Arial" w:hAnsi="Arial" w:cs="Arial"/>
      <w:b/>
      <w:bCs/>
      <w:sz w:val="26"/>
      <w:szCs w:val="26"/>
    </w:rPr>
  </w:style>
  <w:style w:type="paragraph" w:styleId="4">
    <w:name w:val="heading 4"/>
    <w:basedOn w:val="a"/>
    <w:next w:val="a"/>
    <w:link w:val="40"/>
    <w:qFormat/>
    <w:rsid w:val="003E3BD1"/>
    <w:pPr>
      <w:keepNext/>
      <w:ind w:right="-1418"/>
      <w:jc w:val="center"/>
      <w:outlineLvl w:val="3"/>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129CD"/>
    <w:rPr>
      <w:rFonts w:ascii="Arial" w:hAnsi="Arial" w:cs="Arial"/>
      <w:b/>
      <w:bCs/>
      <w:i/>
      <w:iCs/>
      <w:sz w:val="52"/>
      <w:szCs w:val="52"/>
    </w:rPr>
  </w:style>
  <w:style w:type="character" w:customStyle="1" w:styleId="30">
    <w:name w:val="Заголовок 3 Знак"/>
    <w:basedOn w:val="a0"/>
    <w:link w:val="3"/>
    <w:semiHidden/>
    <w:rsid w:val="006312C6"/>
    <w:rPr>
      <w:rFonts w:ascii="Arial" w:eastAsia="Times New Roman" w:hAnsi="Arial" w:cs="Arial"/>
      <w:b/>
      <w:bCs/>
      <w:sz w:val="26"/>
      <w:szCs w:val="26"/>
      <w:lang w:eastAsia="ru-RU"/>
    </w:rPr>
  </w:style>
  <w:style w:type="paragraph" w:styleId="a3">
    <w:name w:val="Body Text"/>
    <w:aliases w:val="Основной текст Знак Знак Знак"/>
    <w:basedOn w:val="a"/>
    <w:link w:val="a4"/>
    <w:rsid w:val="006312C6"/>
    <w:pPr>
      <w:widowControl w:val="0"/>
      <w:suppressAutoHyphens/>
      <w:spacing w:after="120" w:line="240" w:lineRule="atLeast"/>
      <w:ind w:left="431" w:firstLine="709"/>
      <w:jc w:val="both"/>
    </w:pPr>
    <w:rPr>
      <w:rFonts w:eastAsia="Lucida Sans Unicode"/>
      <w:kern w:val="1"/>
      <w:lang w:eastAsia="ar-SA"/>
    </w:rPr>
  </w:style>
  <w:style w:type="character" w:customStyle="1" w:styleId="a4">
    <w:name w:val="Основной текст Знак"/>
    <w:aliases w:val="Основной текст Знак Знак Знак Знак"/>
    <w:basedOn w:val="a0"/>
    <w:link w:val="a3"/>
    <w:rsid w:val="006312C6"/>
    <w:rPr>
      <w:rFonts w:ascii="Times New Roman" w:eastAsia="Lucida Sans Unicode" w:hAnsi="Times New Roman" w:cs="Times New Roman"/>
      <w:kern w:val="1"/>
      <w:sz w:val="24"/>
      <w:szCs w:val="24"/>
      <w:lang w:eastAsia="ar-SA"/>
    </w:rPr>
  </w:style>
  <w:style w:type="paragraph" w:styleId="a5">
    <w:name w:val="Balloon Text"/>
    <w:basedOn w:val="a"/>
    <w:link w:val="a6"/>
    <w:uiPriority w:val="99"/>
    <w:semiHidden/>
    <w:unhideWhenUsed/>
    <w:rsid w:val="006312C6"/>
    <w:rPr>
      <w:rFonts w:ascii="Tahoma" w:hAnsi="Tahoma" w:cs="Tahoma"/>
      <w:sz w:val="16"/>
      <w:szCs w:val="16"/>
    </w:rPr>
  </w:style>
  <w:style w:type="character" w:customStyle="1" w:styleId="a6">
    <w:name w:val="Текст выноски Знак"/>
    <w:basedOn w:val="a0"/>
    <w:link w:val="a5"/>
    <w:uiPriority w:val="99"/>
    <w:semiHidden/>
    <w:rsid w:val="006312C6"/>
    <w:rPr>
      <w:rFonts w:ascii="Tahoma" w:eastAsia="Times New Roman" w:hAnsi="Tahoma" w:cs="Tahoma"/>
      <w:sz w:val="16"/>
      <w:szCs w:val="16"/>
      <w:lang w:eastAsia="ru-RU"/>
    </w:rPr>
  </w:style>
  <w:style w:type="paragraph" w:styleId="a7">
    <w:name w:val="footer"/>
    <w:basedOn w:val="a"/>
    <w:link w:val="a8"/>
    <w:uiPriority w:val="99"/>
    <w:rsid w:val="00381EED"/>
    <w:pPr>
      <w:tabs>
        <w:tab w:val="center" w:pos="4677"/>
        <w:tab w:val="right" w:pos="9355"/>
      </w:tabs>
    </w:pPr>
  </w:style>
  <w:style w:type="character" w:customStyle="1" w:styleId="a8">
    <w:name w:val="Нижний колонтитул Знак"/>
    <w:basedOn w:val="a0"/>
    <w:link w:val="a7"/>
    <w:uiPriority w:val="99"/>
    <w:rsid w:val="00381EE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243F"/>
    <w:rPr>
      <w:rFonts w:asciiTheme="majorHAnsi" w:eastAsiaTheme="majorEastAsia" w:hAnsiTheme="majorHAnsi" w:cstheme="majorBidi"/>
      <w:b/>
      <w:bCs/>
      <w:color w:val="365F91" w:themeColor="accent1" w:themeShade="BF"/>
      <w:sz w:val="28"/>
      <w:szCs w:val="28"/>
      <w:lang w:eastAsia="ru-RU"/>
    </w:rPr>
  </w:style>
  <w:style w:type="paragraph" w:customStyle="1" w:styleId="p6">
    <w:name w:val="p6"/>
    <w:basedOn w:val="a"/>
    <w:rsid w:val="00A7243F"/>
    <w:pPr>
      <w:spacing w:before="100" w:beforeAutospacing="1" w:after="100" w:afterAutospacing="1"/>
    </w:pPr>
    <w:rPr>
      <w:rFonts w:eastAsia="Calibri"/>
    </w:rPr>
  </w:style>
  <w:style w:type="paragraph" w:styleId="a9">
    <w:name w:val="header"/>
    <w:basedOn w:val="a"/>
    <w:link w:val="aa"/>
    <w:rsid w:val="00A7243F"/>
    <w:pPr>
      <w:tabs>
        <w:tab w:val="center" w:pos="4677"/>
        <w:tab w:val="right" w:pos="9355"/>
      </w:tabs>
    </w:pPr>
  </w:style>
  <w:style w:type="character" w:customStyle="1" w:styleId="aa">
    <w:name w:val="Верхний колонтитул Знак"/>
    <w:basedOn w:val="a0"/>
    <w:link w:val="a9"/>
    <w:rsid w:val="00A7243F"/>
    <w:rPr>
      <w:rFonts w:ascii="Times New Roman" w:eastAsia="Times New Roman" w:hAnsi="Times New Roman" w:cs="Times New Roman"/>
      <w:sz w:val="24"/>
      <w:szCs w:val="24"/>
      <w:lang w:eastAsia="ru-RU"/>
    </w:rPr>
  </w:style>
  <w:style w:type="character" w:styleId="ab">
    <w:name w:val="page number"/>
    <w:basedOn w:val="a0"/>
    <w:rsid w:val="00A7243F"/>
  </w:style>
  <w:style w:type="character" w:customStyle="1" w:styleId="apple-converted-space">
    <w:name w:val="apple-converted-space"/>
    <w:basedOn w:val="a0"/>
    <w:rsid w:val="00A7243F"/>
  </w:style>
  <w:style w:type="character" w:customStyle="1" w:styleId="40">
    <w:name w:val="Заголовок 4 Знак"/>
    <w:basedOn w:val="a0"/>
    <w:link w:val="4"/>
    <w:rsid w:val="003E3BD1"/>
    <w:rPr>
      <w:rFonts w:ascii="Times New Roman" w:eastAsia="Times New Roman" w:hAnsi="Times New Roman" w:cs="Times New Roman"/>
      <w:sz w:val="28"/>
      <w:szCs w:val="20"/>
      <w:lang w:eastAsia="ru-RU"/>
    </w:rPr>
  </w:style>
  <w:style w:type="paragraph" w:customStyle="1" w:styleId="ac">
    <w:name w:val="Заголовок"/>
    <w:basedOn w:val="a"/>
    <w:qFormat/>
    <w:rsid w:val="003E3BD1"/>
    <w:pPr>
      <w:jc w:val="center"/>
    </w:pPr>
    <w:rPr>
      <w:b/>
      <w:sz w:val="36"/>
      <w:szCs w:val="20"/>
    </w:rPr>
  </w:style>
  <w:style w:type="table" w:styleId="ad">
    <w:name w:val="Table Grid"/>
    <w:basedOn w:val="a1"/>
    <w:rsid w:val="003E3BD1"/>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aption"/>
    <w:basedOn w:val="a"/>
    <w:next w:val="a"/>
    <w:qFormat/>
    <w:rsid w:val="003E3BD1"/>
    <w:pPr>
      <w:jc w:val="center"/>
    </w:pPr>
    <w:rPr>
      <w:sz w:val="36"/>
    </w:rPr>
  </w:style>
  <w:style w:type="character" w:styleId="af">
    <w:name w:val="Hyperlink"/>
    <w:uiPriority w:val="99"/>
    <w:unhideWhenUsed/>
    <w:rsid w:val="003E3BD1"/>
    <w:rPr>
      <w:color w:val="0000FF"/>
      <w:u w:val="single"/>
    </w:rPr>
  </w:style>
  <w:style w:type="character" w:styleId="af0">
    <w:name w:val="FollowedHyperlink"/>
    <w:uiPriority w:val="99"/>
    <w:semiHidden/>
    <w:unhideWhenUsed/>
    <w:rsid w:val="003E3BD1"/>
    <w:rPr>
      <w:color w:val="800080"/>
      <w:u w:val="single"/>
    </w:rPr>
  </w:style>
  <w:style w:type="paragraph" w:customStyle="1" w:styleId="xl69">
    <w:name w:val="xl69"/>
    <w:basedOn w:val="a"/>
    <w:rsid w:val="003E3BD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3E3BD1"/>
    <w:pPr>
      <w:pBdr>
        <w:top w:val="single" w:sz="4" w:space="0" w:color="auto"/>
        <w:bottom w:val="single" w:sz="4" w:space="0" w:color="auto"/>
      </w:pBdr>
      <w:spacing w:before="100" w:beforeAutospacing="1" w:after="100" w:afterAutospacing="1"/>
    </w:pPr>
    <w:rPr>
      <w:rFonts w:ascii="Arial" w:hAnsi="Arial" w:cs="Arial"/>
      <w:b/>
      <w:bCs/>
      <w:color w:val="000000"/>
    </w:rPr>
  </w:style>
  <w:style w:type="paragraph" w:customStyle="1" w:styleId="xl71">
    <w:name w:val="xl71"/>
    <w:basedOn w:val="a"/>
    <w:rsid w:val="003E3BD1"/>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72">
    <w:name w:val="xl72"/>
    <w:basedOn w:val="a"/>
    <w:rsid w:val="003E3BD1"/>
    <w:pPr>
      <w:pBdr>
        <w:top w:val="single" w:sz="4" w:space="0" w:color="auto"/>
        <w:left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73">
    <w:name w:val="xl73"/>
    <w:basedOn w:val="a"/>
    <w:rsid w:val="003E3BD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4">
    <w:name w:val="xl74"/>
    <w:basedOn w:val="a"/>
    <w:rsid w:val="003E3BD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5">
    <w:name w:val="xl75"/>
    <w:basedOn w:val="a"/>
    <w:rsid w:val="003E3B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6">
    <w:name w:val="xl76"/>
    <w:basedOn w:val="a"/>
    <w:rsid w:val="003E3BD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rPr>
  </w:style>
  <w:style w:type="paragraph" w:customStyle="1" w:styleId="xl77">
    <w:name w:val="xl77"/>
    <w:basedOn w:val="a"/>
    <w:rsid w:val="003E3BD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78">
    <w:name w:val="xl78"/>
    <w:basedOn w:val="a"/>
    <w:rsid w:val="003E3BD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
    <w:rsid w:val="003E3BD1"/>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a"/>
    <w:rsid w:val="003E3BD1"/>
    <w:pPr>
      <w:pBdr>
        <w:left w:val="single" w:sz="4" w:space="0" w:color="auto"/>
        <w:right w:val="single" w:sz="4" w:space="0" w:color="auto"/>
      </w:pBdr>
      <w:spacing w:before="100" w:beforeAutospacing="1" w:after="100" w:afterAutospacing="1"/>
    </w:pPr>
    <w:rPr>
      <w:b/>
      <w:bCs/>
    </w:rPr>
  </w:style>
  <w:style w:type="paragraph" w:customStyle="1" w:styleId="xl81">
    <w:name w:val="xl81"/>
    <w:basedOn w:val="a"/>
    <w:rsid w:val="003E3BD1"/>
    <w:pPr>
      <w:pBdr>
        <w:left w:val="single" w:sz="4" w:space="0" w:color="auto"/>
        <w:right w:val="single" w:sz="4" w:space="0" w:color="auto"/>
      </w:pBdr>
      <w:spacing w:before="100" w:beforeAutospacing="1" w:after="100" w:afterAutospacing="1"/>
      <w:jc w:val="center"/>
    </w:pPr>
  </w:style>
  <w:style w:type="paragraph" w:customStyle="1" w:styleId="xl82">
    <w:name w:val="xl82"/>
    <w:basedOn w:val="a"/>
    <w:rsid w:val="003E3BD1"/>
    <w:pPr>
      <w:pBdr>
        <w:left w:val="single" w:sz="4" w:space="0" w:color="auto"/>
        <w:right w:val="single" w:sz="4" w:space="0" w:color="auto"/>
      </w:pBdr>
      <w:spacing w:before="100" w:beforeAutospacing="1" w:after="100" w:afterAutospacing="1"/>
    </w:pPr>
  </w:style>
  <w:style w:type="paragraph" w:customStyle="1" w:styleId="xl83">
    <w:name w:val="xl83"/>
    <w:basedOn w:val="a"/>
    <w:rsid w:val="003E3BD1"/>
    <w:pPr>
      <w:spacing w:before="100" w:beforeAutospacing="1" w:after="100" w:afterAutospacing="1"/>
      <w:jc w:val="center"/>
    </w:pPr>
  </w:style>
  <w:style w:type="paragraph" w:customStyle="1" w:styleId="xl84">
    <w:name w:val="xl84"/>
    <w:basedOn w:val="a"/>
    <w:rsid w:val="003E3BD1"/>
    <w:pPr>
      <w:pBdr>
        <w:left w:val="single" w:sz="4" w:space="0" w:color="auto"/>
        <w:right w:val="single" w:sz="4" w:space="0" w:color="auto"/>
      </w:pBdr>
      <w:spacing w:before="100" w:beforeAutospacing="1" w:after="100" w:afterAutospacing="1"/>
    </w:pPr>
  </w:style>
  <w:style w:type="paragraph" w:customStyle="1" w:styleId="xl85">
    <w:name w:val="xl85"/>
    <w:basedOn w:val="a"/>
    <w:rsid w:val="003E3BD1"/>
    <w:pPr>
      <w:pBdr>
        <w:left w:val="single" w:sz="4" w:space="0" w:color="auto"/>
        <w:right w:val="single" w:sz="4" w:space="0" w:color="auto"/>
      </w:pBdr>
      <w:spacing w:before="100" w:beforeAutospacing="1" w:after="100" w:afterAutospacing="1"/>
    </w:pPr>
  </w:style>
  <w:style w:type="paragraph" w:customStyle="1" w:styleId="xl86">
    <w:name w:val="xl86"/>
    <w:basedOn w:val="a"/>
    <w:rsid w:val="003E3BD1"/>
    <w:pPr>
      <w:pBdr>
        <w:left w:val="single" w:sz="4" w:space="0" w:color="auto"/>
        <w:right w:val="single" w:sz="4" w:space="0" w:color="auto"/>
      </w:pBdr>
      <w:spacing w:before="100" w:beforeAutospacing="1" w:after="100" w:afterAutospacing="1"/>
      <w:jc w:val="center"/>
    </w:pPr>
    <w:rPr>
      <w:b/>
      <w:bCs/>
    </w:rPr>
  </w:style>
  <w:style w:type="paragraph" w:customStyle="1" w:styleId="xl87">
    <w:name w:val="xl87"/>
    <w:basedOn w:val="a"/>
    <w:rsid w:val="003E3BD1"/>
    <w:pPr>
      <w:spacing w:before="100" w:beforeAutospacing="1" w:after="100" w:afterAutospacing="1"/>
      <w:jc w:val="center"/>
    </w:pPr>
    <w:rPr>
      <w:b/>
      <w:bCs/>
    </w:rPr>
  </w:style>
  <w:style w:type="paragraph" w:customStyle="1" w:styleId="xl88">
    <w:name w:val="xl88"/>
    <w:basedOn w:val="a"/>
    <w:rsid w:val="003E3BD1"/>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9">
    <w:name w:val="xl89"/>
    <w:basedOn w:val="a"/>
    <w:rsid w:val="003E3BD1"/>
    <w:pPr>
      <w:spacing w:before="100" w:beforeAutospacing="1" w:after="100" w:afterAutospacing="1"/>
      <w:jc w:val="center"/>
    </w:pPr>
    <w:rPr>
      <w:rFonts w:ascii="Arial" w:hAnsi="Arial" w:cs="Arial"/>
      <w:color w:val="000000"/>
    </w:rPr>
  </w:style>
  <w:style w:type="paragraph" w:customStyle="1" w:styleId="xl90">
    <w:name w:val="xl90"/>
    <w:basedOn w:val="a"/>
    <w:rsid w:val="003E3BD1"/>
    <w:pPr>
      <w:pBdr>
        <w:left w:val="single" w:sz="4" w:space="0" w:color="auto"/>
        <w:right w:val="single" w:sz="4" w:space="0" w:color="auto"/>
      </w:pBdr>
      <w:spacing w:before="100" w:beforeAutospacing="1" w:after="100" w:afterAutospacing="1"/>
      <w:jc w:val="center"/>
    </w:pPr>
  </w:style>
  <w:style w:type="paragraph" w:customStyle="1" w:styleId="xl91">
    <w:name w:val="xl91"/>
    <w:basedOn w:val="a"/>
    <w:rsid w:val="003E3BD1"/>
    <w:pPr>
      <w:pBdr>
        <w:left w:val="single" w:sz="4" w:space="0" w:color="auto"/>
        <w:right w:val="single" w:sz="4" w:space="0" w:color="auto"/>
      </w:pBdr>
      <w:spacing w:before="100" w:beforeAutospacing="1" w:after="100" w:afterAutospacing="1"/>
      <w:jc w:val="center"/>
    </w:pPr>
    <w:rPr>
      <w:b/>
      <w:bCs/>
    </w:rPr>
  </w:style>
  <w:style w:type="paragraph" w:customStyle="1" w:styleId="xl92">
    <w:name w:val="xl92"/>
    <w:basedOn w:val="a"/>
    <w:rsid w:val="003E3BD1"/>
    <w:pPr>
      <w:pBdr>
        <w:left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93">
    <w:name w:val="xl93"/>
    <w:basedOn w:val="a"/>
    <w:rsid w:val="003E3BD1"/>
    <w:pPr>
      <w:pBdr>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94">
    <w:name w:val="xl94"/>
    <w:basedOn w:val="a"/>
    <w:rsid w:val="003E3BD1"/>
    <w:pPr>
      <w:spacing w:before="100" w:beforeAutospacing="1" w:after="100" w:afterAutospacing="1"/>
      <w:jc w:val="center"/>
    </w:pPr>
    <w:rPr>
      <w:rFonts w:ascii="Arial" w:hAnsi="Arial" w:cs="Arial"/>
      <w:b/>
      <w:bCs/>
      <w:color w:val="000000"/>
    </w:rPr>
  </w:style>
  <w:style w:type="paragraph" w:customStyle="1" w:styleId="xl95">
    <w:name w:val="xl95"/>
    <w:basedOn w:val="a"/>
    <w:rsid w:val="003E3BD1"/>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6">
    <w:name w:val="xl96"/>
    <w:basedOn w:val="a"/>
    <w:rsid w:val="003E3BD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97">
    <w:name w:val="xl97"/>
    <w:basedOn w:val="a"/>
    <w:rsid w:val="003E3BD1"/>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8">
    <w:name w:val="xl98"/>
    <w:basedOn w:val="a"/>
    <w:rsid w:val="003E3BD1"/>
    <w:pPr>
      <w:spacing w:before="100" w:beforeAutospacing="1" w:after="100" w:afterAutospacing="1"/>
      <w:jc w:val="center"/>
    </w:pPr>
    <w:rPr>
      <w:rFonts w:ascii="Arial" w:hAnsi="Arial" w:cs="Arial"/>
      <w:color w:val="000000"/>
    </w:rPr>
  </w:style>
  <w:style w:type="paragraph" w:customStyle="1" w:styleId="xl99">
    <w:name w:val="xl99"/>
    <w:basedOn w:val="a"/>
    <w:rsid w:val="003E3BD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0">
    <w:name w:val="xl100"/>
    <w:basedOn w:val="a"/>
    <w:rsid w:val="003E3BD1"/>
    <w:pPr>
      <w:pBdr>
        <w:bottom w:val="single" w:sz="4" w:space="0" w:color="auto"/>
      </w:pBdr>
      <w:spacing w:before="100" w:beforeAutospacing="1" w:after="100" w:afterAutospacing="1"/>
      <w:jc w:val="center"/>
    </w:pPr>
    <w:rPr>
      <w:rFonts w:ascii="Arial" w:hAnsi="Arial" w:cs="Arial"/>
      <w:color w:val="000000"/>
    </w:rPr>
  </w:style>
  <w:style w:type="paragraph" w:customStyle="1" w:styleId="xl101">
    <w:name w:val="xl101"/>
    <w:basedOn w:val="a"/>
    <w:rsid w:val="003E3BD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2">
    <w:name w:val="xl102"/>
    <w:basedOn w:val="a"/>
    <w:rsid w:val="003E3BD1"/>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3">
    <w:name w:val="xl103"/>
    <w:basedOn w:val="a"/>
    <w:rsid w:val="003E3BD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4">
    <w:name w:val="xl104"/>
    <w:basedOn w:val="a"/>
    <w:rsid w:val="003E3BD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3E3BD1"/>
    <w:pPr>
      <w:pBdr>
        <w:left w:val="single" w:sz="4" w:space="0" w:color="auto"/>
      </w:pBdr>
      <w:spacing w:before="100" w:beforeAutospacing="1" w:after="100" w:afterAutospacing="1"/>
    </w:pPr>
  </w:style>
  <w:style w:type="paragraph" w:customStyle="1" w:styleId="xl106">
    <w:name w:val="xl106"/>
    <w:basedOn w:val="a"/>
    <w:rsid w:val="003E3BD1"/>
    <w:pPr>
      <w:pBdr>
        <w:left w:val="single" w:sz="4" w:space="0" w:color="auto"/>
      </w:pBdr>
      <w:spacing w:before="100" w:beforeAutospacing="1" w:after="100" w:afterAutospacing="1"/>
    </w:pPr>
    <w:rPr>
      <w:b/>
      <w:bCs/>
    </w:rPr>
  </w:style>
  <w:style w:type="paragraph" w:customStyle="1" w:styleId="xl107">
    <w:name w:val="xl107"/>
    <w:basedOn w:val="a"/>
    <w:rsid w:val="003E3BD1"/>
    <w:pPr>
      <w:spacing w:before="100" w:beforeAutospacing="1" w:after="100" w:afterAutospacing="1"/>
    </w:pPr>
  </w:style>
  <w:style w:type="paragraph" w:customStyle="1" w:styleId="xl108">
    <w:name w:val="xl108"/>
    <w:basedOn w:val="a"/>
    <w:rsid w:val="003E3BD1"/>
    <w:pPr>
      <w:spacing w:before="100" w:beforeAutospacing="1" w:after="100" w:afterAutospacing="1"/>
    </w:pPr>
    <w:rPr>
      <w:b/>
      <w:bCs/>
    </w:rPr>
  </w:style>
  <w:style w:type="paragraph" w:customStyle="1" w:styleId="xl109">
    <w:name w:val="xl109"/>
    <w:basedOn w:val="a"/>
    <w:rsid w:val="003E3BD1"/>
    <w:pPr>
      <w:spacing w:before="100" w:beforeAutospacing="1" w:after="100" w:afterAutospacing="1"/>
    </w:pPr>
    <w:rPr>
      <w:rFonts w:ascii="Arial" w:hAnsi="Arial" w:cs="Arial"/>
      <w:b/>
      <w:bCs/>
      <w:color w:val="000000"/>
    </w:rPr>
  </w:style>
  <w:style w:type="paragraph" w:customStyle="1" w:styleId="xl110">
    <w:name w:val="xl110"/>
    <w:basedOn w:val="a"/>
    <w:rsid w:val="003E3BD1"/>
    <w:pPr>
      <w:pBdr>
        <w:right w:val="single" w:sz="4" w:space="0" w:color="auto"/>
      </w:pBdr>
      <w:spacing w:before="100" w:beforeAutospacing="1" w:after="100" w:afterAutospacing="1"/>
    </w:pPr>
    <w:rPr>
      <w:b/>
      <w:bCs/>
    </w:rPr>
  </w:style>
  <w:style w:type="paragraph" w:customStyle="1" w:styleId="xl111">
    <w:name w:val="xl111"/>
    <w:basedOn w:val="a"/>
    <w:rsid w:val="003E3BD1"/>
    <w:pPr>
      <w:pBdr>
        <w:right w:val="single" w:sz="4" w:space="0" w:color="auto"/>
      </w:pBdr>
      <w:spacing w:before="100" w:beforeAutospacing="1" w:after="100" w:afterAutospacing="1"/>
    </w:pPr>
  </w:style>
  <w:style w:type="paragraph" w:customStyle="1" w:styleId="xl112">
    <w:name w:val="xl112"/>
    <w:basedOn w:val="a"/>
    <w:rsid w:val="003E3BD1"/>
    <w:pPr>
      <w:pBdr>
        <w:right w:val="single" w:sz="4" w:space="0" w:color="auto"/>
      </w:pBdr>
      <w:spacing w:before="100" w:beforeAutospacing="1" w:after="100" w:afterAutospacing="1"/>
    </w:pPr>
    <w:rPr>
      <w:rFonts w:ascii="Arial" w:hAnsi="Arial" w:cs="Arial"/>
    </w:rPr>
  </w:style>
  <w:style w:type="paragraph" w:customStyle="1" w:styleId="xl113">
    <w:name w:val="xl113"/>
    <w:basedOn w:val="a"/>
    <w:rsid w:val="003E3BD1"/>
    <w:pPr>
      <w:pBdr>
        <w:right w:val="single" w:sz="4" w:space="0" w:color="auto"/>
      </w:pBdr>
      <w:spacing w:before="100" w:beforeAutospacing="1" w:after="100" w:afterAutospacing="1"/>
      <w:jc w:val="center"/>
    </w:pPr>
  </w:style>
  <w:style w:type="paragraph" w:customStyle="1" w:styleId="xl114">
    <w:name w:val="xl114"/>
    <w:basedOn w:val="a"/>
    <w:rsid w:val="003E3BD1"/>
    <w:pPr>
      <w:pBdr>
        <w:right w:val="single" w:sz="4" w:space="0" w:color="auto"/>
      </w:pBdr>
      <w:spacing w:before="100" w:beforeAutospacing="1" w:after="100" w:afterAutospacing="1"/>
      <w:jc w:val="center"/>
    </w:pPr>
    <w:rPr>
      <w:b/>
      <w:bCs/>
    </w:rPr>
  </w:style>
  <w:style w:type="paragraph" w:customStyle="1" w:styleId="xl115">
    <w:name w:val="xl115"/>
    <w:basedOn w:val="a"/>
    <w:rsid w:val="003E3BD1"/>
    <w:pPr>
      <w:pBdr>
        <w:right w:val="single" w:sz="4" w:space="0" w:color="auto"/>
      </w:pBdr>
      <w:spacing w:before="100" w:beforeAutospacing="1" w:after="100" w:afterAutospacing="1"/>
      <w:jc w:val="center"/>
    </w:pPr>
  </w:style>
  <w:style w:type="paragraph" w:customStyle="1" w:styleId="xl116">
    <w:name w:val="xl116"/>
    <w:basedOn w:val="a"/>
    <w:rsid w:val="003E3BD1"/>
    <w:pPr>
      <w:pBdr>
        <w:left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3E3BD1"/>
    <w:pPr>
      <w:pBdr>
        <w:left w:val="single" w:sz="4" w:space="0" w:color="auto"/>
        <w:right w:val="single" w:sz="4" w:space="0" w:color="auto"/>
      </w:pBdr>
      <w:spacing w:before="100" w:beforeAutospacing="1" w:after="100" w:afterAutospacing="1"/>
      <w:jc w:val="center"/>
    </w:pPr>
  </w:style>
  <w:style w:type="paragraph" w:customStyle="1" w:styleId="xl118">
    <w:name w:val="xl118"/>
    <w:basedOn w:val="a"/>
    <w:rsid w:val="003E3BD1"/>
    <w:pPr>
      <w:pBdr>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
    <w:rsid w:val="003E3BD1"/>
    <w:pPr>
      <w:pBdr>
        <w:left w:val="single" w:sz="4" w:space="0" w:color="auto"/>
        <w:right w:val="single" w:sz="4" w:space="0" w:color="auto"/>
      </w:pBdr>
      <w:spacing w:before="100" w:beforeAutospacing="1" w:after="100" w:afterAutospacing="1"/>
      <w:jc w:val="center"/>
    </w:pPr>
  </w:style>
  <w:style w:type="paragraph" w:customStyle="1" w:styleId="xl120">
    <w:name w:val="xl120"/>
    <w:basedOn w:val="a"/>
    <w:rsid w:val="003E3BD1"/>
    <w:pPr>
      <w:pBdr>
        <w:left w:val="single" w:sz="4" w:space="0" w:color="auto"/>
        <w:right w:val="single" w:sz="4" w:space="0" w:color="auto"/>
      </w:pBdr>
      <w:spacing w:before="100" w:beforeAutospacing="1" w:after="100" w:afterAutospacing="1"/>
      <w:jc w:val="center"/>
    </w:pPr>
  </w:style>
  <w:style w:type="paragraph" w:customStyle="1" w:styleId="xl121">
    <w:name w:val="xl121"/>
    <w:basedOn w:val="a"/>
    <w:rsid w:val="003E3BD1"/>
    <w:pPr>
      <w:pBdr>
        <w:left w:val="single" w:sz="4" w:space="0" w:color="auto"/>
        <w:right w:val="single" w:sz="4" w:space="0" w:color="auto"/>
      </w:pBd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7205">
      <w:bodyDiv w:val="1"/>
      <w:marLeft w:val="0"/>
      <w:marRight w:val="0"/>
      <w:marTop w:val="0"/>
      <w:marBottom w:val="0"/>
      <w:divBdr>
        <w:top w:val="none" w:sz="0" w:space="0" w:color="auto"/>
        <w:left w:val="none" w:sz="0" w:space="0" w:color="auto"/>
        <w:bottom w:val="none" w:sz="0" w:space="0" w:color="auto"/>
        <w:right w:val="none" w:sz="0" w:space="0" w:color="auto"/>
      </w:divBdr>
    </w:div>
    <w:div w:id="471142176">
      <w:bodyDiv w:val="1"/>
      <w:marLeft w:val="0"/>
      <w:marRight w:val="0"/>
      <w:marTop w:val="0"/>
      <w:marBottom w:val="0"/>
      <w:divBdr>
        <w:top w:val="none" w:sz="0" w:space="0" w:color="auto"/>
        <w:left w:val="none" w:sz="0" w:space="0" w:color="auto"/>
        <w:bottom w:val="none" w:sz="0" w:space="0" w:color="auto"/>
        <w:right w:val="none" w:sz="0" w:space="0" w:color="auto"/>
      </w:divBdr>
    </w:div>
    <w:div w:id="14167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nsultant.ru/document/cons_doc_LAW_2870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716F-9BAB-4481-A7A1-EAD1379C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3573</Words>
  <Characters>20368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cp:revision>
  <cp:lastPrinted>2018-06-04T08:30:00Z</cp:lastPrinted>
  <dcterms:created xsi:type="dcterms:W3CDTF">2018-06-04T08:16:00Z</dcterms:created>
  <dcterms:modified xsi:type="dcterms:W3CDTF">2018-06-04T08:32:00Z</dcterms:modified>
</cp:coreProperties>
</file>