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1F" w:rsidRDefault="00E6481F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 №10</w:t>
      </w:r>
      <w:bookmarkStart w:id="0" w:name="_GoBack"/>
      <w:bookmarkEnd w:id="0"/>
    </w:p>
    <w:p w:rsidR="00C14279" w:rsidRPr="00E6481F" w:rsidRDefault="00E6481F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48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4279" w:rsidRPr="00E6481F" w:rsidRDefault="00E6481F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E6481F">
        <w:rPr>
          <w:rFonts w:ascii="Arial" w:hAnsi="Arial" w:cs="Arial"/>
          <w:b/>
          <w:sz w:val="32"/>
          <w:szCs w:val="32"/>
        </w:rPr>
        <w:t>ИРКУТСКАЯ ОБЛАСТЬ</w:t>
      </w:r>
    </w:p>
    <w:p w:rsidR="00C14279" w:rsidRPr="00E6481F" w:rsidRDefault="00E6481F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E6481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14279" w:rsidRPr="00E6481F" w:rsidRDefault="00E6481F" w:rsidP="00C142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E6481F">
        <w:rPr>
          <w:rFonts w:ascii="Arial" w:hAnsi="Arial" w:cs="Arial"/>
          <w:b/>
          <w:sz w:val="32"/>
          <w:szCs w:val="32"/>
        </w:rPr>
        <w:t>«ТУГУТУЙСКОЕ»</w:t>
      </w:r>
    </w:p>
    <w:p w:rsidR="00C14279" w:rsidRPr="00E6481F" w:rsidRDefault="00E6481F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E6481F">
        <w:rPr>
          <w:rFonts w:ascii="Arial" w:hAnsi="Arial" w:cs="Arial"/>
          <w:b/>
          <w:sz w:val="32"/>
          <w:szCs w:val="32"/>
        </w:rPr>
        <w:t>ДУМА</w:t>
      </w:r>
    </w:p>
    <w:p w:rsidR="00C14279" w:rsidRPr="00E6481F" w:rsidRDefault="00E6481F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E6481F">
        <w:rPr>
          <w:rFonts w:ascii="Arial" w:hAnsi="Arial" w:cs="Arial"/>
          <w:b/>
          <w:sz w:val="32"/>
          <w:szCs w:val="32"/>
        </w:rPr>
        <w:t>РЕШЕНИЕ</w:t>
      </w:r>
    </w:p>
    <w:p w:rsidR="00C14279" w:rsidRPr="00E6481F" w:rsidRDefault="00E6481F" w:rsidP="00E6481F">
      <w:pPr>
        <w:jc w:val="center"/>
        <w:rPr>
          <w:rFonts w:ascii="Arial" w:hAnsi="Arial" w:cs="Arial"/>
          <w:b/>
          <w:sz w:val="32"/>
          <w:szCs w:val="32"/>
        </w:rPr>
      </w:pPr>
      <w:r w:rsidRPr="00E6481F">
        <w:rPr>
          <w:rFonts w:ascii="Arial" w:hAnsi="Arial" w:cs="Arial"/>
          <w:b/>
          <w:sz w:val="32"/>
          <w:szCs w:val="32"/>
        </w:rPr>
        <w:t>ОБ УТВЕРЖДЕНИИ ОТЧЕТА ПО ИСПОЛЬЗОВАНИИ СРЕДСТВ ДОРОЖНОГО ФОНДА ЗА 2018 ГОД</w:t>
      </w: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E6481F" w:rsidRPr="00E6481F" w:rsidRDefault="00C14279" w:rsidP="00E6481F">
      <w:pPr>
        <w:ind w:firstLine="709"/>
        <w:jc w:val="both"/>
        <w:rPr>
          <w:rFonts w:ascii="Arial" w:hAnsi="Arial" w:cs="Arial"/>
          <w:szCs w:val="28"/>
        </w:rPr>
      </w:pPr>
      <w:r w:rsidRPr="00E6481F">
        <w:rPr>
          <w:rFonts w:ascii="Arial" w:hAnsi="Arial" w:cs="Arial"/>
          <w:szCs w:val="28"/>
        </w:rPr>
        <w:t xml:space="preserve">В соответствии с </w:t>
      </w:r>
      <w:proofErr w:type="spellStart"/>
      <w:r w:rsidRPr="00E6481F">
        <w:rPr>
          <w:rFonts w:ascii="Arial" w:hAnsi="Arial" w:cs="Arial"/>
          <w:szCs w:val="28"/>
        </w:rPr>
        <w:t>п.п</w:t>
      </w:r>
      <w:proofErr w:type="spellEnd"/>
      <w:r w:rsidRPr="00E6481F">
        <w:rPr>
          <w:rFonts w:ascii="Arial" w:hAnsi="Arial" w:cs="Arial"/>
          <w:szCs w:val="28"/>
        </w:rPr>
        <w:t>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заслушав и обсудив отчет об использовании средств дорожного фонда за 2018 год,</w:t>
      </w:r>
      <w:r w:rsidR="00E6481F" w:rsidRPr="00E6481F">
        <w:rPr>
          <w:rFonts w:ascii="Arial" w:hAnsi="Arial" w:cs="Arial"/>
          <w:szCs w:val="28"/>
        </w:rPr>
        <w:t xml:space="preserve"> </w:t>
      </w:r>
      <w:r w:rsidRPr="00E6481F">
        <w:rPr>
          <w:rFonts w:ascii="Arial" w:hAnsi="Arial" w:cs="Arial"/>
          <w:szCs w:val="28"/>
        </w:rPr>
        <w:t xml:space="preserve">ДУМА </w:t>
      </w:r>
    </w:p>
    <w:p w:rsidR="00E6481F" w:rsidRPr="00E6481F" w:rsidRDefault="00E6481F" w:rsidP="00E6481F">
      <w:pPr>
        <w:jc w:val="both"/>
        <w:rPr>
          <w:rFonts w:ascii="Arial" w:hAnsi="Arial" w:cs="Arial"/>
          <w:b/>
          <w:sz w:val="30"/>
          <w:szCs w:val="30"/>
        </w:rPr>
      </w:pPr>
    </w:p>
    <w:p w:rsidR="00C14279" w:rsidRPr="00E6481F" w:rsidRDefault="00E6481F" w:rsidP="00E6481F">
      <w:pPr>
        <w:jc w:val="center"/>
        <w:rPr>
          <w:rFonts w:ascii="Arial" w:hAnsi="Arial" w:cs="Arial"/>
          <w:b/>
          <w:sz w:val="30"/>
          <w:szCs w:val="30"/>
        </w:rPr>
      </w:pPr>
      <w:r w:rsidRPr="00E6481F">
        <w:rPr>
          <w:rFonts w:ascii="Arial" w:hAnsi="Arial" w:cs="Arial"/>
          <w:b/>
          <w:sz w:val="30"/>
          <w:szCs w:val="30"/>
        </w:rPr>
        <w:t>РЕШИЛА:</w:t>
      </w:r>
    </w:p>
    <w:p w:rsidR="00C14279" w:rsidRDefault="00C14279" w:rsidP="00C14279">
      <w:pPr>
        <w:jc w:val="both"/>
        <w:rPr>
          <w:rFonts w:ascii="Arial" w:hAnsi="Arial" w:cs="Arial"/>
          <w:szCs w:val="28"/>
        </w:rPr>
      </w:pPr>
    </w:p>
    <w:p w:rsidR="00C14279" w:rsidRPr="00E6481F" w:rsidRDefault="00C14279" w:rsidP="00E6481F">
      <w:pPr>
        <w:ind w:firstLine="709"/>
        <w:jc w:val="both"/>
        <w:rPr>
          <w:rFonts w:ascii="Arial" w:hAnsi="Arial" w:cs="Arial"/>
          <w:szCs w:val="28"/>
        </w:rPr>
      </w:pPr>
      <w:r w:rsidRPr="00E6481F">
        <w:rPr>
          <w:rFonts w:ascii="Arial" w:hAnsi="Arial" w:cs="Arial"/>
          <w:szCs w:val="28"/>
        </w:rPr>
        <w:t>1. Утвердить отчет об использовании средств дорожного фонда за 2018 год (приложение № 1).</w:t>
      </w:r>
    </w:p>
    <w:p w:rsidR="00C14279" w:rsidRPr="00E6481F" w:rsidRDefault="00C14279" w:rsidP="00E6481F">
      <w:pPr>
        <w:ind w:firstLine="709"/>
        <w:jc w:val="both"/>
        <w:rPr>
          <w:rFonts w:ascii="Arial" w:hAnsi="Arial" w:cs="Arial"/>
          <w:szCs w:val="28"/>
        </w:rPr>
      </w:pPr>
      <w:r w:rsidRPr="00E6481F">
        <w:rPr>
          <w:rFonts w:ascii="Arial" w:hAnsi="Arial" w:cs="Arial"/>
          <w:szCs w:val="28"/>
        </w:rPr>
        <w:t>2.  Опубликовать настоящее решение в газете «Тугутуйский вестник» и на официальном сайте МО «Тугутуйское».</w:t>
      </w:r>
    </w:p>
    <w:p w:rsidR="00C14279" w:rsidRPr="00E6481F" w:rsidRDefault="00C14279" w:rsidP="00C14279">
      <w:pPr>
        <w:jc w:val="both"/>
        <w:rPr>
          <w:rFonts w:ascii="Arial" w:hAnsi="Arial" w:cs="Arial"/>
          <w:szCs w:val="28"/>
        </w:rPr>
      </w:pPr>
    </w:p>
    <w:p w:rsidR="00C14279" w:rsidRPr="00E6481F" w:rsidRDefault="00C14279" w:rsidP="00C14279">
      <w:pPr>
        <w:jc w:val="both"/>
        <w:rPr>
          <w:rFonts w:ascii="Arial" w:hAnsi="Arial" w:cs="Arial"/>
          <w:szCs w:val="28"/>
        </w:rPr>
      </w:pPr>
      <w:r w:rsidRPr="00E6481F">
        <w:rPr>
          <w:rFonts w:ascii="Arial" w:hAnsi="Arial" w:cs="Arial"/>
          <w:szCs w:val="28"/>
        </w:rPr>
        <w:t xml:space="preserve">Глава </w:t>
      </w:r>
      <w:r w:rsidR="00E6481F" w:rsidRPr="00E6481F">
        <w:rPr>
          <w:rFonts w:ascii="Arial" w:hAnsi="Arial" w:cs="Arial"/>
          <w:szCs w:val="28"/>
        </w:rPr>
        <w:t>МО «Тугутуйское»</w:t>
      </w:r>
      <w:r w:rsidRPr="00E6481F">
        <w:rPr>
          <w:rFonts w:ascii="Arial" w:hAnsi="Arial" w:cs="Arial"/>
          <w:szCs w:val="28"/>
        </w:rPr>
        <w:t xml:space="preserve"> </w:t>
      </w:r>
      <w:proofErr w:type="spellStart"/>
      <w:r w:rsidRPr="00E6481F">
        <w:rPr>
          <w:rFonts w:ascii="Arial" w:hAnsi="Arial" w:cs="Arial"/>
          <w:szCs w:val="28"/>
        </w:rPr>
        <w:t>П.А.Тарбеев</w:t>
      </w:r>
      <w:proofErr w:type="spellEnd"/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E6481F" w:rsidRDefault="00C14279" w:rsidP="00E6481F">
      <w:pPr>
        <w:jc w:val="right"/>
        <w:rPr>
          <w:rFonts w:ascii="Courier New" w:hAnsi="Courier New" w:cs="Courier New"/>
          <w:sz w:val="22"/>
        </w:rPr>
      </w:pPr>
      <w:r w:rsidRPr="00E6481F">
        <w:rPr>
          <w:rFonts w:ascii="Courier New" w:hAnsi="Courier New" w:cs="Courier New"/>
          <w:sz w:val="22"/>
        </w:rPr>
        <w:t>Приложение № 1</w:t>
      </w:r>
    </w:p>
    <w:p w:rsidR="00C14279" w:rsidRPr="00E6481F" w:rsidRDefault="00C14279" w:rsidP="00C14279">
      <w:pPr>
        <w:jc w:val="right"/>
        <w:rPr>
          <w:rFonts w:ascii="Courier New" w:hAnsi="Courier New" w:cs="Courier New"/>
          <w:sz w:val="22"/>
        </w:rPr>
      </w:pPr>
      <w:r w:rsidRPr="00E6481F">
        <w:rPr>
          <w:rFonts w:ascii="Courier New" w:hAnsi="Courier New" w:cs="Courier New"/>
          <w:sz w:val="22"/>
        </w:rPr>
        <w:t>к Решению Думы</w:t>
      </w:r>
    </w:p>
    <w:p w:rsidR="00C14279" w:rsidRPr="00E6481F" w:rsidRDefault="00C14279" w:rsidP="00C14279">
      <w:pPr>
        <w:jc w:val="right"/>
        <w:rPr>
          <w:rFonts w:ascii="Courier New" w:hAnsi="Courier New" w:cs="Courier New"/>
          <w:sz w:val="22"/>
        </w:rPr>
      </w:pPr>
      <w:r w:rsidRPr="00E6481F">
        <w:rPr>
          <w:rFonts w:ascii="Courier New" w:hAnsi="Courier New" w:cs="Courier New"/>
          <w:sz w:val="22"/>
        </w:rPr>
        <w:t>МО «Тугутуйское»</w:t>
      </w:r>
    </w:p>
    <w:p w:rsidR="00C14279" w:rsidRPr="00E6481F" w:rsidRDefault="00C14279" w:rsidP="00C14279">
      <w:pPr>
        <w:jc w:val="right"/>
        <w:rPr>
          <w:rFonts w:ascii="Courier New" w:hAnsi="Courier New" w:cs="Courier New"/>
          <w:sz w:val="22"/>
        </w:rPr>
      </w:pPr>
      <w:r w:rsidRPr="00E6481F">
        <w:rPr>
          <w:rFonts w:ascii="Courier New" w:hAnsi="Courier New" w:cs="Courier New"/>
          <w:sz w:val="22"/>
        </w:rPr>
        <w:t>От</w:t>
      </w:r>
      <w:r w:rsidR="00E6481F" w:rsidRPr="00E6481F">
        <w:rPr>
          <w:rFonts w:ascii="Courier New" w:hAnsi="Courier New" w:cs="Courier New"/>
          <w:sz w:val="22"/>
        </w:rPr>
        <w:t>25.04.2019г</w:t>
      </w:r>
      <w:r w:rsidRPr="00E6481F">
        <w:rPr>
          <w:rFonts w:ascii="Courier New" w:hAnsi="Courier New" w:cs="Courier New"/>
          <w:sz w:val="22"/>
        </w:rPr>
        <w:t xml:space="preserve"> № </w:t>
      </w:r>
      <w:r w:rsidR="00E6481F" w:rsidRPr="00E6481F">
        <w:rPr>
          <w:rFonts w:ascii="Courier New" w:hAnsi="Courier New" w:cs="Courier New"/>
          <w:sz w:val="22"/>
        </w:rPr>
        <w:t>10</w:t>
      </w:r>
    </w:p>
    <w:p w:rsidR="00C14279" w:rsidRPr="00C14279" w:rsidRDefault="00C14279" w:rsidP="00C14279">
      <w:pPr>
        <w:jc w:val="center"/>
      </w:pPr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  <w:r w:rsidRPr="00C14279">
        <w:rPr>
          <w:sz w:val="28"/>
          <w:szCs w:val="28"/>
        </w:rPr>
        <w:t xml:space="preserve">Отчет </w:t>
      </w:r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  <w:r w:rsidRPr="00C14279">
        <w:rPr>
          <w:sz w:val="28"/>
          <w:szCs w:val="28"/>
        </w:rPr>
        <w:t>об использовании средств дорожного фонда за 2018 год</w:t>
      </w:r>
    </w:p>
    <w:p w:rsidR="00C14279" w:rsidRPr="00C14279" w:rsidRDefault="00C14279" w:rsidP="00C14279">
      <w:pPr>
        <w:tabs>
          <w:tab w:val="left" w:pos="196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C14279" w:rsidRPr="00E6481F" w:rsidTr="004D0F46">
        <w:tc>
          <w:tcPr>
            <w:tcW w:w="6408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Сумма за год (руб.)</w:t>
            </w:r>
          </w:p>
        </w:tc>
      </w:tr>
      <w:tr w:rsidR="00C14279" w:rsidRPr="00E6481F" w:rsidTr="004D0F46">
        <w:tc>
          <w:tcPr>
            <w:tcW w:w="6408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1888199,17</w:t>
            </w:r>
          </w:p>
        </w:tc>
      </w:tr>
      <w:tr w:rsidR="00C14279" w:rsidRPr="00E6481F" w:rsidTr="004D0F46">
        <w:tc>
          <w:tcPr>
            <w:tcW w:w="6408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1206758,22</w:t>
            </w:r>
          </w:p>
        </w:tc>
      </w:tr>
      <w:tr w:rsidR="00C14279" w:rsidRPr="00E6481F" w:rsidTr="004D0F46">
        <w:tc>
          <w:tcPr>
            <w:tcW w:w="6408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797729,07</w:t>
            </w:r>
          </w:p>
        </w:tc>
      </w:tr>
      <w:tr w:rsidR="00C14279" w:rsidRPr="00E6481F" w:rsidTr="004D0F46">
        <w:tc>
          <w:tcPr>
            <w:tcW w:w="6408" w:type="dxa"/>
            <w:shd w:val="clear" w:color="auto" w:fill="auto"/>
          </w:tcPr>
          <w:p w:rsidR="00C14279" w:rsidRPr="00E6481F" w:rsidRDefault="00C14279" w:rsidP="00C14279">
            <w:pPr>
              <w:tabs>
                <w:tab w:val="left" w:pos="1965"/>
              </w:tabs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14279" w:rsidRPr="00E6481F" w:rsidRDefault="00C14279" w:rsidP="00C14279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E6481F">
              <w:rPr>
                <w:rFonts w:ascii="Courier New" w:hAnsi="Courier New" w:cs="Courier New"/>
                <w:sz w:val="22"/>
                <w:szCs w:val="28"/>
              </w:rPr>
              <w:t>2297228,32</w:t>
            </w:r>
          </w:p>
        </w:tc>
      </w:tr>
    </w:tbl>
    <w:p w:rsidR="00C14279" w:rsidRPr="00C14279" w:rsidRDefault="00C14279" w:rsidP="00C14279">
      <w:pPr>
        <w:outlineLvl w:val="0"/>
        <w:rPr>
          <w:b/>
          <w:sz w:val="32"/>
          <w:szCs w:val="32"/>
        </w:rPr>
      </w:pPr>
    </w:p>
    <w:p w:rsidR="00C14279" w:rsidRPr="00E6481F" w:rsidRDefault="00C14279" w:rsidP="00C14279">
      <w:pPr>
        <w:jc w:val="center"/>
        <w:outlineLvl w:val="0"/>
        <w:rPr>
          <w:rFonts w:ascii="Arial" w:hAnsi="Arial" w:cs="Arial"/>
          <w:b/>
          <w:szCs w:val="32"/>
        </w:rPr>
      </w:pPr>
      <w:r w:rsidRPr="00E6481F">
        <w:rPr>
          <w:rFonts w:ascii="Arial" w:hAnsi="Arial" w:cs="Arial"/>
          <w:b/>
          <w:szCs w:val="32"/>
        </w:rPr>
        <w:t>Расшифровка расходов</w:t>
      </w: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b/>
          <w:szCs w:val="32"/>
        </w:rPr>
      </w:pP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szCs w:val="32"/>
        </w:rPr>
      </w:pPr>
      <w:r w:rsidRPr="00E6481F">
        <w:rPr>
          <w:rFonts w:ascii="Arial" w:hAnsi="Arial" w:cs="Arial"/>
          <w:szCs w:val="32"/>
        </w:rPr>
        <w:t>Текущий ремонт гравийного покрытия по улицам с. Тугутуй – 702499,87 руб.</w:t>
      </w: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szCs w:val="32"/>
        </w:rPr>
      </w:pPr>
      <w:r w:rsidRPr="00E6481F">
        <w:rPr>
          <w:rFonts w:ascii="Arial" w:hAnsi="Arial" w:cs="Arial"/>
          <w:szCs w:val="32"/>
        </w:rPr>
        <w:t xml:space="preserve">Аренда жилого дома для </w:t>
      </w:r>
      <w:proofErr w:type="gramStart"/>
      <w:r w:rsidRPr="00E6481F">
        <w:rPr>
          <w:rFonts w:ascii="Arial" w:hAnsi="Arial" w:cs="Arial"/>
          <w:szCs w:val="32"/>
        </w:rPr>
        <w:t>рабочих  -</w:t>
      </w:r>
      <w:proofErr w:type="gramEnd"/>
      <w:r w:rsidRPr="00E6481F">
        <w:rPr>
          <w:rFonts w:ascii="Arial" w:hAnsi="Arial" w:cs="Arial"/>
          <w:szCs w:val="32"/>
        </w:rPr>
        <w:t xml:space="preserve"> 2000 руб.;</w:t>
      </w: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szCs w:val="32"/>
        </w:rPr>
      </w:pPr>
      <w:r w:rsidRPr="00E6481F">
        <w:rPr>
          <w:rFonts w:ascii="Arial" w:hAnsi="Arial" w:cs="Arial"/>
          <w:szCs w:val="32"/>
        </w:rPr>
        <w:t>Ямочный ремонт дороги в д. Камой (засыпка ямы) – 14632 руб.;</w:t>
      </w: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szCs w:val="32"/>
        </w:rPr>
      </w:pPr>
      <w:r w:rsidRPr="00E6481F">
        <w:rPr>
          <w:rFonts w:ascii="Arial" w:hAnsi="Arial" w:cs="Arial"/>
          <w:szCs w:val="32"/>
        </w:rPr>
        <w:t>Установка</w:t>
      </w:r>
      <w:r w:rsidR="00E6481F">
        <w:rPr>
          <w:rFonts w:ascii="Arial" w:hAnsi="Arial" w:cs="Arial"/>
          <w:szCs w:val="32"/>
        </w:rPr>
        <w:t xml:space="preserve"> дорожных знаков </w:t>
      </w:r>
      <w:r w:rsidRPr="00E6481F">
        <w:rPr>
          <w:rFonts w:ascii="Arial" w:hAnsi="Arial" w:cs="Arial"/>
          <w:szCs w:val="32"/>
        </w:rPr>
        <w:t>- 14632 руб.;</w:t>
      </w: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szCs w:val="32"/>
        </w:rPr>
      </w:pPr>
      <w:r w:rsidRPr="00E6481F">
        <w:rPr>
          <w:rFonts w:ascii="Arial" w:hAnsi="Arial" w:cs="Arial"/>
          <w:szCs w:val="32"/>
        </w:rPr>
        <w:t>Приобретение материалов для ремонта уличного освещения – 34540,20 руб.;</w:t>
      </w:r>
    </w:p>
    <w:p w:rsidR="00C14279" w:rsidRPr="00E6481F" w:rsidRDefault="00C14279" w:rsidP="00E6481F">
      <w:pPr>
        <w:jc w:val="both"/>
        <w:outlineLvl w:val="0"/>
        <w:rPr>
          <w:rFonts w:ascii="Arial" w:hAnsi="Arial" w:cs="Arial"/>
          <w:szCs w:val="32"/>
        </w:rPr>
      </w:pPr>
      <w:r w:rsidRPr="00E6481F">
        <w:rPr>
          <w:rFonts w:ascii="Arial" w:hAnsi="Arial" w:cs="Arial"/>
          <w:szCs w:val="32"/>
        </w:rPr>
        <w:t>Ремонт уличного освещения – 29425 руб.</w:t>
      </w:r>
    </w:p>
    <w:p w:rsidR="00787AE7" w:rsidRPr="00E6481F" w:rsidRDefault="00C14279" w:rsidP="00E64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Arial" w:hAnsi="Arial" w:cs="Arial"/>
          <w:sz w:val="20"/>
        </w:rPr>
      </w:pPr>
      <w:r w:rsidRPr="00E6481F">
        <w:rPr>
          <w:rFonts w:ascii="Arial" w:hAnsi="Arial" w:cs="Arial"/>
          <w:b/>
          <w:szCs w:val="32"/>
        </w:rPr>
        <w:tab/>
      </w:r>
      <w:r w:rsidRPr="00E6481F">
        <w:rPr>
          <w:rFonts w:ascii="Arial" w:hAnsi="Arial" w:cs="Arial"/>
          <w:b/>
          <w:szCs w:val="32"/>
        </w:rPr>
        <w:tab/>
      </w:r>
      <w:r w:rsidRPr="00E6481F">
        <w:rPr>
          <w:rFonts w:ascii="Arial" w:hAnsi="Arial" w:cs="Arial"/>
          <w:b/>
          <w:szCs w:val="32"/>
        </w:rPr>
        <w:tab/>
      </w:r>
      <w:r w:rsidRPr="00E6481F">
        <w:rPr>
          <w:rFonts w:ascii="Arial" w:hAnsi="Arial" w:cs="Arial"/>
          <w:b/>
          <w:szCs w:val="32"/>
        </w:rPr>
        <w:tab/>
      </w:r>
      <w:r w:rsidRPr="00E6481F">
        <w:rPr>
          <w:rFonts w:ascii="Arial" w:hAnsi="Arial" w:cs="Arial"/>
          <w:b/>
          <w:szCs w:val="32"/>
        </w:rPr>
        <w:tab/>
      </w:r>
      <w:r w:rsidRPr="00E6481F">
        <w:rPr>
          <w:rFonts w:ascii="Arial" w:hAnsi="Arial" w:cs="Arial"/>
          <w:b/>
          <w:szCs w:val="32"/>
        </w:rPr>
        <w:tab/>
        <w:t xml:space="preserve">Итого      </w:t>
      </w:r>
      <w:r w:rsidR="00E6481F" w:rsidRPr="00E6481F">
        <w:rPr>
          <w:rFonts w:ascii="Arial" w:hAnsi="Arial" w:cs="Arial"/>
          <w:b/>
          <w:szCs w:val="32"/>
        </w:rPr>
        <w:t xml:space="preserve">             797729,07 руб.</w:t>
      </w:r>
    </w:p>
    <w:sectPr w:rsidR="00787AE7" w:rsidRPr="00E6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C3"/>
    <w:multiLevelType w:val="hybridMultilevel"/>
    <w:tmpl w:val="FF5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787AE7"/>
    <w:rsid w:val="00C14279"/>
    <w:rsid w:val="00E0268B"/>
    <w:rsid w:val="00E6481F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FDDB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2018-05-03T02:59:00Z</cp:lastPrinted>
  <dcterms:created xsi:type="dcterms:W3CDTF">2019-05-06T02:33:00Z</dcterms:created>
  <dcterms:modified xsi:type="dcterms:W3CDTF">2019-05-06T02:33:00Z</dcterms:modified>
</cp:coreProperties>
</file>