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6" w:rsidRPr="00DE7446" w:rsidRDefault="00782ED2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15.02</w:t>
      </w:r>
      <w:r w:rsidR="002858A5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DE7446" w:rsidRPr="00DE7446" w:rsidRDefault="00782ED2" w:rsidP="00DE744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  <w:r w:rsidR="00DE7446" w:rsidRPr="00DE7446">
        <w:rPr>
          <w:rFonts w:ascii="Arial" w:hAnsi="Arial" w:cs="Arial"/>
          <w:b/>
          <w:bCs/>
          <w:kern w:val="28"/>
          <w:sz w:val="32"/>
          <w:szCs w:val="32"/>
        </w:rPr>
        <w:t xml:space="preserve">ТУГУТУЙСКОЕ 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E7446" w:rsidRPr="00DE7446" w:rsidRDefault="00DE7446" w:rsidP="00156518">
      <w:pPr>
        <w:jc w:val="both"/>
        <w:rPr>
          <w:rFonts w:ascii="Arial" w:hAnsi="Arial" w:cs="Arial"/>
        </w:rPr>
      </w:pPr>
    </w:p>
    <w:p w:rsidR="00340104" w:rsidRPr="00DE7446" w:rsidRDefault="00DE7446" w:rsidP="00DE7446">
      <w:pPr>
        <w:jc w:val="center"/>
        <w:rPr>
          <w:rFonts w:ascii="Arial" w:hAnsi="Arial" w:cs="Arial"/>
          <w:b/>
          <w:sz w:val="32"/>
          <w:szCs w:val="20"/>
        </w:rPr>
      </w:pPr>
      <w:r w:rsidRPr="00DE7446">
        <w:rPr>
          <w:rFonts w:ascii="Arial" w:hAnsi="Arial" w:cs="Arial"/>
          <w:b/>
          <w:sz w:val="32"/>
          <w:szCs w:val="20"/>
        </w:rPr>
        <w:t>ОБ УТВЕРЖДЕНИИ НОРМАТИВА ФОРМИРОВАНИЯ</w:t>
      </w:r>
    </w:p>
    <w:p w:rsidR="00340104" w:rsidRPr="00DE7446" w:rsidRDefault="0075631E" w:rsidP="00DE7446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ОПЛАТЫ ТРУДА ГЛАВЫ</w:t>
      </w:r>
      <w:bookmarkStart w:id="0" w:name="_GoBack"/>
      <w:bookmarkEnd w:id="0"/>
      <w:r w:rsidR="00DE7446" w:rsidRPr="00DE7446">
        <w:rPr>
          <w:rFonts w:ascii="Arial" w:hAnsi="Arial" w:cs="Arial"/>
          <w:b/>
          <w:sz w:val="32"/>
          <w:szCs w:val="20"/>
        </w:rPr>
        <w:t xml:space="preserve"> МО «ТУГУТУЙСКОЕ»</w:t>
      </w:r>
    </w:p>
    <w:p w:rsidR="00340104" w:rsidRPr="00DE7446" w:rsidRDefault="00340104" w:rsidP="00156518">
      <w:pPr>
        <w:jc w:val="both"/>
        <w:rPr>
          <w:rFonts w:ascii="Arial" w:hAnsi="Arial" w:cs="Arial"/>
          <w:sz w:val="20"/>
          <w:szCs w:val="20"/>
        </w:rPr>
      </w:pPr>
    </w:p>
    <w:p w:rsidR="00DE7446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Руководствуясь  ст. 53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2858A5">
        <w:rPr>
          <w:rFonts w:ascii="Arial" w:hAnsi="Arial" w:cs="Arial"/>
        </w:rPr>
        <w:t xml:space="preserve">ваний Иркутской области», Постановлением Правительства Иркутской области от 28.12.2017 г. № 900-пп «О внесении изменений в нормативы формирования расходов на оплату труда </w:t>
      </w:r>
      <w:r w:rsidR="002858A5" w:rsidRPr="00DE7446">
        <w:rPr>
          <w:rFonts w:ascii="Arial" w:hAnsi="Arial" w:cs="Arial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2858A5">
        <w:rPr>
          <w:rFonts w:ascii="Arial" w:hAnsi="Arial" w:cs="Arial"/>
        </w:rPr>
        <w:t xml:space="preserve">ваний </w:t>
      </w:r>
      <w:r w:rsidR="00913830">
        <w:rPr>
          <w:rFonts w:ascii="Arial" w:hAnsi="Arial" w:cs="Arial"/>
        </w:rPr>
        <w:t>и содержание органо</w:t>
      </w:r>
      <w:r w:rsidR="002858A5">
        <w:rPr>
          <w:rFonts w:ascii="Arial" w:hAnsi="Arial" w:cs="Arial"/>
        </w:rPr>
        <w:t>в местного самоуправления муниципальных образований Иркутской области»</w:t>
      </w:r>
      <w:r w:rsidRPr="00DE7446">
        <w:rPr>
          <w:rFonts w:ascii="Arial" w:hAnsi="Arial" w:cs="Arial"/>
        </w:rPr>
        <w:t>, 32,49,53 Устава МО «Тугутуйское»</w:t>
      </w:r>
      <w:r w:rsidR="00DE7446" w:rsidRPr="00DE7446">
        <w:rPr>
          <w:rFonts w:ascii="Arial" w:hAnsi="Arial" w:cs="Arial"/>
        </w:rPr>
        <w:t xml:space="preserve"> Дума МО «Тугутуйское»</w:t>
      </w:r>
    </w:p>
    <w:p w:rsidR="00DE7446" w:rsidRPr="00DE7446" w:rsidRDefault="00DE7446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DE7446" w:rsidP="00782ED2">
      <w:pPr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РЕШИЛА</w:t>
      </w:r>
      <w:r w:rsidR="00340104" w:rsidRPr="00DE7446">
        <w:rPr>
          <w:rFonts w:ascii="Arial" w:hAnsi="Arial" w:cs="Arial"/>
        </w:rPr>
        <w:t>:</w:t>
      </w:r>
    </w:p>
    <w:p w:rsidR="00DE7446" w:rsidRPr="00DE7446" w:rsidRDefault="00DE7446" w:rsidP="00DE7446">
      <w:pPr>
        <w:ind w:firstLine="709"/>
        <w:jc w:val="center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1. Утвердить норматив формирования расходов на оплату труда Главы муниципальн</w:t>
      </w:r>
      <w:r w:rsidR="00DE7446">
        <w:rPr>
          <w:rFonts w:ascii="Arial" w:hAnsi="Arial" w:cs="Arial"/>
        </w:rPr>
        <w:t>ого образования «Тугутуйское»</w:t>
      </w:r>
      <w:r w:rsidR="002858A5">
        <w:rPr>
          <w:rFonts w:ascii="Arial" w:hAnsi="Arial" w:cs="Arial"/>
        </w:rPr>
        <w:t xml:space="preserve"> в размере 50709</w:t>
      </w:r>
      <w:r w:rsidRPr="00DE7446">
        <w:rPr>
          <w:rFonts w:ascii="Arial" w:hAnsi="Arial" w:cs="Arial"/>
        </w:rPr>
        <w:t xml:space="preserve"> рублей (приложение № 1)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3. Настоящее решение вступает в силу со дня официального опубликования и распространяется на п</w:t>
      </w:r>
      <w:r w:rsidR="002858A5">
        <w:rPr>
          <w:rFonts w:ascii="Arial" w:hAnsi="Arial" w:cs="Arial"/>
        </w:rPr>
        <w:t>равоотношения, возникшие с 01.01.2018</w:t>
      </w:r>
      <w:r w:rsidRPr="00DE7446">
        <w:rPr>
          <w:rFonts w:ascii="Arial" w:hAnsi="Arial" w:cs="Arial"/>
        </w:rPr>
        <w:t xml:space="preserve"> г.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4. Опубликовать настоящее решение в газете «Тугутуйский вестник».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5. Со дня вступления в силу настоящего решения Думы признать утратившим силу решение Думы муниципально</w:t>
      </w:r>
      <w:r w:rsidR="002858A5">
        <w:rPr>
          <w:rFonts w:ascii="Arial" w:hAnsi="Arial" w:cs="Arial"/>
        </w:rPr>
        <w:t>го образования «Тугутуйское» № 12 от 29.05.2017</w:t>
      </w:r>
      <w:r w:rsidRPr="00DE7446">
        <w:rPr>
          <w:rFonts w:ascii="Arial" w:hAnsi="Arial" w:cs="Arial"/>
        </w:rPr>
        <w:t xml:space="preserve"> г. «О порядке формирования фонда оплаты труда главы МО «Тугутуйское».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782ED2" w:rsidRDefault="002858A5" w:rsidP="00DE7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«Тугутуйское» </w:t>
      </w:r>
    </w:p>
    <w:p w:rsidR="00340104" w:rsidRDefault="00340104" w:rsidP="00DE7446">
      <w:pPr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П.А.</w:t>
      </w:r>
      <w:r w:rsidR="00DE7446" w:rsidRPr="00DE7446">
        <w:rPr>
          <w:rFonts w:ascii="Arial" w:hAnsi="Arial" w:cs="Arial"/>
        </w:rPr>
        <w:t xml:space="preserve"> </w:t>
      </w:r>
      <w:r w:rsidRPr="00DE7446">
        <w:rPr>
          <w:rFonts w:ascii="Arial" w:hAnsi="Arial" w:cs="Arial"/>
        </w:rPr>
        <w:t>Тарбеев</w:t>
      </w:r>
    </w:p>
    <w:p w:rsidR="002858A5" w:rsidRPr="00DE7446" w:rsidRDefault="002858A5" w:rsidP="00DE7446">
      <w:pPr>
        <w:jc w:val="both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Приложение № 1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Утвержден Решением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Думы МО «Тугутуйское»</w:t>
      </w:r>
    </w:p>
    <w:p w:rsidR="00340104" w:rsidRPr="00DE7446" w:rsidRDefault="002858A5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82ED2">
        <w:rPr>
          <w:rFonts w:ascii="Courier New" w:hAnsi="Courier New" w:cs="Courier New"/>
          <w:sz w:val="22"/>
          <w:szCs w:val="22"/>
        </w:rPr>
        <w:t>15.02.</w:t>
      </w:r>
      <w:r>
        <w:rPr>
          <w:rFonts w:ascii="Courier New" w:hAnsi="Courier New" w:cs="Courier New"/>
          <w:sz w:val="22"/>
          <w:szCs w:val="22"/>
        </w:rPr>
        <w:t>2018 г. №</w:t>
      </w:r>
      <w:r w:rsidR="00782ED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40104" w:rsidRPr="00DE7446" w:rsidRDefault="00DE7446" w:rsidP="00782ED2">
      <w:pPr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lastRenderedPageBreak/>
        <w:t>Порядок</w:t>
      </w:r>
      <w:r>
        <w:rPr>
          <w:rFonts w:ascii="Arial" w:hAnsi="Arial" w:cs="Arial"/>
          <w:b/>
          <w:sz w:val="30"/>
          <w:szCs w:val="30"/>
        </w:rPr>
        <w:t xml:space="preserve"> ф</w:t>
      </w:r>
      <w:r w:rsidRPr="00DE7446">
        <w:rPr>
          <w:rFonts w:ascii="Arial" w:hAnsi="Arial" w:cs="Arial"/>
          <w:b/>
          <w:sz w:val="30"/>
          <w:szCs w:val="30"/>
        </w:rPr>
        <w:t>ормирования фонда оплаты труда</w:t>
      </w:r>
      <w:r>
        <w:rPr>
          <w:rFonts w:ascii="Arial" w:hAnsi="Arial" w:cs="Arial"/>
          <w:b/>
          <w:sz w:val="30"/>
          <w:szCs w:val="30"/>
        </w:rPr>
        <w:t xml:space="preserve"> в</w:t>
      </w:r>
      <w:r w:rsidRPr="00DE7446">
        <w:rPr>
          <w:rFonts w:ascii="Arial" w:hAnsi="Arial" w:cs="Arial"/>
          <w:b/>
          <w:sz w:val="30"/>
          <w:szCs w:val="30"/>
        </w:rPr>
        <w:t>ыборного должностного лица – главы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«Т</w:t>
      </w:r>
      <w:r w:rsidRPr="00DE7446">
        <w:rPr>
          <w:rFonts w:ascii="Arial" w:hAnsi="Arial" w:cs="Arial"/>
          <w:b/>
          <w:sz w:val="30"/>
          <w:szCs w:val="30"/>
        </w:rPr>
        <w:t>угутуйское»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340104" w:rsidP="0091383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1. Настоящий Порядок разработан в соответствии с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r w:rsidR="00913830">
        <w:rPr>
          <w:rFonts w:ascii="Arial" w:hAnsi="Arial" w:cs="Arial"/>
        </w:rPr>
        <w:t xml:space="preserve"> образований Иркутской области», Постановлением Правительства Иркутской области от 28.12.2017 г. № 900-пп «О внесении изменений в нормативы формирования расходов на оплату труда </w:t>
      </w:r>
      <w:r w:rsidR="00913830" w:rsidRPr="00DE7446">
        <w:rPr>
          <w:rFonts w:ascii="Arial" w:hAnsi="Arial" w:cs="Arial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913830">
        <w:rPr>
          <w:rFonts w:ascii="Arial" w:hAnsi="Arial" w:cs="Arial"/>
        </w:rPr>
        <w:t>ваний и содержание органов местного самоуправления муниципальных образований Иркутской области»</w:t>
      </w:r>
      <w:r w:rsidR="00913830" w:rsidRPr="00DE7446">
        <w:rPr>
          <w:rFonts w:ascii="Arial" w:hAnsi="Arial" w:cs="Arial"/>
        </w:rPr>
        <w:t>,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2. Оплата труда Главы МО «Тугутуйское» включает в себя</w:t>
      </w:r>
      <w:proofErr w:type="gramStart"/>
      <w:r w:rsidRPr="00DE7446">
        <w:rPr>
          <w:rFonts w:ascii="Arial" w:hAnsi="Arial" w:cs="Arial"/>
        </w:rPr>
        <w:t xml:space="preserve"> :</w:t>
      </w:r>
      <w:proofErr w:type="gramEnd"/>
    </w:p>
    <w:p w:rsidR="00340104" w:rsidRPr="00DE7446" w:rsidRDefault="00DE7446" w:rsidP="00DE74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0104" w:rsidRPr="00DE7446">
        <w:rPr>
          <w:rFonts w:ascii="Arial" w:hAnsi="Arial" w:cs="Arial"/>
        </w:rPr>
        <w:t xml:space="preserve"> месячный должностной оклад в размере 6190 рублей;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- ежемесячное д</w:t>
      </w:r>
      <w:r w:rsidR="00913830">
        <w:rPr>
          <w:rFonts w:ascii="Arial" w:hAnsi="Arial" w:cs="Arial"/>
        </w:rPr>
        <w:t>енежное поощрение в размере 4,12</w:t>
      </w:r>
      <w:r w:rsidRPr="00DE7446">
        <w:rPr>
          <w:rFonts w:ascii="Arial" w:hAnsi="Arial" w:cs="Arial"/>
        </w:rPr>
        <w:t xml:space="preserve"> от должностного оклада.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2. Фонд оплаты труда Главы МО «Тугутуйское»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sectPr w:rsidR="00340104" w:rsidRPr="00DE7446" w:rsidSect="001565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8"/>
    <w:rsid w:val="00156518"/>
    <w:rsid w:val="001D2687"/>
    <w:rsid w:val="001E38E4"/>
    <w:rsid w:val="002858A5"/>
    <w:rsid w:val="00340104"/>
    <w:rsid w:val="003516AD"/>
    <w:rsid w:val="003D7DAD"/>
    <w:rsid w:val="004C3C7E"/>
    <w:rsid w:val="006D4359"/>
    <w:rsid w:val="006E184A"/>
    <w:rsid w:val="0075631E"/>
    <w:rsid w:val="00782ED2"/>
    <w:rsid w:val="00913830"/>
    <w:rsid w:val="00B12ACB"/>
    <w:rsid w:val="00B9655A"/>
    <w:rsid w:val="00C06546"/>
    <w:rsid w:val="00D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cp:lastPrinted>2017-06-05T03:14:00Z</cp:lastPrinted>
  <dcterms:created xsi:type="dcterms:W3CDTF">2018-02-19T03:19:00Z</dcterms:created>
  <dcterms:modified xsi:type="dcterms:W3CDTF">2018-02-19T03:20:00Z</dcterms:modified>
</cp:coreProperties>
</file>